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июля 1994 г. N 890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ГОСУДАРСТВЕННОЙ ПОДДЕРЖКЕ РАЗВИТИЯ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ПРОМЫШЛЕННОСТИ И УЛУЧШЕНИИ ОБЕСПЕЧЕНИЯ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НАСЕЛЕНИЯ И УЧРЕЖДЕНИЙ ЗДРАВООХРАНЕНИЯ ЛЕКАРСТВЕННЫМИ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СРЕДСТВАМИ И ИЗДЕЛИЯМИ МЕДИЦИНСКОГО НАЗНАЧЕНИЯ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10.07.1995 </w:t>
      </w:r>
      <w:hyperlink r:id="rId6" w:history="1">
        <w:r>
          <w:rPr>
            <w:rFonts w:ascii="Calibri" w:hAnsi="Calibri" w:cs="Calibri"/>
            <w:color w:val="0000FF"/>
          </w:rPr>
          <w:t>N 685</w:t>
        </w:r>
      </w:hyperlink>
      <w:r>
        <w:rPr>
          <w:rFonts w:ascii="Calibri" w:hAnsi="Calibri" w:cs="Calibri"/>
        </w:rPr>
        <w:t>,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27.12.1997 </w:t>
      </w:r>
      <w:hyperlink r:id="rId7" w:history="1">
        <w:r>
          <w:rPr>
            <w:rFonts w:ascii="Calibri" w:hAnsi="Calibri" w:cs="Calibri"/>
            <w:color w:val="0000FF"/>
          </w:rPr>
          <w:t>N 1629</w:t>
        </w:r>
      </w:hyperlink>
      <w:r>
        <w:rPr>
          <w:rFonts w:ascii="Calibri" w:hAnsi="Calibri" w:cs="Calibri"/>
        </w:rPr>
        <w:t xml:space="preserve">, от 03.08.1998 </w:t>
      </w:r>
      <w:hyperlink r:id="rId8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 xml:space="preserve">, от 05.04.1999 </w:t>
      </w:r>
      <w:hyperlink r:id="rId9" w:history="1">
        <w:r>
          <w:rPr>
            <w:rFonts w:ascii="Calibri" w:hAnsi="Calibri" w:cs="Calibri"/>
            <w:color w:val="0000FF"/>
          </w:rPr>
          <w:t>N 374</w:t>
        </w:r>
      </w:hyperlink>
      <w:r>
        <w:rPr>
          <w:rFonts w:ascii="Calibri" w:hAnsi="Calibri" w:cs="Calibri"/>
        </w:rPr>
        <w:t>,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21.09.2000 </w:t>
      </w:r>
      <w:hyperlink r:id="rId10" w:history="1">
        <w:r>
          <w:rPr>
            <w:rFonts w:ascii="Calibri" w:hAnsi="Calibri" w:cs="Calibri"/>
            <w:color w:val="0000FF"/>
          </w:rPr>
          <w:t>N 707</w:t>
        </w:r>
      </w:hyperlink>
      <w:r>
        <w:rPr>
          <w:rFonts w:ascii="Calibri" w:hAnsi="Calibri" w:cs="Calibri"/>
        </w:rPr>
        <w:t xml:space="preserve">, от 09.11.2001 </w:t>
      </w:r>
      <w:hyperlink r:id="rId11" w:history="1">
        <w:r>
          <w:rPr>
            <w:rFonts w:ascii="Calibri" w:hAnsi="Calibri" w:cs="Calibri"/>
            <w:color w:val="0000FF"/>
          </w:rPr>
          <w:t>N 782</w:t>
        </w:r>
      </w:hyperlink>
      <w:r>
        <w:rPr>
          <w:rFonts w:ascii="Calibri" w:hAnsi="Calibri" w:cs="Calibri"/>
        </w:rPr>
        <w:t xml:space="preserve">, от 14.02.2002 </w:t>
      </w:r>
      <w:hyperlink r:id="rId12" w:history="1">
        <w:r>
          <w:rPr>
            <w:rFonts w:ascii="Calibri" w:hAnsi="Calibri" w:cs="Calibri"/>
            <w:color w:val="0000FF"/>
          </w:rPr>
          <w:t>N 103</w:t>
        </w:r>
      </w:hyperlink>
      <w:r>
        <w:rPr>
          <w:rFonts w:ascii="Calibri" w:hAnsi="Calibri" w:cs="Calibri"/>
        </w:rPr>
        <w:t>,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29.03.1999 N 347)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Утратил силу. -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05.04.1999 N 374.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Утвердить </w:t>
      </w:r>
      <w:hyperlink w:anchor="Par67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ar25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Органам исполнительной власти субъектов Российской Федерации: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BC5BF2" w:rsidRDefault="00BC5B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5 пункта 4 утратил силу в части жизненно необходимых и важнейших лекарственных средств в связи с изданием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BC5BF2" w:rsidRDefault="00BC5B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9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03.08.1998 N 882)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27.12.1997 N 1629)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ar67" w:history="1">
        <w:r>
          <w:rPr>
            <w:rFonts w:ascii="Calibri" w:hAnsi="Calibri" w:cs="Calibri"/>
            <w:color w:val="0000FF"/>
          </w:rPr>
          <w:t>Приложениях N 1</w:t>
        </w:r>
      </w:hyperlink>
      <w:r>
        <w:rPr>
          <w:rFonts w:ascii="Calibri" w:hAnsi="Calibri" w:cs="Calibri"/>
        </w:rPr>
        <w:t xml:space="preserve"> и </w:t>
      </w:r>
      <w:hyperlink w:anchor="Par251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финансовую поддержку предприятий аптечной сети, испытывающих недостаток в оборотных средствах.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2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Утратил силу. - </w:t>
      </w:r>
      <w:hyperlink r:id="rId2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Утратил силу. - </w:t>
      </w:r>
      <w:hyperlink r:id="rId2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Утратил силу. - </w:t>
      </w:r>
      <w:hyperlink r:id="rId2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Утратил силу. - </w:t>
      </w:r>
      <w:hyperlink r:id="rId2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Признать утратившим силу </w:t>
      </w:r>
      <w:hyperlink r:id="rId2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В.ЧЕРНОМЫРДИН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62"/>
      <w:bookmarkEnd w:id="1"/>
      <w:r>
        <w:rPr>
          <w:rFonts w:ascii="Calibri" w:hAnsi="Calibri" w:cs="Calibri"/>
        </w:rPr>
        <w:t>Приложение N 1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июля 1994 г. N 890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67"/>
      <w:bookmarkEnd w:id="2"/>
      <w:r>
        <w:rPr>
          <w:rFonts w:ascii="Calibri" w:hAnsi="Calibri" w:cs="Calibri"/>
        </w:rPr>
        <w:t>ПЕРЕЧЕНЬ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ГРУПП НАСЕЛЕНИЯ И КАТЕГОРИЙ ЗАБОЛЕВАНИЙ,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АМБУЛАТОРНОМ ЛЕЧЕНИИ КОТОРЫХ ЛЕКАРСТВЕННЫЕ СРЕДСТВА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ИЗДЕЛИЯ МЕДИЦИНСКОГО НАЗНАЧЕНИЯ ОТПУСКАЮТСЯ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РЕЦЕПТАМ ВРАЧЕЙ БЕСПЛАТНО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10.07.1995 </w:t>
      </w:r>
      <w:hyperlink r:id="rId28" w:history="1">
        <w:r>
          <w:rPr>
            <w:rFonts w:ascii="Calibri" w:hAnsi="Calibri" w:cs="Calibri"/>
            <w:color w:val="0000FF"/>
          </w:rPr>
          <w:t>N 685,</w:t>
        </w:r>
      </w:hyperlink>
      <w:r>
        <w:rPr>
          <w:rFonts w:ascii="Calibri" w:hAnsi="Calibri" w:cs="Calibri"/>
        </w:rPr>
        <w:t xml:space="preserve"> от 21.09.2000 </w:t>
      </w:r>
      <w:hyperlink r:id="rId29" w:history="1">
        <w:r>
          <w:rPr>
            <w:rFonts w:ascii="Calibri" w:hAnsi="Calibri" w:cs="Calibri"/>
            <w:color w:val="0000FF"/>
          </w:rPr>
          <w:t>N 707,</w:t>
        </w:r>
      </w:hyperlink>
      <w:r>
        <w:rPr>
          <w:rFonts w:ascii="Calibri" w:hAnsi="Calibri" w:cs="Calibri"/>
        </w:rPr>
        <w:t xml:space="preserve"> от 14.02.2002 </w:t>
      </w:r>
      <w:hyperlink r:id="rId30" w:history="1">
        <w:r>
          <w:rPr>
            <w:rFonts w:ascii="Calibri" w:hAnsi="Calibri" w:cs="Calibri"/>
            <w:color w:val="0000FF"/>
          </w:rPr>
          <w:t>N 103)</w:t>
        </w:r>
      </w:hyperlink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BC5BF2" w:rsidSect="006754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BC5BF2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лекарственных средств и изделий медицинского назначения</w:t>
            </w:r>
          </w:p>
        </w:tc>
      </w:tr>
      <w:tr w:rsidR="00BC5BF2"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" w:name="Par79"/>
            <w:bookmarkEnd w:id="3"/>
            <w:r>
              <w:rPr>
                <w:rFonts w:ascii="Calibri" w:hAnsi="Calibri" w:cs="Calibri"/>
              </w:rP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лечебные минеральные воды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</w:t>
            </w:r>
            <w:r>
              <w:rPr>
                <w:rFonts w:ascii="Calibri" w:hAnsi="Calibri" w:cs="Calibri"/>
              </w:rPr>
              <w:lastRenderedPageBreak/>
              <w:t>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инвалиды Великой Отечественной войны, инвалиды боевых действий на территориях других государств и приравненные к ним по </w:t>
            </w:r>
            <w:r>
              <w:rPr>
                <w:rFonts w:ascii="Calibri" w:hAnsi="Calibri" w:cs="Calibri"/>
              </w:rPr>
              <w:lastRenderedPageBreak/>
              <w:t>льготам инвалиды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10.07.1995 N 685)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BC5BF2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10.07.1995 N 685)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C5BF2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(абзац введен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10.07.1995 N 685)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зубных протезов (за исключением протезов из драгоценных металлов)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10.07.1995 N 685)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BC5BF2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21.09.2000 N 707)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металлов)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граждан, эвакуированных из зоны отчуждения и переселенных из </w:t>
            </w:r>
            <w:r>
              <w:rPr>
                <w:rFonts w:ascii="Calibri" w:hAnsi="Calibri" w:cs="Calibri"/>
              </w:rPr>
              <w:lastRenderedPageBreak/>
              <w:t>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средства профилактики, перевязочный материал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средства профилактики, перевязочный материал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</w:t>
            </w:r>
            <w:r>
              <w:rPr>
                <w:rFonts w:ascii="Calibri" w:hAnsi="Calibri" w:cs="Calibri"/>
              </w:rPr>
              <w:lastRenderedPageBreak/>
              <w:t xml:space="preserve">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18</w:t>
              </w:r>
            </w:hyperlink>
            <w:r>
              <w:rPr>
                <w:rFonts w:ascii="Calibri" w:hAnsi="Calibri" w:cs="Calibri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BC5BF2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14.02.2002 N 103)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18</w:t>
              </w:r>
            </w:hyperlink>
            <w:r>
              <w:rPr>
                <w:rFonts w:ascii="Calibri" w:hAnsi="Calibri" w:cs="Calibri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BC5BF2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14.02.2002 N 103)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</w:t>
            </w:r>
            <w:r>
              <w:rPr>
                <w:rFonts w:ascii="Calibri" w:hAnsi="Calibri" w:cs="Calibri"/>
              </w:rPr>
              <w:lastRenderedPageBreak/>
              <w:t xml:space="preserve">(работающими) на территории зоны проживания с правом на отселение, в соответствии с пунктом 19 части первой статьи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18</w:t>
              </w:r>
            </w:hyperlink>
            <w:r>
              <w:rPr>
                <w:rFonts w:ascii="Calibri" w:hAnsi="Calibri" w:cs="Calibri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BC5BF2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41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14.02.2002 N 103)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непосредственные участники подземных испытаний ядерного </w:t>
            </w:r>
            <w:r>
              <w:rPr>
                <w:rFonts w:ascii="Calibri" w:hAnsi="Calibri" w:cs="Calibri"/>
              </w:rPr>
              <w:lastRenderedPageBreak/>
              <w:t>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Противоглистные лекарственные средства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4" w:name="Par177"/>
            <w:bookmarkEnd w:id="4"/>
            <w:r>
              <w:rPr>
                <w:rFonts w:ascii="Calibri" w:hAnsi="Calibri" w:cs="Calibri"/>
              </w:rPr>
              <w:t>Категории заболеваний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Детские церебральные параличи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 для лечения данной категории заболеваний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Муковисцидоз (больным детям)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Ферменты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Острая перемежающаяся порфирия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Анальгетики, B-блокаторы, фосфаден, рибоксин, андрогены, аденил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СПИД, ВИЧ - инфицированные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Онкологические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Все лекарственные средства, перевязочные средства инкурабельным </w:t>
            </w:r>
            <w:r>
              <w:rPr>
                <w:rFonts w:ascii="Calibri" w:hAnsi="Calibri" w:cs="Calibri"/>
              </w:rPr>
              <w:lastRenderedPageBreak/>
              <w:t>онкологическим больным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Лучевая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средства, необходимые для лечения данного заболевания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Лепра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Туберкулез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Противотуберкулезные препараты, гепатопротекторы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Тяжелая форма бруцеллеза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Антибиотики, анальгетики, нестероидные и стероидные противовоспалительные препараты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 для лечения данного заболевания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Бронхиальная астма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 для лечения данного заболевания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Инфаркт миокарда (первые шесть месяцев)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средства, необходимые для лечения данного заболевания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Антикоагулянты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Пересадка органов и тканей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Диабет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Гипофизарный нанизм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Преждевременное половое развитие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Стероидные гормоны, парлодел, андрокур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Рассеянный склероз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средства, необходимые для лечения данного заболевания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Миастения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Антихолинэстеразные лекарственные средства, стероидные гормоны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Миопатия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средства, необходимые для лечения данного заболевания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Мозжечковая атаксия Мари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средства, необходимые для лечения данного заболевания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Болезнь Паркинсона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Противопаркинсонические лекарственные средства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Хронические урологические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Катетеры Пеццера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Сифилис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Антибиотики, препараты висмута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Глаукома, катаракта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Антихолинэстеразные, холиномиметические, дегидратационные, мочегонные средства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Аддисонова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коры надпочечников (минерало- и глюкокортикоиды)</w:t>
            </w:r>
          </w:p>
        </w:tc>
      </w:tr>
      <w:tr w:rsidR="00BC5BF2">
        <w:tc>
          <w:tcPr>
            <w:tcW w:w="6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Шизофрения и эпилепсия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BF2" w:rsidRDefault="00BC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</w:tbl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BC5BF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246"/>
      <w:bookmarkEnd w:id="5"/>
      <w:r>
        <w:rPr>
          <w:rFonts w:ascii="Calibri" w:hAnsi="Calibri" w:cs="Calibri"/>
        </w:rPr>
        <w:t>Приложение N 2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июля 1994 г. N 890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251"/>
      <w:bookmarkEnd w:id="6"/>
      <w:r>
        <w:rPr>
          <w:rFonts w:ascii="Calibri" w:hAnsi="Calibri" w:cs="Calibri"/>
        </w:rPr>
        <w:t>ПЕРЕЧЕНЬ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ГРУПП НАСЕЛЕНИЯ, ПРИ АМБУЛАТОРНОМ ЛЕЧЕНИИ КОТОРЫХ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ЛЕКАРСТВЕННЫЕ СРЕДСТВА ОТПУСКАЮТСЯ ПО РЕЦЕПТАМ ВРАЧЕЙ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50-ПРОЦЕНТНОЙ СКИДКОЙ СО СВОБОДНЫХ ЦЕН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Пенсионеры, получающие пенсию по старости, инвалидности или по случаю потери кормильца в минимальных размерах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Работающие инвалиды II группы, инвалиды III группы, признанные в установленном </w:t>
      </w:r>
      <w:hyperlink r:id="rId4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безработными &lt;*&gt;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</w:t>
      </w:r>
      <w:r>
        <w:rPr>
          <w:rFonts w:ascii="Calibri" w:hAnsi="Calibri" w:cs="Calibri"/>
        </w:rPr>
        <w:lastRenderedPageBreak/>
        <w:t>&lt;*&gt;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(сноска введена </w:t>
      </w:r>
      <w:hyperlink r:id="rId4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5BF2" w:rsidRDefault="00BC5B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26C96" w:rsidRDefault="00D26C96">
      <w:bookmarkStart w:id="7" w:name="_GoBack"/>
      <w:bookmarkEnd w:id="7"/>
    </w:p>
    <w:sectPr w:rsidR="00D26C96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2"/>
    <w:rsid w:val="00BC5BF2"/>
    <w:rsid w:val="00D2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9C3F2B8717A17DF7A0575692F7FD3568AB82E15125FE903BED3F5ABDB5755B4371C2107F4BA5A1ArEJ" TargetMode="External"/><Relationship Id="rId18" Type="http://schemas.openxmlformats.org/officeDocument/2006/relationships/hyperlink" Target="consultantplus://offline/ref=E9C3F2B8717A17DF7A0575692F7FD35681BC2B13105FE903BED3F5ABDB5755B4371C2107F4BA591ArEJ" TargetMode="External"/><Relationship Id="rId26" Type="http://schemas.openxmlformats.org/officeDocument/2006/relationships/hyperlink" Target="consultantplus://offline/ref=E9C3F2B8717A17DF7A0575692F7FD35681BC2B13105FE903BED3F5ABDB5755B4371C2107F4BA591ArEJ" TargetMode="External"/><Relationship Id="rId39" Type="http://schemas.openxmlformats.org/officeDocument/2006/relationships/hyperlink" Target="consultantplus://offline/ref=E9C3F2B8717A17DF7A0575692F7FD3568DBB2217175FE903BED3F5ABDB5755B4371C2107F4BA5B1Ar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C3F2B8717A17DF7A0575692F7FD35689BD2816195FE903BED3F5ABDB5755B4371C2107F4BA5B1Ar8J" TargetMode="External"/><Relationship Id="rId34" Type="http://schemas.openxmlformats.org/officeDocument/2006/relationships/hyperlink" Target="consultantplus://offline/ref=E9C3F2B8717A17DF7A0575692F7FD3568FBB2B161B02E30BE7DFF7ACD40842B37E102007F5BF15r2J" TargetMode="External"/><Relationship Id="rId42" Type="http://schemas.openxmlformats.org/officeDocument/2006/relationships/hyperlink" Target="consultantplus://offline/ref=E9C3F2B8717A17DF7A0575692F7FD3568FBB2B161B02E30BE7DFF7ACD40842B37E102007F6BA15rEJ" TargetMode="External"/><Relationship Id="rId47" Type="http://schemas.openxmlformats.org/officeDocument/2006/relationships/hyperlink" Target="consultantplus://offline/ref=E9C3F2B8717A17DF7A0575692F7FD3568FBB2B161B02E30BE7DFF7ACD40842B37E102007F6BA15r2J" TargetMode="External"/><Relationship Id="rId7" Type="http://schemas.openxmlformats.org/officeDocument/2006/relationships/hyperlink" Target="consultantplus://offline/ref=E9C3F2B8717A17DF7A0575692F7FD35689BD2816195FE903BED3F5ABDB5755B4371C2107F4BA5B1Ar8J" TargetMode="External"/><Relationship Id="rId12" Type="http://schemas.openxmlformats.org/officeDocument/2006/relationships/hyperlink" Target="consultantplus://offline/ref=E9C3F2B8717A17DF7A0575692F7FD3568DBB2217175FE903BED3F5ABDB5755B4371C2107F4BA5B1ArBJ" TargetMode="External"/><Relationship Id="rId17" Type="http://schemas.openxmlformats.org/officeDocument/2006/relationships/hyperlink" Target="consultantplus://offline/ref=E9C3F2B8717A17DF7A0575692F7FD35681BC2B13105FE903BED3F5ABDB5755B4371C2107F4BA591ArEJ" TargetMode="External"/><Relationship Id="rId25" Type="http://schemas.openxmlformats.org/officeDocument/2006/relationships/hyperlink" Target="consultantplus://offline/ref=E9C3F2B8717A17DF7A0575692F7FD35681BC2B13105FE903BED3F5ABDB5755B4371C2107F4BA591ArEJ" TargetMode="External"/><Relationship Id="rId33" Type="http://schemas.openxmlformats.org/officeDocument/2006/relationships/hyperlink" Target="consultantplus://offline/ref=E9C3F2B8717A17DF7A0575692F7FD3568FBB2B161B02E30BE7DFF7ACD40842B37E102007F4BB15rBJ" TargetMode="External"/><Relationship Id="rId38" Type="http://schemas.openxmlformats.org/officeDocument/2006/relationships/hyperlink" Target="consultantplus://offline/ref=E9C3F2B8717A17DF7A0575692F7FD35689B223161857B409B68AF9A9DC580AA330552D06F4BA59AC16rCJ" TargetMode="External"/><Relationship Id="rId46" Type="http://schemas.openxmlformats.org/officeDocument/2006/relationships/hyperlink" Target="consultantplus://offline/ref=E9C3F2B8717A17DF7A0575692F7FD3568FBB2B161B02E30BE7DFF7ACD40842B37E102007F6BA15r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C3F2B8717A17DF7A0575692F7FD35681BC2B13105FE903BED3F5ABDB5755B4371C2107F4BA591ArEJ" TargetMode="External"/><Relationship Id="rId20" Type="http://schemas.openxmlformats.org/officeDocument/2006/relationships/hyperlink" Target="consultantplus://offline/ref=E9C3F2B8717A17DF7A0575692F7FD35689B32C15125FE903BED3F5ABDB5755B4371C2107F4BA5B1Ar8J" TargetMode="External"/><Relationship Id="rId29" Type="http://schemas.openxmlformats.org/officeDocument/2006/relationships/hyperlink" Target="consultantplus://offline/ref=E9C3F2B8717A17DF7A0575692F7FD35689B928131856B409B68AF9A9DC580AA330552D06F4BA5BAC16r9J" TargetMode="External"/><Relationship Id="rId41" Type="http://schemas.openxmlformats.org/officeDocument/2006/relationships/hyperlink" Target="consultantplus://offline/ref=E9C3F2B8717A17DF7A0575692F7FD3568DBB2217175FE903BED3F5ABDB5755B4371C2107F4BA5B1Ar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C3F2B8717A17DF7A0575692F7FD3568FBB2B161B02E30BE7DFF7ACD40842B37E102007F4BA15rEJ" TargetMode="External"/><Relationship Id="rId11" Type="http://schemas.openxmlformats.org/officeDocument/2006/relationships/hyperlink" Target="consultantplus://offline/ref=E9C3F2B8717A17DF7A0575692F7FD35681BC2B13105FE903BED3F5ABDB5755B4371C2107F4BA591ArEJ" TargetMode="External"/><Relationship Id="rId24" Type="http://schemas.openxmlformats.org/officeDocument/2006/relationships/hyperlink" Target="consultantplus://offline/ref=E9C3F2B8717A17DF7A0575692F7FD35681BC2B13105FE903BED3F5ABDB5755B4371C2107F4BA591ArEJ" TargetMode="External"/><Relationship Id="rId32" Type="http://schemas.openxmlformats.org/officeDocument/2006/relationships/hyperlink" Target="consultantplus://offline/ref=E9C3F2B8717A17DF7A0575692F7FD3568FBB2B161B02E30BE7DFF7ACD40842B37E102007F4BB15rBJ" TargetMode="External"/><Relationship Id="rId37" Type="http://schemas.openxmlformats.org/officeDocument/2006/relationships/hyperlink" Target="consultantplus://offline/ref=E9C3F2B8717A17DF7A0575692F7FD3568DBB2217175FE903BED3F5ABDB5755B4371C2107F4BA5B1ArAJ" TargetMode="External"/><Relationship Id="rId40" Type="http://schemas.openxmlformats.org/officeDocument/2006/relationships/hyperlink" Target="consultantplus://offline/ref=E9C3F2B8717A17DF7A0575692F7FD35689B223161857B409B68AF9A9DC580AA330552D06F4BA59AC16rCJ" TargetMode="External"/><Relationship Id="rId45" Type="http://schemas.openxmlformats.org/officeDocument/2006/relationships/hyperlink" Target="consultantplus://offline/ref=E9C3F2B8717A17DF7A0575692F7FD3568FBB2B161B02E30BE7DFF7ACD40842B37E102007F6BA15rE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9C3F2B8717A17DF7A0575692F7FD35681BC2B13105FE903BED3F5ABDB5755B4371C2107F4BA591ArEJ" TargetMode="External"/><Relationship Id="rId23" Type="http://schemas.openxmlformats.org/officeDocument/2006/relationships/hyperlink" Target="consultantplus://offline/ref=E9C3F2B8717A17DF7A0575692F7FD35681BC2B13105FE903BED3F5ABDB5755B4371C2107F4BA591ArEJ" TargetMode="External"/><Relationship Id="rId28" Type="http://schemas.openxmlformats.org/officeDocument/2006/relationships/hyperlink" Target="consultantplus://offline/ref=E9C3F2B8717A17DF7A0575692F7FD3568FBB2B161B02E30BE7DFF7ACD40842B37E102007F4BA15r3J" TargetMode="External"/><Relationship Id="rId36" Type="http://schemas.openxmlformats.org/officeDocument/2006/relationships/hyperlink" Target="consultantplus://offline/ref=E9C3F2B8717A17DF7A0575692F7FD35689B223161857B409B68AF9A9DC580AA330552D06F4BA59AC16rCJ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E9C3F2B8717A17DF7A0575692F7FD35689B928131856B409B68AF9A9DC580AA330552D06F4BA5BAC16r9J" TargetMode="External"/><Relationship Id="rId19" Type="http://schemas.openxmlformats.org/officeDocument/2006/relationships/hyperlink" Target="consultantplus://offline/ref=E9C3F2B8717A17DF7A0575692F7FD35689BE2A13195FE903BED3F5ABDB5755B4371C2107F4BA591ArEJ" TargetMode="External"/><Relationship Id="rId31" Type="http://schemas.openxmlformats.org/officeDocument/2006/relationships/hyperlink" Target="consultantplus://offline/ref=E9C3F2B8717A17DF7A0575692F7FD3568FBB2B161B02E30BE7DFF7ACD40842B37E102007F4BB15rBJ" TargetMode="External"/><Relationship Id="rId44" Type="http://schemas.openxmlformats.org/officeDocument/2006/relationships/hyperlink" Target="consultantplus://offline/ref=E9C3F2B8717A17DF7A0575692F7FD3568FBB2B161B02E30BE7DFF7ACD40842B37E102007F6BA15r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C3F2B8717A17DF7A0575692F7FD35689BF2E171255B409B68AF9A9DC580AA330552D06F4BA5BA816r1J" TargetMode="External"/><Relationship Id="rId14" Type="http://schemas.openxmlformats.org/officeDocument/2006/relationships/hyperlink" Target="consultantplus://offline/ref=E9C3F2B8717A17DF7A0575692F7FD35689BF2E171255B409B68AF9A9DC580AA330552D06F4BA5BA816r1J" TargetMode="External"/><Relationship Id="rId22" Type="http://schemas.openxmlformats.org/officeDocument/2006/relationships/hyperlink" Target="consultantplus://offline/ref=E9C3F2B8717A17DF7A0575692F7FD35681BC2B13105FE903BED3F5ABDB5755B4371C2107F4BA591ArEJ" TargetMode="External"/><Relationship Id="rId27" Type="http://schemas.openxmlformats.org/officeDocument/2006/relationships/hyperlink" Target="consultantplus://offline/ref=E9C3F2B8717A17DF7A0575692F7FD35689B82E141B02E30BE7DFF71ArCJ" TargetMode="External"/><Relationship Id="rId30" Type="http://schemas.openxmlformats.org/officeDocument/2006/relationships/hyperlink" Target="consultantplus://offline/ref=E9C3F2B8717A17DF7A0575692F7FD3568DBB2217175FE903BED3F5ABDB5755B4371C2107F4BA5B1ArBJ" TargetMode="External"/><Relationship Id="rId35" Type="http://schemas.openxmlformats.org/officeDocument/2006/relationships/hyperlink" Target="consultantplus://offline/ref=E9C3F2B8717A17DF7A0575692F7FD35689B928131856B409B68AF9A9DC580AA330552D06F4BA5BAC16r9J" TargetMode="External"/><Relationship Id="rId43" Type="http://schemas.openxmlformats.org/officeDocument/2006/relationships/hyperlink" Target="consultantplus://offline/ref=E9C3F2B8717A17DF7A0575692F7FD35689B22B141155B409B68AF9A9DC580AA330552D06F4BA5BAF16rDJ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E9C3F2B8717A17DF7A0575692F7FD35689B32C15125FE903BED3F5ABDB5755B4371C2107F4BA5B1Ar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5604</Words>
  <Characters>31945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Gulnaz</dc:creator>
  <cp:lastModifiedBy>Gulnaz</cp:lastModifiedBy>
  <cp:revision>1</cp:revision>
  <dcterms:created xsi:type="dcterms:W3CDTF">2016-06-30T09:43:00Z</dcterms:created>
  <dcterms:modified xsi:type="dcterms:W3CDTF">2016-06-30T09:44:00Z</dcterms:modified>
</cp:coreProperties>
</file>