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8" w:rsidRPr="000F3CEB" w:rsidRDefault="00C81438" w:rsidP="000F3CEB">
      <w:pPr>
        <w:spacing w:after="0" w:line="240" w:lineRule="auto"/>
        <w:rPr>
          <w:rFonts w:ascii="Times New Roman" w:eastAsia="Times New Roman" w:hAnsi="Times New Roman" w:cs="Times New Roman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</w:rPr>
      </w:pPr>
      <w:r w:rsidRPr="000F3CEB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="00FF5DC8" w:rsidRPr="000F3CEB">
        <w:rPr>
          <w:rFonts w:ascii="Times New Roman" w:eastAsia="Times New Roman" w:hAnsi="Times New Roman" w:cs="Times New Roman"/>
          <w:sz w:val="21"/>
          <w:szCs w:val="21"/>
        </w:rPr>
        <w:instrText xml:space="preserve"> HYPERLINK "https://zdrav.tatar.ru/kdmc/section/vushestikontror" </w:instrText>
      </w:r>
      <w:r w:rsidRPr="000F3CEB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</w:p>
    <w:p w:rsidR="008F024C" w:rsidRPr="000F3CEB" w:rsidRDefault="00C81438" w:rsidP="000F3CEB">
      <w:pPr>
        <w:spacing w:after="0" w:line="240" w:lineRule="auto"/>
        <w:rPr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</w:pPr>
      <w:r w:rsidRPr="000F3CEB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="008F024C" w:rsidRPr="000F3CEB">
        <w:rPr>
          <w:rStyle w:val="a4"/>
          <w:rFonts w:ascii="Times New Roman" w:hAnsi="Times New Roman" w:cs="Times New Roman"/>
          <w:b w:val="0"/>
          <w:color w:val="444444"/>
          <w:sz w:val="21"/>
          <w:szCs w:val="21"/>
          <w:shd w:val="clear" w:color="auto" w:fill="FFFFFF"/>
        </w:rPr>
        <w:t xml:space="preserve">«Горячая линия» </w:t>
      </w:r>
      <w:proofErr w:type="spellStart"/>
      <w:r w:rsidR="008F024C" w:rsidRPr="000F3CEB">
        <w:rPr>
          <w:rStyle w:val="a4"/>
          <w:rFonts w:ascii="Times New Roman" w:hAnsi="Times New Roman" w:cs="Times New Roman"/>
          <w:b w:val="0"/>
          <w:color w:val="444444"/>
          <w:sz w:val="21"/>
          <w:szCs w:val="21"/>
          <w:shd w:val="clear" w:color="auto" w:fill="FFFFFF"/>
        </w:rPr>
        <w:t>Росздравнадзора</w:t>
      </w:r>
      <w:proofErr w:type="spellEnd"/>
      <w:r w:rsidR="008F024C" w:rsidRPr="000F3CEB">
        <w:rPr>
          <w:rStyle w:val="a4"/>
          <w:rFonts w:ascii="Times New Roman" w:hAnsi="Times New Roman" w:cs="Times New Roman"/>
          <w:b w:val="0"/>
          <w:color w:val="444444"/>
          <w:sz w:val="21"/>
          <w:szCs w:val="21"/>
          <w:shd w:val="clear" w:color="auto" w:fill="FFFFFF"/>
        </w:rPr>
        <w:t xml:space="preserve"> по соблюдению прав граждан в сфере охраны здоровья:</w:t>
      </w:r>
      <w:r w:rsidR="008F024C" w:rsidRPr="000F3CEB">
        <w:rPr>
          <w:rStyle w:val="a4"/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> </w:t>
      </w:r>
      <w:r w:rsidR="008F024C" w:rsidRPr="000F3CEB">
        <w:rPr>
          <w:rStyle w:val="apple-converted-space"/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> </w:t>
      </w:r>
      <w:r w:rsidR="008F024C" w:rsidRPr="000F3CEB">
        <w:rPr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 xml:space="preserve">8 800 500 18 35. </w:t>
      </w:r>
      <w:r w:rsidR="008F024C" w:rsidRPr="000F3CEB">
        <w:rPr>
          <w:rStyle w:val="a4"/>
          <w:rFonts w:ascii="Times New Roman" w:hAnsi="Times New Roman" w:cs="Times New Roman"/>
          <w:b w:val="0"/>
          <w:color w:val="444444"/>
          <w:sz w:val="21"/>
          <w:szCs w:val="21"/>
          <w:shd w:val="clear" w:color="auto" w:fill="FFFFFF"/>
        </w:rPr>
        <w:t>Адрес:</w:t>
      </w:r>
      <w:r w:rsidR="008F024C" w:rsidRPr="000F3CEB">
        <w:rPr>
          <w:rStyle w:val="apple-converted-space"/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> </w:t>
      </w:r>
      <w:r w:rsidR="008F024C" w:rsidRPr="000F3CEB">
        <w:rPr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  <w:t>127994, ГСП-4, г. Москва, Рахмановский пер, д. 3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1"/>
          <w:szCs w:val="21"/>
          <w:shd w:val="clear" w:color="auto" w:fill="FFFFFF"/>
        </w:rPr>
      </w:pPr>
    </w:p>
    <w:p w:rsidR="001E7F03" w:rsidRPr="000F3CEB" w:rsidRDefault="001E7F03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ТЕРРИТОРИАЛЬНЫЙ ОРГАН РОСЗДРАВНАДЗОРА ПО РЕСПУБЛИКЕ ТАТАРСТАН 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г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Казань, </w:t>
      </w:r>
      <w:proofErr w:type="spell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Нариманова</w:t>
      </w:r>
      <w:proofErr w:type="spell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, д. 63 (843) 292-54-37</w:t>
      </w:r>
    </w:p>
    <w:p w:rsidR="001E7F03" w:rsidRPr="000F3CEB" w:rsidRDefault="001E7F03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ТЕЛЕФОН ДЛЯ СМС 8-927-299-46-03</w:t>
      </w:r>
    </w:p>
    <w:p w:rsidR="001E7F03" w:rsidRPr="000F3CEB" w:rsidRDefault="001E7F03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ОБЩЕСТВЕННАЯ ПРИЕМНАЯ МЗ РТ г. Казань, ул. Островского, д. 11/6 (843) 231-79-87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СЕКТОР ВНЕБЮДЖЕТНОГО ЗДРАВООХРАНЕНИЯ МЗ РТ (843) 231-79-72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УПРАВЛЕНИЕ ЗДРАВООХРАНЕНИЯ ПО 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г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Н.ЧЕЛНЫ МЗ РТ проспект </w:t>
      </w:r>
      <w:proofErr w:type="spell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Х.Туфана</w:t>
      </w:r>
      <w:proofErr w:type="spell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д. 23 (8552)30-59-85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ТЕРРИТОРИАЛЬНЫЙ ОТДЕЛ ТЕРРИТОРИАЛЬНОГО УПРАВЛЕНИЯ РОСПОТРЕБНАДЗОРА ПО РТ в г. Н.ЧЕЛНЫ улица Низаметдинова д. 14 (8552)32-06-07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ОТДЕЛ ЗАЩИТЫ ПРАВ ПОТРЕБИТЕЛЕЙ г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.Н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абережные Челны,</w:t>
      </w:r>
      <w:r w:rsidR="008F024C"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бульвар Корчагина, д. 2а (8552)71-43-03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ОТДЕЛЕНИЕ </w:t>
      </w:r>
      <w:proofErr w:type="spell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ОЭБиПК</w:t>
      </w:r>
      <w:proofErr w:type="spell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УПРАВЛЕНИЯ МВД РОССИИ ПО 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г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. Н.ЧЕЛНЫ  (8552)71-54-76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ДЕЖУРНЫЙ ПРОКУРОР ПРОКУРАТУРЫ 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г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Н.ЧЕЛНЫ улица </w:t>
      </w:r>
      <w:proofErr w:type="spell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Ш.Усманова</w:t>
      </w:r>
      <w:proofErr w:type="spell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, 51a (8552)52-31-82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ПРОКУРАТУРА РЕСПУБЛИКИ ТАТАРСТАН  (843) 291-19-25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ОТДЕЛ ПО НАДЗОРУ ЗА ИСПОЛНЕНИЕМ ЗАКОНОДАТЕЛЬСТВА О ПРОТИВОДЕЙСТВИИ КОРРУПЦИИ ПРОКУРАТУРЫ РТ  (843) 291-19-36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МВД ПО РТ (843) 291-31-17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КРУГЛОСУТОЧНЫЙ «ТЕЛЕФОН ДОВЕРИЯ» МВД ПО РТ  (843) 291-20-02 (843) 291-32-60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УПРАВЛЕНИЕ ПРЕЗИДЕНТА РТ ПО ВОПРОСАМ АНТИКОРРУПЦИОННОЙ ПОЛИТИКИ  (843) 567-88-69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АГЕНТСТВО РЕСПУБЛИКИ ТАТАРСТАН ПО МАССОВОЙ КОММУНИКАЦИ</w:t>
      </w:r>
      <w:proofErr w:type="gramStart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И«</w:t>
      </w:r>
      <w:proofErr w:type="gramEnd"/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ТАТМЕДИА» (843) 570-31-05</w:t>
      </w: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8F024C" w:rsidRPr="000F3CEB" w:rsidRDefault="008F024C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F5DC8" w:rsidRPr="000F3CEB" w:rsidRDefault="00FF5DC8" w:rsidP="000F3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olor w:val="333333"/>
          <w:sz w:val="21"/>
          <w:szCs w:val="21"/>
        </w:rPr>
        <w:t>САЙТ ПО ВОПРОСАМ КОРРУПЦИОННЫХ ПРЕСТУПЛЕНИЙ WWW.MVD.TATAR.RU </w:t>
      </w:r>
    </w:p>
    <w:p w:rsidR="000F3CEB" w:rsidRPr="000F3CEB" w:rsidRDefault="000F3CEB" w:rsidP="000F3CEB">
      <w:pPr>
        <w:spacing w:after="0" w:line="240" w:lineRule="auto"/>
        <w:rPr>
          <w:rFonts w:ascii="Times New Roman" w:eastAsia="Times New Roman" w:hAnsi="Times New Roman" w:cs="Times New Roman"/>
          <w:caps/>
          <w:sz w:val="21"/>
          <w:szCs w:val="21"/>
        </w:rPr>
      </w:pPr>
    </w:p>
    <w:p w:rsidR="001E7F03" w:rsidRPr="000F3CEB" w:rsidRDefault="001E7F03" w:rsidP="000F3CEB">
      <w:pPr>
        <w:spacing w:after="0" w:line="240" w:lineRule="auto"/>
        <w:rPr>
          <w:rFonts w:ascii="Times New Roman" w:hAnsi="Times New Roman" w:cs="Times New Roman"/>
          <w:iCs/>
          <w:caps/>
          <w:sz w:val="21"/>
          <w:szCs w:val="21"/>
        </w:rPr>
      </w:pPr>
      <w:r w:rsidRPr="000F3CEB">
        <w:rPr>
          <w:rFonts w:ascii="Times New Roman" w:eastAsia="Times New Roman" w:hAnsi="Times New Roman" w:cs="Times New Roman"/>
          <w:caps/>
          <w:sz w:val="21"/>
          <w:szCs w:val="21"/>
        </w:rPr>
        <w:t>ФЕДЕРАЛЬНый ФОНД ОБЯЗАТЕЛЬНОГО МЕДИЦИНСКОГО с</w:t>
      </w:r>
      <w:r w:rsidRPr="000F3CEB">
        <w:rPr>
          <w:rStyle w:val="heading"/>
          <w:rFonts w:ascii="Times New Roman" w:hAnsi="Times New Roman" w:cs="Times New Roman"/>
          <w:caps/>
          <w:sz w:val="21"/>
          <w:szCs w:val="21"/>
          <w:shd w:val="clear" w:color="auto" w:fill="FFFFFF"/>
        </w:rPr>
        <w:t xml:space="preserve">ТРАХОВАНИЯ: Адрес </w:t>
      </w:r>
      <w:r w:rsidRPr="000F3CEB">
        <w:rPr>
          <w:rFonts w:ascii="Times New Roman" w:hAnsi="Times New Roman" w:cs="Times New Roman"/>
          <w:iCs/>
          <w:caps/>
          <w:sz w:val="21"/>
          <w:szCs w:val="21"/>
        </w:rPr>
        <w:t>127994, ГСП-4, МОСКВА, УЛ. НОВОСЛОБОДСКАЯ, 37, КОРП. 4А</w:t>
      </w:r>
    </w:p>
    <w:p w:rsidR="001E7F03" w:rsidRDefault="001E7F03" w:rsidP="000F3CEB">
      <w:pPr>
        <w:spacing w:after="0" w:line="240" w:lineRule="auto"/>
        <w:rPr>
          <w:rStyle w:val="tel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0F3CEB">
        <w:rPr>
          <w:rStyle w:val="heading"/>
          <w:rFonts w:ascii="Times New Roman" w:hAnsi="Times New Roman" w:cs="Times New Roman"/>
          <w:caps/>
          <w:sz w:val="21"/>
          <w:szCs w:val="21"/>
          <w:shd w:val="clear" w:color="auto" w:fill="FFFFFF"/>
        </w:rPr>
        <w:t>ТЕЛЕФОН ДЛЯ СПРАВОК ПО ЛИЧНОМУ ПРИЕМУ ГРАЖДАН:</w:t>
      </w:r>
      <w:r w:rsidRPr="000F3CEB">
        <w:rPr>
          <w:rStyle w:val="tel"/>
          <w:rFonts w:ascii="Times New Roman" w:hAnsi="Times New Roman" w:cs="Times New Roman"/>
          <w:sz w:val="21"/>
          <w:szCs w:val="21"/>
          <w:shd w:val="clear" w:color="auto" w:fill="FFFFFF"/>
        </w:rPr>
        <w:t>(499) 973-31-86</w:t>
      </w:r>
    </w:p>
    <w:p w:rsidR="00526D02" w:rsidRPr="000F3CEB" w:rsidRDefault="00526D02" w:rsidP="000F3CEB">
      <w:pPr>
        <w:spacing w:after="0" w:line="240" w:lineRule="auto"/>
        <w:rPr>
          <w:rFonts w:ascii="Times New Roman" w:hAnsi="Times New Roman" w:cs="Times New Roman"/>
          <w:caps/>
          <w:sz w:val="21"/>
          <w:szCs w:val="21"/>
        </w:rPr>
      </w:pPr>
    </w:p>
    <w:p w:rsidR="00611BC0" w:rsidRPr="000F3CEB" w:rsidRDefault="00611BC0" w:rsidP="000F3CE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611BC0" w:rsidRPr="000F3CEB" w:rsidSect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DC8"/>
    <w:rsid w:val="000F3CEB"/>
    <w:rsid w:val="001E7F03"/>
    <w:rsid w:val="00526D02"/>
    <w:rsid w:val="00611BC0"/>
    <w:rsid w:val="008F024C"/>
    <w:rsid w:val="00A45F73"/>
    <w:rsid w:val="00C81438"/>
    <w:rsid w:val="00FF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38"/>
  </w:style>
  <w:style w:type="paragraph" w:styleId="2">
    <w:name w:val="heading 2"/>
    <w:basedOn w:val="a"/>
    <w:link w:val="20"/>
    <w:uiPriority w:val="9"/>
    <w:qFormat/>
    <w:rsid w:val="00FF5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5D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F5DC8"/>
    <w:rPr>
      <w:color w:val="0000FF"/>
      <w:u w:val="single"/>
    </w:rPr>
  </w:style>
  <w:style w:type="character" w:styleId="a4">
    <w:name w:val="Strong"/>
    <w:basedOn w:val="a0"/>
    <w:uiPriority w:val="22"/>
    <w:qFormat/>
    <w:rsid w:val="008F024C"/>
    <w:rPr>
      <w:b/>
      <w:bCs/>
    </w:rPr>
  </w:style>
  <w:style w:type="character" w:customStyle="1" w:styleId="apple-converted-space">
    <w:name w:val="apple-converted-space"/>
    <w:basedOn w:val="a0"/>
    <w:rsid w:val="008F024C"/>
  </w:style>
  <w:style w:type="character" w:customStyle="1" w:styleId="heading">
    <w:name w:val="heading"/>
    <w:basedOn w:val="a0"/>
    <w:rsid w:val="001E7F03"/>
  </w:style>
  <w:style w:type="paragraph" w:styleId="HTML">
    <w:name w:val="HTML Address"/>
    <w:basedOn w:val="a"/>
    <w:link w:val="HTML0"/>
    <w:uiPriority w:val="99"/>
    <w:semiHidden/>
    <w:unhideWhenUsed/>
    <w:rsid w:val="001E7F0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E7F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l">
    <w:name w:val="tel"/>
    <w:basedOn w:val="a0"/>
    <w:rsid w:val="001E7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2017-10-17T10:21:00Z</dcterms:created>
  <dcterms:modified xsi:type="dcterms:W3CDTF">2017-10-18T05:56:00Z</dcterms:modified>
</cp:coreProperties>
</file>