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E9" w:rsidRDefault="001B33E9" w:rsidP="001B33E9">
      <w:pPr>
        <w:ind w:firstLine="708"/>
        <w:jc w:val="center"/>
        <w:rPr>
          <w:rFonts w:ascii="Arial" w:hAnsi="Arial" w:cs="Arial"/>
          <w:color w:val="54576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92D3A"/>
          <w:sz w:val="36"/>
          <w:szCs w:val="36"/>
          <w:lang w:eastAsia="ru-RU"/>
        </w:rPr>
        <w:t>Готовимся к родам</w:t>
      </w:r>
    </w:p>
    <w:p w:rsidR="00925686" w:rsidRPr="001B33E9" w:rsidRDefault="001B33E9" w:rsidP="001B33E9">
      <w:pPr>
        <w:ind w:firstLine="708"/>
        <w:jc w:val="both"/>
        <w:rPr>
          <w:rFonts w:ascii="Arial" w:hAnsi="Arial" w:cs="Arial"/>
          <w:color w:val="545761"/>
          <w:sz w:val="24"/>
          <w:szCs w:val="24"/>
          <w:shd w:val="clear" w:color="auto" w:fill="FFFFFF"/>
        </w:rPr>
      </w:pPr>
      <w:r w:rsidRPr="001B33E9">
        <w:rPr>
          <w:rFonts w:ascii="Arial" w:hAnsi="Arial" w:cs="Arial"/>
          <w:color w:val="545761"/>
          <w:sz w:val="24"/>
          <w:szCs w:val="24"/>
          <w:shd w:val="clear" w:color="auto" w:fill="FFFFFF"/>
        </w:rPr>
        <w:t>Родам предшествует ряд необычных симптомов и изменений тела, которые говорят о подготовке организма к появлению ребёнка на свет. Женщины нередко испытывают тревогу по этому поводу: они воспринимают любые признаки как начало родов и спешат в роддом раньше времени, а затем отправляются домой — ждать. В статье рассказываем, какие признаки не повод для беспокойства и на что обращать внимание в первую очередь.</w:t>
      </w:r>
    </w:p>
    <w:p w:rsidR="001B33E9" w:rsidRPr="001B33E9" w:rsidRDefault="001B33E9" w:rsidP="001B33E9">
      <w:pPr>
        <w:pBdr>
          <w:top w:val="single" w:sz="6" w:space="29" w:color="DBDBDE"/>
        </w:pBdr>
        <w:shd w:val="clear" w:color="auto" w:fill="FFFFFF"/>
        <w:spacing w:before="585" w:after="0" w:line="480" w:lineRule="atLeast"/>
        <w:jc w:val="center"/>
        <w:outlineLvl w:val="1"/>
        <w:rPr>
          <w:rFonts w:ascii="Arial" w:eastAsia="Times New Roman" w:hAnsi="Arial" w:cs="Arial"/>
          <w:b/>
          <w:bCs/>
          <w:color w:val="292D3A"/>
          <w:sz w:val="36"/>
          <w:szCs w:val="36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36"/>
          <w:szCs w:val="36"/>
          <w:lang w:eastAsia="ru-RU"/>
        </w:rPr>
        <w:t>Как проходят роды</w:t>
      </w:r>
      <w:bookmarkStart w:id="0" w:name="_GoBack"/>
      <w:bookmarkEnd w:id="0"/>
    </w:p>
    <w:p w:rsidR="001B33E9" w:rsidRPr="001B33E9" w:rsidRDefault="001B33E9" w:rsidP="001B33E9">
      <w:pPr>
        <w:shd w:val="clear" w:color="auto" w:fill="FFFFFF"/>
        <w:spacing w:before="435" w:after="24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Роды — процесс довольно длительный. И он состоит из трёх основных периодов.</w:t>
      </w:r>
    </w:p>
    <w:p w:rsidR="001B33E9" w:rsidRPr="001B33E9" w:rsidRDefault="001B33E9" w:rsidP="001B3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545761"/>
          <w:sz w:val="24"/>
          <w:szCs w:val="24"/>
          <w:lang w:eastAsia="ru-RU"/>
        </w:rPr>
        <w:t>Первый период</w:t>
      </w: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 — это схватки и постепенное раскрытие шейки матки, которая должна расшириться до 10 см в диаметре, чтобы пропустить головку ребёнка через родовые пути. Обычно этот процесс длится не час и не два, особенно у первородящих.</w:t>
      </w:r>
    </w:p>
    <w:p w:rsidR="001B33E9" w:rsidRPr="001B33E9" w:rsidRDefault="001B33E9" w:rsidP="001B33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Первый период в свою очередь подразделяется на две фазы: латентную и активную.</w:t>
      </w:r>
    </w:p>
    <w:p w:rsidR="001B33E9" w:rsidRPr="001B33E9" w:rsidRDefault="001B33E9" w:rsidP="001B3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В </w:t>
      </w:r>
      <w:r w:rsidRPr="001B33E9">
        <w:rPr>
          <w:rFonts w:ascii="Arial" w:eastAsia="Times New Roman" w:hAnsi="Arial" w:cs="Arial"/>
          <w:b/>
          <w:bCs/>
          <w:color w:val="545761"/>
          <w:sz w:val="24"/>
          <w:szCs w:val="24"/>
          <w:lang w:eastAsia="ru-RU"/>
        </w:rPr>
        <w:t>латентной</w:t>
      </w: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 фазе происходят слабоболезненные сокращения матки (схватки), а её шейка постепенно раскрывается до 5 см. Этот этап может занимать до 20 часов при первых родах и до 14 — при повторных.</w:t>
      </w:r>
    </w:p>
    <w:p w:rsidR="001B33E9" w:rsidRPr="001B33E9" w:rsidRDefault="001B33E9" w:rsidP="001B3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В </w:t>
      </w:r>
      <w:r w:rsidRPr="001B33E9">
        <w:rPr>
          <w:rFonts w:ascii="Arial" w:eastAsia="Times New Roman" w:hAnsi="Arial" w:cs="Arial"/>
          <w:b/>
          <w:bCs/>
          <w:color w:val="545761"/>
          <w:sz w:val="24"/>
          <w:szCs w:val="24"/>
          <w:lang w:eastAsia="ru-RU"/>
        </w:rPr>
        <w:t>активной</w:t>
      </w: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 фазе схватки становятся регулярными и очень сильными, а шейка матки начинает ещё быстрее раскрываться, уже до 10 см. На это уходит до 12 часов в первых родах и до 10 — при последующих.</w:t>
      </w:r>
    </w:p>
    <w:p w:rsidR="001B33E9" w:rsidRPr="001B33E9" w:rsidRDefault="001B33E9" w:rsidP="001B3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noProof/>
          <w:color w:val="545761"/>
          <w:sz w:val="24"/>
          <w:szCs w:val="24"/>
          <w:lang w:eastAsia="ru-RU"/>
        </w:rPr>
        <w:drawing>
          <wp:inline distT="0" distB="0" distL="0" distR="0" wp14:anchorId="624C2BFD" wp14:editId="39D8DBD9">
            <wp:extent cx="6295390" cy="3476198"/>
            <wp:effectExtent l="0" t="0" r="0" b="0"/>
            <wp:docPr id="1" name="Рисунок 1" descr="https://gemotest.ru/upload/medialibrary/26775/%D0%A0%D0%BE%D0%B6%D0%B4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motest.ru/upload/medialibrary/26775/%D0%A0%D0%BE%D0%B6%D0%B4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30" cy="3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E9" w:rsidRPr="001B33E9" w:rsidRDefault="001B33E9" w:rsidP="001B33E9">
      <w:pPr>
        <w:shd w:val="clear" w:color="auto" w:fill="FFFFFF"/>
        <w:spacing w:line="360" w:lineRule="atLeast"/>
        <w:rPr>
          <w:rFonts w:ascii="Arial" w:eastAsia="Times New Roman" w:hAnsi="Arial" w:cs="Arial"/>
          <w:color w:val="94969C"/>
          <w:sz w:val="21"/>
          <w:szCs w:val="21"/>
          <w:lang w:eastAsia="ru-RU"/>
        </w:rPr>
      </w:pPr>
      <w:r w:rsidRPr="001B33E9">
        <w:rPr>
          <w:rFonts w:ascii="Arial" w:eastAsia="Times New Roman" w:hAnsi="Arial" w:cs="Arial"/>
          <w:color w:val="94969C"/>
          <w:sz w:val="21"/>
          <w:szCs w:val="21"/>
          <w:lang w:eastAsia="ru-RU"/>
        </w:rPr>
        <w:lastRenderedPageBreak/>
        <w:t>В первом периоде родов шейка матки постепенно сглаживается и раскрывается, чтобы пропустить ребёнка</w:t>
      </w:r>
    </w:p>
    <w:p w:rsidR="001B33E9" w:rsidRPr="001B33E9" w:rsidRDefault="001B33E9" w:rsidP="001B3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545761"/>
          <w:sz w:val="24"/>
          <w:szCs w:val="24"/>
          <w:lang w:eastAsia="ru-RU"/>
        </w:rPr>
        <w:t>Второй период</w:t>
      </w: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 родов — потуги, сокращения маточных мышц и мышц живота, которые выталкивают ребёнка через родовые пути наружу. Обычно потуги составляют около 3 часов в первых родах, при повторных — не более 2.</w:t>
      </w:r>
    </w:p>
    <w:p w:rsidR="001B33E9" w:rsidRPr="001B33E9" w:rsidRDefault="001B33E9" w:rsidP="001B3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545761"/>
          <w:sz w:val="24"/>
          <w:szCs w:val="24"/>
          <w:lang w:eastAsia="ru-RU"/>
        </w:rPr>
        <w:t>Третий период</w:t>
      </w: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 родов — выход последа, то есть плаценты и плодных оболочек, которые остались в матке и родовых путях. Этот процесс занимает до 30 минут. Затем роды заканчиваются.</w:t>
      </w:r>
    </w:p>
    <w:p w:rsidR="001B33E9" w:rsidRPr="001B33E9" w:rsidRDefault="001B33E9" w:rsidP="001B33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Таким образом, при самом затяжном варианте, только на первый период родов могут уйти сутки, если не больше. При стремительных родах продолжительность каждого периода может быть в несколько раз меньше — весь процесс в таком случае займет 4–6 часов у первородящей женщины.</w:t>
      </w:r>
    </w:p>
    <w:p w:rsidR="001B33E9" w:rsidRPr="001B33E9" w:rsidRDefault="001B33E9" w:rsidP="001B33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Пропустить начало родов, вероятнее всего, не получится, даже если схватки не сильно чувствуются. Тем не менее начиная с 37–38-й недели беременности будущей матери важно следить за своим состоянием, отмечать возможные симптомы и по возможности поддерживать связь с акушером-гинекологом — особенно когда появляются прямые признаки начала родовой деятельности.</w:t>
      </w:r>
    </w:p>
    <w:p w:rsidR="001B33E9" w:rsidRPr="001B33E9" w:rsidRDefault="001B33E9" w:rsidP="001B33E9">
      <w:pPr>
        <w:spacing w:before="585"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92D3A"/>
          <w:sz w:val="36"/>
          <w:szCs w:val="36"/>
          <w:lang w:eastAsia="ru-RU"/>
        </w:rPr>
      </w:pPr>
      <w:r w:rsidRPr="001B33E9">
        <w:rPr>
          <w:rFonts w:ascii="Times New Roman" w:eastAsia="Times New Roman" w:hAnsi="Times New Roman" w:cs="Times New Roman"/>
          <w:b/>
          <w:bCs/>
          <w:color w:val="292D3A"/>
          <w:sz w:val="36"/>
          <w:szCs w:val="36"/>
          <w:lang w:eastAsia="ru-RU"/>
        </w:rPr>
        <w:t>Предвестники скорых родов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Предвестники родов — это особенности, которые с некоторой вероятностью могут возникнуть за несколько дней или недель до родов. Если женщина их заметила, лучше всего проверить комплектацию сумок в роддом и убедиться, что необходимые документы уже лежат наготове.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Опущение живота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Многие женщины замечают, что ближе к дате родов живот немного смещается вниз. Это не однозначный предвестник скорых схваток и родов. Более того, появляется он далеко не у всех. Но обычно подобные изменения говорят о том, что ребёнок появится на свет в ближайшие несколько дней или недель.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Как правило, если опущение живота произошло, женщине становится легче дышать. Однако может появиться новая особенность — учащённое мочеиспускание. Ребёнок перестаёт давить на лёгкие и диафрагму, но смещается ближе к мочевому пузырю. Это и вызывает частые позывы помочиться.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Усталость или инстинкт гнездования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Ещё один признак скорых родов — сонливость и усталость. Но у некоторых женщин, наоборот, появляется очень много энергии и просыпается желание наводить дома чистоту и уют: разложить детские вещи, застелить кроватку, распаковать мебель, предназначенную для малыша.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Инстинкт гнездования может появиться и раньше: всё зависит от психологических особенностей женщины. Иногда он обостряется не только у будущей мамы, но и у близких людей, потому что появление нового члена семьи — событие волнующее и очень ответственное.</w:t>
      </w:r>
    </w:p>
    <w:p w:rsidR="001B33E9" w:rsidRPr="001B33E9" w:rsidRDefault="001B33E9" w:rsidP="001B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41751" wp14:editId="5BF0EF4B">
            <wp:extent cx="8020050" cy="4572000"/>
            <wp:effectExtent l="0" t="0" r="0" b="0"/>
            <wp:docPr id="2" name="Рисунок 2" descr="https://gemotest.ru/upload/medialibrary/26775/%D0%9F%D0%BE%D0%B4%D0%B3%D0%BE%D1%82%D0%BE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motest.ru/upload/medialibrary/26775/%D0%9F%D0%BE%D0%B4%D0%B3%D0%BE%D1%82%D0%BE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E9" w:rsidRPr="001B33E9" w:rsidRDefault="001B33E9" w:rsidP="001B33E9">
      <w:pPr>
        <w:spacing w:line="360" w:lineRule="atLeast"/>
        <w:rPr>
          <w:rFonts w:ascii="Times New Roman" w:eastAsia="Times New Roman" w:hAnsi="Times New Roman" w:cs="Times New Roman"/>
          <w:color w:val="94969C"/>
          <w:sz w:val="21"/>
          <w:szCs w:val="21"/>
          <w:lang w:eastAsia="ru-RU"/>
        </w:rPr>
      </w:pPr>
      <w:r w:rsidRPr="001B33E9">
        <w:rPr>
          <w:rFonts w:ascii="Times New Roman" w:eastAsia="Times New Roman" w:hAnsi="Times New Roman" w:cs="Times New Roman"/>
          <w:color w:val="94969C"/>
          <w:sz w:val="21"/>
          <w:szCs w:val="21"/>
          <w:lang w:eastAsia="ru-RU"/>
        </w:rPr>
        <w:t>Ближе к родам у женщины может возникнуть спонтанное желание заняться подготовкой дома к появлению ребёнка</w:t>
      </w:r>
    </w:p>
    <w:p w:rsidR="001B33E9" w:rsidRPr="001B33E9" w:rsidRDefault="001B33E9" w:rsidP="001B33E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Тем не менее спонтанное и острое желание срочно обустроить дом может возникнуть за 1–2 недели до начала родов. Все необходимые вещи уже должны быть готовы, но перепроверить их и убедиться, что дом готов встречать ребёнка, не будет лишним.</w:t>
      </w:r>
    </w:p>
    <w:p w:rsidR="001B33E9" w:rsidRPr="001B33E9" w:rsidRDefault="001B33E9" w:rsidP="001B33E9">
      <w:pPr>
        <w:spacing w:before="465" w:after="360" w:line="420" w:lineRule="atLeast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Диарея</w:t>
      </w:r>
    </w:p>
    <w:p w:rsidR="001B33E9" w:rsidRDefault="001B33E9" w:rsidP="001B33E9">
      <w:pPr>
        <w:spacing w:before="435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Ближе к началу родов количество гормона прогестерона, который отвечал за сохранение беременности и оказывал расслабляющее действие на матку и кишечник, снижается. Как следствие, к ним постепенно возвращается тонус. Кроме того, выделяются различные биологически активные вещества, стимулирующие сокращения матки и работу кишечника. Это может стать причиной учащённого жидкого стула у беременной женщины за несколько дней или недель до родов.</w:t>
      </w:r>
    </w:p>
    <w:p w:rsidR="001B33E9" w:rsidRPr="001B33E9" w:rsidRDefault="001B33E9" w:rsidP="001B33E9">
      <w:pPr>
        <w:spacing w:before="435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Признаки начала родов</w:t>
      </w:r>
    </w:p>
    <w:p w:rsidR="001B33E9" w:rsidRPr="001B33E9" w:rsidRDefault="001B33E9" w:rsidP="001B33E9">
      <w:pPr>
        <w:spacing w:before="435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Есть и яркие признаки начала родов. Их появление как бы запускает таймер до появления ребёнка на свет.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Отхождение пробки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Шейку матки и цервикальный канал при наступлении беременности закрывает плотный сгусток слизи — пробка. Она защищает плод: не позволяет микрофлоре влагалища и различным патогенным микроорганизмам попадать в матку. Если сгустки слизи или целая пробка отошла, возможно, началось постепенное раскрытие шейки матки — первый период родов.</w:t>
      </w:r>
    </w:p>
    <w:p w:rsidR="001B33E9" w:rsidRPr="001B33E9" w:rsidRDefault="001B33E9" w:rsidP="001B33E9">
      <w:pPr>
        <w:spacing w:line="6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Пробка не обязательно выходит заранее. Иногда это происходит во время родов.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Вместе с пробкой могут появиться незначительные кровянистые выделения. Но если пробка отошла без схваток и женщина чувствует себя комфортно, вероятнее всего, в запасе ещё есть немного времени — роды могут начаться через несколько дней. В любом случае, если пробка или её части вышли, пора готовиться, но ехать в роддом ещё рано.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Излитие околоплодных вод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С самого начала беременности ребёнок в матке не просто лежит, а плавает в пузыре, наполненном особой амниотической жидкостью, которую также называют околоплодными водами.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Если из влагалища самопроизвольно начала подтекать жидкость, но схваток нет, начала родов следует ждать в ближайшие 18 часов — за это время следует добраться до роддома, чтобы врачи могли контролировать состояние ребёнка. Иногда околоплодные воды отходят резко и разом — этого не стоит пугаться, особенно если они прозрачные. А вот красноватые, коричневые и зелёные воды могут говорить об осложнениях — в такой ситуации лучше сразу обратиться к врачу.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Важно отметить, что у некоторых женщин воды отходят только во время активных родов или после прокалывания околоплодного пузыря врачом — этот приём помогает стимулировать родовую деятельность. Если воды до сих пор не отошли, но присутствуют другие признаки начала родов, например схватки, — ориентироваться лучше на них.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Начало схваток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Согласно клиническим рекомендациям, роды считаются начавшимися, если схватки стали регулярными (в активной фазе первого периода — не менее трёх схваток в течение 10 минут), а шейка матки уже начала раскрываться. Первый параметр можно отследить самостоятельно — с помощью часов или специальных приложений на смартфоне. Со вторым может помочь только врач.</w:t>
      </w:r>
    </w:p>
    <w:p w:rsidR="001B33E9" w:rsidRPr="001B33E9" w:rsidRDefault="001B33E9" w:rsidP="001B33E9">
      <w:pPr>
        <w:shd w:val="clear" w:color="auto" w:fill="FDF2F2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Регулярные и частые схватки — однозначный повод отправиться в роддом, даже если других признаков родов пока нет.</w:t>
      </w:r>
    </w:p>
    <w:p w:rsidR="001B33E9" w:rsidRPr="001B33E9" w:rsidRDefault="001B33E9" w:rsidP="001B33E9">
      <w:pPr>
        <w:pBdr>
          <w:top w:val="single" w:sz="6" w:space="29" w:color="DBDBDE"/>
        </w:pBdr>
        <w:spacing w:before="585" w:after="0" w:line="480" w:lineRule="atLeast"/>
        <w:jc w:val="both"/>
        <w:outlineLvl w:val="1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Когда ехать в роддом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В роддом следует ехать, когда схватки становятся регулярными, а интервал между ними начинает неуклонно сокращаться. К активной фазе, когда схватки повторяются один раз и более в 5 минут, желательно уже быть в приёмном отделении или родовом боксе.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Если роды будут проходить по контракту с определённым врачом или акушеркой, можно поддерживать с ними связь и оповещать об изменении частоты схваток. Но самый лучший вариант — сразу договориться с врачом, на каком именно этапе пора выезжать в роддом в конкретном случае. При некоторых осложнениях беременности или показаниях к хирургическому родоразрешению приезжать нужно сильно заранее или планово, по записи на операцию.</w:t>
      </w:r>
    </w:p>
    <w:p w:rsidR="001B33E9" w:rsidRPr="001B33E9" w:rsidRDefault="001B33E9" w:rsidP="001B33E9">
      <w:pPr>
        <w:pBdr>
          <w:top w:val="single" w:sz="6" w:space="29" w:color="DBDBDE"/>
        </w:pBdr>
        <w:spacing w:before="585" w:after="0" w:line="480" w:lineRule="atLeast"/>
        <w:jc w:val="both"/>
        <w:outlineLvl w:val="1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Признаки, не относящиеся к симптомам родов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Помимо верных медицинских признаков родов, есть народные приметы, которые могут ввести будущую маму в заблуждение и заставить её начать суетиться раньше времени. Чтобы не приехать в роддом просто так, лучше знать заранее, на что не следует обращать особого внимания.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Учащённое мочеиспускание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Поскольку плод на поздних сроках становится большим, он начинает давить на мочевой пузырь. Это может приводить к частым позывам, даже если мочи накопилось очень мало.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От появления этого признака до начала фактических родов могут пройти недели, а то и месяц-другой. Потому лучше следить за другими симптомами, а с частым мочеиспусканием просто смириться — это точно не повод ехать в роддом.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Тошнота и рвота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 xml:space="preserve">Если беременная женщина на поздних сроках, помимо диареи, испытывает тошноту и рвоту, это скорее признаки пищевого отравления, чем родов. Ситуация неприятная, и, если состояние будет сохраняться в течение нескольких дней, потребуется консультация врача: кишечная инфекция может стать причиной </w:t>
      </w:r>
      <w:r w:rsidRPr="001B33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осложнений, например обезвоживания. Однако роды такой комплекс симптомов точно не предвещает.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Ложные схватки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Схватки Брэкстона Хикса, или тренировочные схватки, — это относительно безболезненные спазмы матки, которые позволяют организму подготовиться к предстоящим родам. Они могут стать ощутимыми с 20-й недели беременности.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В отличие от настоящих схваток, тренировочные — вполне терпимые и нерегулярные. Между ними нет равного интервала, появляются они спонтанно. В роддом пора ехать только в случае регулярных схваток (один раз в 5 минут) с укорачивающимся интервалом.</w:t>
      </w:r>
    </w:p>
    <w:p w:rsidR="001B33E9" w:rsidRPr="001B33E9" w:rsidRDefault="001B33E9" w:rsidP="001B33E9">
      <w:pPr>
        <w:spacing w:before="465" w:after="360" w:line="420" w:lineRule="atLeast"/>
        <w:jc w:val="both"/>
        <w:outlineLvl w:val="2"/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b/>
          <w:bCs/>
          <w:color w:val="292D3A"/>
          <w:sz w:val="24"/>
          <w:szCs w:val="24"/>
          <w:lang w:eastAsia="ru-RU"/>
        </w:rPr>
        <w:t>Тревожность</w:t>
      </w:r>
    </w:p>
    <w:p w:rsidR="001B33E9" w:rsidRPr="001B33E9" w:rsidRDefault="001B33E9" w:rsidP="001B33E9">
      <w:pPr>
        <w:spacing w:before="435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Беспокойство и страх могут наблюдаться в любой период беременности. Это зависит от психологических особенностей женщины, не более того. К признакам родов это точно не относится, а вот поводом для беседы с врачом или психологом вполне может стать.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Дело в том, что страх и тревожность во время родов могут сильно тормозить физиологические процессы, а следовательно, и затягивать появление ребёнка на свет. Если роженица паникует, шейка матки хуже раскрывается, а схватки могут стать нестерпимо болезненными. Как следствие, может потребоваться стимуляция родовой деятельности или даже хирургическое вмешательство.</w:t>
      </w:r>
    </w:p>
    <w:p w:rsidR="001B33E9" w:rsidRPr="001B33E9" w:rsidRDefault="001B33E9" w:rsidP="001B33E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3E9">
        <w:rPr>
          <w:rFonts w:ascii="Arial" w:eastAsia="Times New Roman" w:hAnsi="Arial" w:cs="Arial"/>
          <w:sz w:val="24"/>
          <w:szCs w:val="24"/>
          <w:lang w:eastAsia="ru-RU"/>
        </w:rPr>
        <w:t>Психологическая подготовка женщины к родам — очень важный этап. И если есть страхи или сомнения, их лучше обсудить заранее со специалистом или со своим акушером-гинекологом.</w:t>
      </w:r>
    </w:p>
    <w:p w:rsidR="001B33E9" w:rsidRPr="001B33E9" w:rsidRDefault="001B33E9" w:rsidP="001B33E9">
      <w:pPr>
        <w:jc w:val="both"/>
        <w:rPr>
          <w:rFonts w:ascii="Arial" w:hAnsi="Arial" w:cs="Arial"/>
          <w:sz w:val="24"/>
          <w:szCs w:val="24"/>
        </w:rPr>
      </w:pPr>
    </w:p>
    <w:sectPr w:rsidR="001B33E9" w:rsidRPr="001B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4" w:rsidRDefault="00CE7214" w:rsidP="001B33E9">
      <w:pPr>
        <w:spacing w:after="0" w:line="240" w:lineRule="auto"/>
      </w:pPr>
      <w:r>
        <w:separator/>
      </w:r>
    </w:p>
  </w:endnote>
  <w:endnote w:type="continuationSeparator" w:id="0">
    <w:p w:rsidR="00CE7214" w:rsidRDefault="00CE7214" w:rsidP="001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4" w:rsidRDefault="00CE7214" w:rsidP="001B33E9">
      <w:pPr>
        <w:spacing w:after="0" w:line="240" w:lineRule="auto"/>
      </w:pPr>
      <w:r>
        <w:separator/>
      </w:r>
    </w:p>
  </w:footnote>
  <w:footnote w:type="continuationSeparator" w:id="0">
    <w:p w:rsidR="00CE7214" w:rsidRDefault="00CE7214" w:rsidP="001B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9"/>
    <w:rsid w:val="001B33E9"/>
    <w:rsid w:val="002A69A9"/>
    <w:rsid w:val="00925686"/>
    <w:rsid w:val="00C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C54A"/>
  <w15:chartTrackingRefBased/>
  <w15:docId w15:val="{7DD1E192-B3AB-4A44-9E3F-F3058E9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3E9"/>
  </w:style>
  <w:style w:type="paragraph" w:styleId="a5">
    <w:name w:val="footer"/>
    <w:basedOn w:val="a"/>
    <w:link w:val="a6"/>
    <w:uiPriority w:val="99"/>
    <w:unhideWhenUsed/>
    <w:rsid w:val="001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2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0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7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9987">
          <w:blockQuote w:val="1"/>
          <w:marLeft w:val="0"/>
          <w:marRight w:val="0"/>
          <w:marTop w:val="6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1490</Words>
  <Characters>8496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</dc:creator>
  <cp:keywords/>
  <dc:description/>
  <cp:lastModifiedBy>SNI</cp:lastModifiedBy>
  <cp:revision>2</cp:revision>
  <dcterms:created xsi:type="dcterms:W3CDTF">2024-07-23T10:50:00Z</dcterms:created>
  <dcterms:modified xsi:type="dcterms:W3CDTF">2024-07-23T10:58:00Z</dcterms:modified>
</cp:coreProperties>
</file>