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06" w:rsidRPr="00093706" w:rsidRDefault="00093706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Arial" w:hAnsi="Arial" w:cs="Arial"/>
          <w:b/>
          <w:color w:val="303030"/>
          <w:sz w:val="24"/>
          <w:szCs w:val="21"/>
          <w:shd w:val="clear" w:color="auto" w:fill="FFFFFF"/>
        </w:rPr>
      </w:pPr>
      <w:r w:rsidRPr="00093706">
        <w:rPr>
          <w:rFonts w:ascii="Arial" w:hAnsi="Arial" w:cs="Arial"/>
          <w:b/>
          <w:color w:val="303030"/>
          <w:sz w:val="24"/>
          <w:szCs w:val="21"/>
          <w:shd w:val="clear" w:color="auto" w:fill="FFFFFF"/>
        </w:rPr>
        <w:t>Министерство здравоохранения Республики Татарстан</w:t>
      </w:r>
    </w:p>
    <w:p w:rsidR="00093706" w:rsidRDefault="00093706" w:rsidP="00093706">
      <w:pPr>
        <w:shd w:val="clear" w:color="auto" w:fill="FFFFFF"/>
        <w:spacing w:after="135" w:line="450" w:lineRule="atLeast"/>
        <w:outlineLvl w:val="2"/>
        <w:rPr>
          <w:rFonts w:ascii="Arial" w:eastAsia="Times New Roman" w:hAnsi="Arial" w:cs="Arial"/>
          <w:color w:val="303030"/>
          <w:sz w:val="36"/>
          <w:szCs w:val="36"/>
          <w:lang w:eastAsia="ru-RU"/>
        </w:rPr>
      </w:pPr>
    </w:p>
    <w:p w:rsidR="00093706" w:rsidRPr="00093706" w:rsidRDefault="00093706" w:rsidP="00093706">
      <w:pPr>
        <w:shd w:val="clear" w:color="auto" w:fill="FFFFFF"/>
        <w:spacing w:after="135" w:line="450" w:lineRule="atLeast"/>
        <w:outlineLvl w:val="2"/>
        <w:rPr>
          <w:rFonts w:ascii="Arial" w:eastAsia="Times New Roman" w:hAnsi="Arial" w:cs="Arial"/>
          <w:color w:val="303030"/>
          <w:sz w:val="28"/>
          <w:szCs w:val="36"/>
          <w:lang w:eastAsia="ru-RU"/>
        </w:rPr>
      </w:pPr>
      <w:r w:rsidRPr="00093706">
        <w:rPr>
          <w:rFonts w:ascii="Arial" w:eastAsia="Times New Roman" w:hAnsi="Arial" w:cs="Arial"/>
          <w:color w:val="303030"/>
          <w:sz w:val="28"/>
          <w:szCs w:val="36"/>
          <w:lang w:eastAsia="ru-RU"/>
        </w:rPr>
        <w:t>Контактная информация</w:t>
      </w:r>
    </w:p>
    <w:p w:rsidR="00093706" w:rsidRPr="00093706" w:rsidRDefault="00093706" w:rsidP="0009370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093706">
        <w:rPr>
          <w:rFonts w:ascii="Arial" w:eastAsia="Times New Roman" w:hAnsi="Arial" w:cs="Arial"/>
          <w:b/>
          <w:bCs/>
          <w:color w:val="494949"/>
          <w:sz w:val="21"/>
          <w:szCs w:val="21"/>
          <w:lang w:eastAsia="ru-RU"/>
        </w:rPr>
        <w:t>Адрес:</w:t>
      </w:r>
      <w:r w:rsidRPr="00093706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 420111, г. Казань, ул. Островского, д. 11/6</w:t>
      </w:r>
    </w:p>
    <w:p w:rsidR="00093706" w:rsidRPr="00093706" w:rsidRDefault="00093706" w:rsidP="0009370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093706">
        <w:rPr>
          <w:rFonts w:ascii="Arial" w:eastAsia="Times New Roman" w:hAnsi="Arial" w:cs="Arial"/>
          <w:b/>
          <w:bCs/>
          <w:color w:val="494949"/>
          <w:sz w:val="21"/>
          <w:szCs w:val="21"/>
          <w:lang w:eastAsia="ru-RU"/>
        </w:rPr>
        <w:t>Телефон:</w:t>
      </w:r>
      <w:r w:rsidRPr="00093706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 +7 (843) 231-79-98</w:t>
      </w:r>
    </w:p>
    <w:p w:rsidR="00093706" w:rsidRPr="00093706" w:rsidRDefault="00093706" w:rsidP="0009370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093706">
        <w:rPr>
          <w:rFonts w:ascii="Arial" w:eastAsia="Times New Roman" w:hAnsi="Arial" w:cs="Arial"/>
          <w:b/>
          <w:bCs/>
          <w:color w:val="494949"/>
          <w:sz w:val="21"/>
          <w:szCs w:val="21"/>
          <w:lang w:eastAsia="ru-RU"/>
        </w:rPr>
        <w:t>Факс:</w:t>
      </w:r>
      <w:r w:rsidRPr="00093706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 +7 (843) 238-41-44</w:t>
      </w:r>
    </w:p>
    <w:p w:rsidR="00093706" w:rsidRPr="00093706" w:rsidRDefault="00093706" w:rsidP="0009370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94949"/>
          <w:sz w:val="21"/>
          <w:szCs w:val="21"/>
          <w:lang w:eastAsia="ru-RU"/>
        </w:rPr>
      </w:pPr>
      <w:r w:rsidRPr="00093706">
        <w:rPr>
          <w:rFonts w:ascii="Arial" w:eastAsia="Times New Roman" w:hAnsi="Arial" w:cs="Arial"/>
          <w:b/>
          <w:bCs/>
          <w:color w:val="494949"/>
          <w:sz w:val="21"/>
          <w:szCs w:val="21"/>
          <w:lang w:eastAsia="ru-RU"/>
        </w:rPr>
        <w:t>E-</w:t>
      </w:r>
      <w:proofErr w:type="spellStart"/>
      <w:r w:rsidRPr="00093706">
        <w:rPr>
          <w:rFonts w:ascii="Arial" w:eastAsia="Times New Roman" w:hAnsi="Arial" w:cs="Arial"/>
          <w:b/>
          <w:bCs/>
          <w:color w:val="494949"/>
          <w:sz w:val="21"/>
          <w:szCs w:val="21"/>
          <w:lang w:eastAsia="ru-RU"/>
        </w:rPr>
        <w:t>Mail</w:t>
      </w:r>
      <w:proofErr w:type="spellEnd"/>
      <w:r w:rsidRPr="00093706">
        <w:rPr>
          <w:rFonts w:ascii="Arial" w:eastAsia="Times New Roman" w:hAnsi="Arial" w:cs="Arial"/>
          <w:b/>
          <w:bCs/>
          <w:color w:val="494949"/>
          <w:sz w:val="21"/>
          <w:szCs w:val="21"/>
          <w:lang w:eastAsia="ru-RU"/>
        </w:rPr>
        <w:t>:</w:t>
      </w:r>
      <w:r w:rsidRPr="00093706">
        <w:rPr>
          <w:rFonts w:ascii="Arial" w:eastAsia="Times New Roman" w:hAnsi="Arial" w:cs="Arial"/>
          <w:color w:val="494949"/>
          <w:sz w:val="21"/>
          <w:szCs w:val="21"/>
          <w:lang w:eastAsia="ru-RU"/>
        </w:rPr>
        <w:t> </w:t>
      </w:r>
      <w:hyperlink r:id="rId5" w:history="1">
        <w:r w:rsidRPr="00093706">
          <w:rPr>
            <w:rFonts w:ascii="Arial" w:eastAsia="Times New Roman" w:hAnsi="Arial" w:cs="Arial"/>
            <w:color w:val="494949"/>
            <w:sz w:val="21"/>
            <w:szCs w:val="21"/>
            <w:u w:val="single"/>
            <w:lang w:eastAsia="ru-RU"/>
          </w:rPr>
          <w:t>minzdrav@tatar.ru</w:t>
        </w:r>
      </w:hyperlink>
      <w:bookmarkStart w:id="0" w:name="_GoBack"/>
      <w:bookmarkEnd w:id="0"/>
    </w:p>
    <w:p w:rsidR="00093706" w:rsidRDefault="00093706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</w:p>
    <w:p w:rsidR="00093706" w:rsidRDefault="00093706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</w:p>
    <w:p w:rsidR="00D25132" w:rsidRPr="00D25132" w:rsidRDefault="00D25132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333333"/>
          <w:lang w:eastAsia="ru-RU"/>
        </w:rPr>
      </w:pPr>
      <w:r w:rsidRPr="00D2513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Союз потребителей Республики Татарстан</w:t>
      </w:r>
    </w:p>
    <w:p w:rsidR="00D25132" w:rsidRPr="00D25132" w:rsidRDefault="00D25132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Юридический адрес: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Россия, Республика Татарстан, 420021, </w:t>
      </w:r>
      <w:proofErr w:type="spell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г</w:t>
      </w:r>
      <w:proofErr w:type="gram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.К</w:t>
      </w:r>
      <w:proofErr w:type="gram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азань</w:t>
      </w:r>
      <w:proofErr w:type="spell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ул.Московская</w:t>
      </w:r>
      <w:proofErr w:type="spell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, д.70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Фактический адрес: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Россия, Республика Татарстан,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420111, </w:t>
      </w:r>
      <w:proofErr w:type="spell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г</w:t>
      </w:r>
      <w:proofErr w:type="gram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.К</w:t>
      </w:r>
      <w:proofErr w:type="gram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азань</w:t>
      </w:r>
      <w:proofErr w:type="spell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Зайни</w:t>
      </w:r>
      <w:proofErr w:type="spell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Султана, д.17А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Контактные телефоны: тел. (843) 258-33-09, факс 293-16-92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Электронная почта: mail@potrebinforms.ru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Представительства в Республике Татарстан: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г. Набережные Челны, ГЭС 10/34а, бульвар Корчагина, д.</w:t>
      </w:r>
      <w:r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2а, </w:t>
      </w:r>
      <w:proofErr w:type="spell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каб</w:t>
      </w:r>
      <w:proofErr w:type="spell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. 311, тел. (8552) 999-152</w:t>
      </w:r>
    </w:p>
    <w:p w:rsidR="00D25132" w:rsidRPr="00D25132" w:rsidRDefault="00D25132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D25132" w:rsidRPr="00D25132" w:rsidRDefault="00D25132" w:rsidP="00D25132">
      <w:pPr>
        <w:shd w:val="clear" w:color="auto" w:fill="FFFFFF"/>
        <w:spacing w:after="0" w:line="330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Verdana" w:eastAsia="Times New Roman" w:hAnsi="Verdan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3333"/>
          <w:lang w:eastAsia="ru-RU"/>
        </w:rPr>
      </w:pPr>
      <w:proofErr w:type="gramStart"/>
      <w:r w:rsidRPr="00D2513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Федеральная</w:t>
      </w:r>
      <w:proofErr w:type="gramEnd"/>
      <w:r w:rsidRPr="00D2513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служба по надзору в сфере здравоохранения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3333"/>
          <w:lang w:eastAsia="ru-RU"/>
        </w:rPr>
      </w:pPr>
      <w:r w:rsidRPr="00D2513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(Управление   Росздравнадзора  по Республике Татарстан)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3333"/>
          <w:lang w:eastAsia="ru-RU"/>
        </w:rPr>
      </w:pPr>
      <w:r w:rsidRPr="00D25132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 </w:t>
      </w:r>
    </w:p>
    <w:p w:rsidR="00D25132" w:rsidRPr="00D25132" w:rsidRDefault="00093706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6" w:history="1">
        <w:r w:rsidR="00D25132" w:rsidRPr="00D25132">
          <w:rPr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eastAsia="ru-RU"/>
          </w:rPr>
          <w:t>Руководитель Управления Федеральной службы по надзору в сфере здравоохранения и социального развития по РТ</w:t>
        </w:r>
      </w:hyperlink>
      <w:r w:rsidR="00D25132" w:rsidRPr="00D25132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– </w:t>
      </w:r>
      <w:r w:rsidR="00D25132" w:rsidRPr="00D2513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Сафиуллин Рустэм </w:t>
      </w:r>
      <w:proofErr w:type="spellStart"/>
      <w:r w:rsidR="00D25132" w:rsidRPr="00D2513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Сафиуллович</w:t>
      </w:r>
      <w:proofErr w:type="spellEnd"/>
    </w:p>
    <w:p w:rsidR="00D25132" w:rsidRPr="00D25132" w:rsidRDefault="00D25132" w:rsidP="00D25132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КОНТАКТЫ: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420021, РТ, г. Казань, ул. </w:t>
      </w:r>
      <w:proofErr w:type="spellStart"/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Нариманова</w:t>
      </w:r>
      <w:proofErr w:type="spellEnd"/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, д.63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тел/факс:</w:t>
      </w: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  </w:t>
      </w: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8(843)292-54-37</w:t>
      </w:r>
    </w:p>
    <w:p w:rsid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Электронная почта:</w:t>
      </w: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   </w:t>
      </w:r>
      <w:hyperlink r:id="rId7" w:history="1">
        <w:r w:rsidRPr="00D25132">
          <w:rPr>
            <w:rFonts w:ascii="Tahoma" w:eastAsia="Times New Roman" w:hAnsi="Tahoma" w:cs="Tahoma"/>
            <w:b/>
            <w:bCs/>
            <w:sz w:val="20"/>
            <w:szCs w:val="20"/>
            <w:bdr w:val="none" w:sz="0" w:space="0" w:color="auto" w:frame="1"/>
            <w:lang w:eastAsia="ru-RU"/>
          </w:rPr>
          <w:t>info@reg16roszdravnadzor.ru</w:t>
        </w:r>
      </w:hyperlink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   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bdr w:val="none" w:sz="0" w:space="0" w:color="auto" w:frame="1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p w:rsidR="00D25132" w:rsidRPr="00D25132" w:rsidRDefault="00D25132" w:rsidP="00D25132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Руководитель Управление </w:t>
      </w:r>
      <w:proofErr w:type="spellStart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>Роспотребнадзора</w:t>
      </w:r>
      <w:proofErr w:type="spellEnd"/>
      <w:r w:rsidRPr="00D25132"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по Республике Татарстан –</w:t>
      </w:r>
      <w:r>
        <w:rPr>
          <w:rFonts w:ascii="Tahoma" w:eastAsia="Times New Roman" w:hAnsi="Tahoma" w:cs="Tahoma"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Патяшина</w:t>
      </w:r>
      <w:proofErr w:type="spellEnd"/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  Марина Александровна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jc w:val="both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КОНТАКТЫ: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420111, г. Казань, ул. Большая Красная, 30</w:t>
      </w:r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Телефон: (843) 238-98-54Электронная почта: </w:t>
      </w:r>
      <w:hyperlink r:id="rId8" w:history="1">
        <w:r w:rsidRPr="00D25132">
          <w:rPr>
            <w:rFonts w:ascii="Tahoma" w:eastAsia="Times New Roman" w:hAnsi="Tahoma" w:cs="Tahoma"/>
            <w:b/>
            <w:bCs/>
            <w:sz w:val="20"/>
            <w:szCs w:val="20"/>
            <w:bdr w:val="none" w:sz="0" w:space="0" w:color="auto" w:frame="1"/>
            <w:lang w:eastAsia="ru-RU"/>
          </w:rPr>
          <w:t>rpn.org@tatar.ru</w:t>
        </w:r>
      </w:hyperlink>
      <w:r w:rsidRPr="00D25132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, </w:t>
      </w:r>
      <w:hyperlink r:id="rId9" w:history="1">
        <w:r w:rsidRPr="00D25132">
          <w:rPr>
            <w:rFonts w:ascii="Tahoma" w:eastAsia="Times New Roman" w:hAnsi="Tahoma" w:cs="Tahoma"/>
            <w:b/>
            <w:bCs/>
            <w:sz w:val="20"/>
            <w:szCs w:val="20"/>
            <w:bdr w:val="none" w:sz="0" w:space="0" w:color="auto" w:frame="1"/>
            <w:lang w:eastAsia="ru-RU"/>
          </w:rPr>
          <w:t>org@16.rospotrebnadzor.ru</w:t>
        </w:r>
      </w:hyperlink>
    </w:p>
    <w:p w:rsidR="00D25132" w:rsidRPr="00D25132" w:rsidRDefault="00D25132" w:rsidP="00D25132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D25132">
        <w:rPr>
          <w:rFonts w:ascii="Tahoma" w:eastAsia="Times New Roman" w:hAnsi="Tahoma" w:cs="Tahoma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FB6BD3" w:rsidRPr="00D25132" w:rsidRDefault="00093706">
      <w:pPr>
        <w:rPr>
          <w:sz w:val="20"/>
          <w:szCs w:val="20"/>
        </w:rPr>
      </w:pPr>
    </w:p>
    <w:sectPr w:rsidR="00FB6BD3" w:rsidRPr="00D2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C8"/>
    <w:rsid w:val="00093706"/>
    <w:rsid w:val="006D1066"/>
    <w:rsid w:val="0097092F"/>
    <w:rsid w:val="00D25132"/>
    <w:rsid w:val="00D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3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132"/>
    <w:rPr>
      <w:b/>
      <w:bCs/>
    </w:rPr>
  </w:style>
  <w:style w:type="character" w:styleId="a5">
    <w:name w:val="Hyperlink"/>
    <w:basedOn w:val="a0"/>
    <w:uiPriority w:val="99"/>
    <w:semiHidden/>
    <w:unhideWhenUsed/>
    <w:rsid w:val="00D25132"/>
  </w:style>
  <w:style w:type="character" w:customStyle="1" w:styleId="apple-converted-space">
    <w:name w:val="apple-converted-space"/>
    <w:basedOn w:val="a0"/>
    <w:rsid w:val="00D25132"/>
  </w:style>
  <w:style w:type="character" w:customStyle="1" w:styleId="30">
    <w:name w:val="Заголовок 3 Знак"/>
    <w:basedOn w:val="a0"/>
    <w:link w:val="3"/>
    <w:uiPriority w:val="9"/>
    <w:rsid w:val="00093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3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5132"/>
    <w:rPr>
      <w:b/>
      <w:bCs/>
    </w:rPr>
  </w:style>
  <w:style w:type="character" w:styleId="a5">
    <w:name w:val="Hyperlink"/>
    <w:basedOn w:val="a0"/>
    <w:uiPriority w:val="99"/>
    <w:semiHidden/>
    <w:unhideWhenUsed/>
    <w:rsid w:val="00D25132"/>
  </w:style>
  <w:style w:type="character" w:customStyle="1" w:styleId="apple-converted-space">
    <w:name w:val="apple-converted-space"/>
    <w:basedOn w:val="a0"/>
    <w:rsid w:val="00D25132"/>
  </w:style>
  <w:style w:type="character" w:customStyle="1" w:styleId="30">
    <w:name w:val="Заголовок 3 Знак"/>
    <w:basedOn w:val="a0"/>
    <w:link w:val="3"/>
    <w:uiPriority w:val="9"/>
    <w:rsid w:val="00093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415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ozov-vv@kgt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g16roszdravnadzo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zdrav.tatarstan.ru/index.htm/person-inf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zdrav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rg@1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Dinar1</dc:creator>
  <cp:lastModifiedBy>Dinar</cp:lastModifiedBy>
  <cp:revision>2</cp:revision>
  <dcterms:created xsi:type="dcterms:W3CDTF">2016-03-31T11:41:00Z</dcterms:created>
  <dcterms:modified xsi:type="dcterms:W3CDTF">2016-03-31T11:41:00Z</dcterms:modified>
</cp:coreProperties>
</file>