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E" w:rsidRDefault="00864AAE"/>
    <w:tbl>
      <w:tblPr>
        <w:tblW w:w="10347" w:type="dxa"/>
        <w:tblInd w:w="93" w:type="dxa"/>
        <w:tblLook w:val="04A0"/>
      </w:tblPr>
      <w:tblGrid>
        <w:gridCol w:w="8143"/>
        <w:gridCol w:w="2204"/>
      </w:tblGrid>
      <w:tr w:rsidR="00864AAE" w:rsidTr="00864AAE">
        <w:trPr>
          <w:trHeight w:val="300"/>
        </w:trPr>
        <w:tc>
          <w:tcPr>
            <w:tcW w:w="8143" w:type="dxa"/>
            <w:vAlign w:val="bottom"/>
            <w:hideMark/>
          </w:tcPr>
          <w:p w:rsidR="00864AAE" w:rsidRPr="00864AAE" w:rsidRDefault="00864AAE" w:rsidP="00864AAE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ТВЕРЖДАЮ:</w:t>
            </w:r>
          </w:p>
        </w:tc>
        <w:tc>
          <w:tcPr>
            <w:tcW w:w="2204" w:type="dxa"/>
            <w:vAlign w:val="bottom"/>
            <w:hideMark/>
          </w:tcPr>
          <w:p w:rsidR="00864AAE" w:rsidRDefault="00864AAE">
            <w:pPr>
              <w:spacing w:after="0"/>
            </w:pPr>
          </w:p>
        </w:tc>
      </w:tr>
      <w:tr w:rsidR="00864AAE" w:rsidTr="00864AAE">
        <w:trPr>
          <w:trHeight w:val="300"/>
        </w:trPr>
        <w:tc>
          <w:tcPr>
            <w:tcW w:w="10347" w:type="dxa"/>
            <w:gridSpan w:val="2"/>
            <w:vAlign w:val="bottom"/>
            <w:hideMark/>
          </w:tcPr>
          <w:p w:rsidR="00864AAE" w:rsidRDefault="00864AAE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</w:tr>
      <w:tr w:rsidR="00864AAE" w:rsidTr="00864AAE">
        <w:trPr>
          <w:trHeight w:val="300"/>
        </w:trPr>
        <w:tc>
          <w:tcPr>
            <w:tcW w:w="10347" w:type="dxa"/>
            <w:gridSpan w:val="2"/>
            <w:vAlign w:val="bottom"/>
            <w:hideMark/>
          </w:tcPr>
          <w:p w:rsidR="00864AAE" w:rsidRDefault="00864AAE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ГАУЗ "Сармановская ЦРБ"</w:t>
            </w:r>
          </w:p>
        </w:tc>
      </w:tr>
      <w:tr w:rsidR="00864AAE" w:rsidTr="00864AAE">
        <w:trPr>
          <w:trHeight w:val="300"/>
        </w:trPr>
        <w:tc>
          <w:tcPr>
            <w:tcW w:w="10347" w:type="dxa"/>
            <w:gridSpan w:val="2"/>
            <w:vAlign w:val="bottom"/>
          </w:tcPr>
          <w:p w:rsidR="00864AAE" w:rsidRDefault="00864AAE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И.М.Шакиров</w:t>
            </w:r>
          </w:p>
          <w:p w:rsidR="00864AAE" w:rsidRDefault="00864AAE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AAE" w:rsidRDefault="00864AAE">
            <w:pPr>
              <w:spacing w:after="0" w:line="240" w:lineRule="auto"/>
              <w:ind w:left="5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 2016 год.</w:t>
            </w:r>
          </w:p>
        </w:tc>
      </w:tr>
    </w:tbl>
    <w:p w:rsidR="00864AAE" w:rsidRDefault="00864AAE" w:rsidP="003A1F8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B057B" w:rsidRPr="00864AAE" w:rsidRDefault="003B057B" w:rsidP="003A1F8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4AAE">
        <w:rPr>
          <w:rFonts w:ascii="Times New Roman" w:hAnsi="Times New Roman" w:cs="Times New Roman"/>
          <w:b/>
          <w:sz w:val="24"/>
          <w:szCs w:val="24"/>
        </w:rPr>
        <w:t>ПРЕЙСКУРАНТ</w:t>
      </w:r>
    </w:p>
    <w:p w:rsidR="00FE3F88" w:rsidRPr="00AE4BD9" w:rsidRDefault="00864AAE" w:rsidP="003B05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B057B" w:rsidRPr="00864AAE">
        <w:rPr>
          <w:rFonts w:ascii="Times New Roman" w:hAnsi="Times New Roman" w:cs="Times New Roman"/>
          <w:b/>
          <w:sz w:val="24"/>
          <w:szCs w:val="24"/>
        </w:rPr>
        <w:t>а платные медицинские услуги</w:t>
      </w:r>
    </w:p>
    <w:tbl>
      <w:tblPr>
        <w:tblStyle w:val="a3"/>
        <w:tblW w:w="9889" w:type="dxa"/>
        <w:tblLayout w:type="fixed"/>
        <w:tblLook w:val="04A0"/>
      </w:tblPr>
      <w:tblGrid>
        <w:gridCol w:w="675"/>
        <w:gridCol w:w="1701"/>
        <w:gridCol w:w="6096"/>
        <w:gridCol w:w="1417"/>
      </w:tblGrid>
      <w:tr w:rsidR="003F4117" w:rsidRPr="00AE4BD9" w:rsidTr="00AE4BD9">
        <w:trPr>
          <w:trHeight w:val="449"/>
        </w:trPr>
        <w:tc>
          <w:tcPr>
            <w:tcW w:w="675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701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Код ПМУ</w:t>
            </w:r>
          </w:p>
        </w:tc>
        <w:tc>
          <w:tcPr>
            <w:tcW w:w="6096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Общемедицинские услуги</w:t>
            </w:r>
          </w:p>
        </w:tc>
        <w:tc>
          <w:tcPr>
            <w:tcW w:w="1417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Цена (руб.)</w:t>
            </w:r>
          </w:p>
        </w:tc>
      </w:tr>
      <w:tr w:rsidR="003F4117" w:rsidRPr="00AE4BD9" w:rsidTr="00AE4BD9">
        <w:tc>
          <w:tcPr>
            <w:tcW w:w="675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01.065.001</w:t>
            </w:r>
          </w:p>
        </w:tc>
        <w:tc>
          <w:tcPr>
            <w:tcW w:w="6096" w:type="dxa"/>
          </w:tcPr>
          <w:p w:rsidR="003F4117" w:rsidRPr="00AE4BD9" w:rsidRDefault="003F4117" w:rsidP="003F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Первичный осмотр</w:t>
            </w:r>
          </w:p>
        </w:tc>
        <w:tc>
          <w:tcPr>
            <w:tcW w:w="1417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4117" w:rsidRPr="00AE4BD9" w:rsidTr="00AE4BD9">
        <w:tc>
          <w:tcPr>
            <w:tcW w:w="675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01.065.002</w:t>
            </w:r>
          </w:p>
        </w:tc>
        <w:tc>
          <w:tcPr>
            <w:tcW w:w="6096" w:type="dxa"/>
          </w:tcPr>
          <w:p w:rsidR="003F4117" w:rsidRPr="00AE4BD9" w:rsidRDefault="003F4117" w:rsidP="003F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17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43E0E" w:rsidRPr="00AE4BD9" w:rsidTr="00AE4BD9">
        <w:tc>
          <w:tcPr>
            <w:tcW w:w="675" w:type="dxa"/>
          </w:tcPr>
          <w:p w:rsidR="00043E0E" w:rsidRPr="00AE4BD9" w:rsidRDefault="00043E0E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3E0E" w:rsidRPr="00AE4BD9" w:rsidRDefault="00043E0E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043E0E" w:rsidRPr="00AE4BD9" w:rsidRDefault="00043E0E" w:rsidP="000B20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Обезболивани</w:t>
            </w:r>
            <w:proofErr w:type="gramStart"/>
            <w:r w:rsidRPr="00AE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AE4B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плюсуется к видам работ):</w:t>
            </w:r>
          </w:p>
        </w:tc>
        <w:tc>
          <w:tcPr>
            <w:tcW w:w="1417" w:type="dxa"/>
          </w:tcPr>
          <w:p w:rsidR="00043E0E" w:rsidRPr="00AE4BD9" w:rsidRDefault="00043E0E" w:rsidP="00E6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0E" w:rsidRPr="00AE4BD9" w:rsidTr="00AE4BD9">
        <w:tc>
          <w:tcPr>
            <w:tcW w:w="675" w:type="dxa"/>
          </w:tcPr>
          <w:p w:rsidR="00043E0E" w:rsidRPr="00AE4BD9" w:rsidRDefault="00043E0E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043E0E" w:rsidRPr="00AE4BD9" w:rsidRDefault="00043E0E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01.003.004.002</w:t>
            </w:r>
          </w:p>
          <w:p w:rsidR="00043E0E" w:rsidRPr="00AE4BD9" w:rsidRDefault="00043E0E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01.003.004.005</w:t>
            </w:r>
          </w:p>
        </w:tc>
        <w:tc>
          <w:tcPr>
            <w:tcW w:w="6096" w:type="dxa"/>
          </w:tcPr>
          <w:p w:rsidR="00043E0E" w:rsidRPr="00AE4BD9" w:rsidRDefault="00043E0E" w:rsidP="003F4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Анестезия с импортными анестетиками</w:t>
            </w:r>
          </w:p>
        </w:tc>
        <w:tc>
          <w:tcPr>
            <w:tcW w:w="1417" w:type="dxa"/>
          </w:tcPr>
          <w:p w:rsidR="00043E0E" w:rsidRPr="00AE4BD9" w:rsidRDefault="00043E0E" w:rsidP="00E6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43E0E" w:rsidRPr="00AE4BD9" w:rsidTr="00AE4BD9">
        <w:tc>
          <w:tcPr>
            <w:tcW w:w="675" w:type="dxa"/>
          </w:tcPr>
          <w:p w:rsidR="00043E0E" w:rsidRPr="00AE4BD9" w:rsidRDefault="00043E0E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043E0E" w:rsidRPr="00AE4BD9" w:rsidRDefault="00043E0E" w:rsidP="003F4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01.003.004.004</w:t>
            </w:r>
          </w:p>
        </w:tc>
        <w:tc>
          <w:tcPr>
            <w:tcW w:w="6096" w:type="dxa"/>
          </w:tcPr>
          <w:p w:rsidR="00043E0E" w:rsidRPr="00AE4BD9" w:rsidRDefault="00043E0E" w:rsidP="005E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Апликация</w:t>
            </w:r>
            <w:proofErr w:type="spellEnd"/>
            <w:r w:rsidR="005E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  <w:r w:rsidR="005E3A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гелем</w:t>
            </w:r>
            <w:proofErr w:type="spellEnd"/>
            <w:proofErr w:type="gramEnd"/>
          </w:p>
        </w:tc>
        <w:tc>
          <w:tcPr>
            <w:tcW w:w="1417" w:type="dxa"/>
          </w:tcPr>
          <w:p w:rsidR="00043E0E" w:rsidRPr="00AE4BD9" w:rsidRDefault="00043E0E" w:rsidP="00E6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3B057B" w:rsidRPr="00AE4BD9" w:rsidRDefault="005C524C" w:rsidP="003B0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Терапевтическая сто</w:t>
      </w:r>
      <w:r w:rsidR="00AE4FCC" w:rsidRPr="00AE4BD9">
        <w:rPr>
          <w:rFonts w:ascii="Times New Roman" w:hAnsi="Times New Roman" w:cs="Times New Roman"/>
          <w:b/>
          <w:sz w:val="24"/>
          <w:szCs w:val="24"/>
        </w:rPr>
        <w:t>матология</w:t>
      </w:r>
      <w:r w:rsidR="00897928" w:rsidRPr="00AE4BD9">
        <w:rPr>
          <w:rFonts w:ascii="Times New Roman" w:eastAsia="Times New Roman" w:hAnsi="Times New Roman" w:cs="Times New Roman"/>
          <w:b/>
          <w:bCs/>
          <w:sz w:val="24"/>
          <w:szCs w:val="24"/>
        </w:rPr>
        <w:t>(без учета анестезии)</w:t>
      </w:r>
    </w:p>
    <w:tbl>
      <w:tblPr>
        <w:tblStyle w:val="a3"/>
        <w:tblW w:w="9889" w:type="dxa"/>
        <w:tblLook w:val="04A0"/>
      </w:tblPr>
      <w:tblGrid>
        <w:gridCol w:w="675"/>
        <w:gridCol w:w="1701"/>
        <w:gridCol w:w="6096"/>
        <w:gridCol w:w="1417"/>
      </w:tblGrid>
      <w:tr w:rsidR="003F4117" w:rsidRPr="00AE4BD9" w:rsidTr="00AE4BD9">
        <w:tc>
          <w:tcPr>
            <w:tcW w:w="675" w:type="dxa"/>
          </w:tcPr>
          <w:p w:rsidR="003F4117" w:rsidRPr="00AE4BD9" w:rsidRDefault="00FC2FDA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FC2FDA" w:rsidRPr="00AE4BD9" w:rsidRDefault="00FC2FDA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C2FDA" w:rsidRPr="00AE4BD9" w:rsidRDefault="00FC2FDA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F4117" w:rsidRPr="00AE4BD9" w:rsidRDefault="00FC2FDA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01.064.001</w:t>
            </w:r>
          </w:p>
          <w:p w:rsidR="00AE4FCC" w:rsidRPr="00AE4BD9" w:rsidRDefault="00AE4FCC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02.07.009</w:t>
            </w:r>
          </w:p>
          <w:p w:rsidR="00AE4FCC" w:rsidRPr="00AE4BD9" w:rsidRDefault="00AE4FCC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16.07.009</w:t>
            </w:r>
          </w:p>
        </w:tc>
        <w:tc>
          <w:tcPr>
            <w:tcW w:w="6096" w:type="dxa"/>
          </w:tcPr>
          <w:p w:rsidR="003F4117" w:rsidRPr="00AE4BD9" w:rsidRDefault="00AE4FCC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при острой боли </w:t>
            </w:r>
            <w:proofErr w:type="gram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снятии пломбы, открытие каналов, наложение мышьяковистой пасты)</w:t>
            </w:r>
          </w:p>
        </w:tc>
        <w:tc>
          <w:tcPr>
            <w:tcW w:w="1417" w:type="dxa"/>
          </w:tcPr>
          <w:p w:rsidR="003F4117" w:rsidRPr="00AE4BD9" w:rsidRDefault="00AE4FCC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F4117" w:rsidRPr="00AE4BD9" w:rsidTr="00AE4BD9">
        <w:tc>
          <w:tcPr>
            <w:tcW w:w="675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17" w:rsidRPr="00AE4BD9" w:rsidTr="00AE4BD9">
        <w:trPr>
          <w:trHeight w:val="635"/>
        </w:trPr>
        <w:tc>
          <w:tcPr>
            <w:tcW w:w="675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F4117" w:rsidRPr="00AE4BD9" w:rsidRDefault="00AE4FCC" w:rsidP="003B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поверхностного и среднего кариеса</w:t>
            </w:r>
            <w:proofErr w:type="gram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завершенного пломбой</w:t>
            </w:r>
          </w:p>
        </w:tc>
        <w:tc>
          <w:tcPr>
            <w:tcW w:w="1417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17" w:rsidRPr="00AE4BD9" w:rsidTr="00AE4BD9">
        <w:tc>
          <w:tcPr>
            <w:tcW w:w="675" w:type="dxa"/>
          </w:tcPr>
          <w:p w:rsidR="003F4117" w:rsidRPr="00AE4BD9" w:rsidRDefault="00AB731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F4117" w:rsidRPr="00AE4BD9" w:rsidRDefault="00AB7316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F4117" w:rsidRPr="00AE4BD9" w:rsidRDefault="00AB731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F4117" w:rsidRPr="00AE4BD9" w:rsidRDefault="00E64BF7" w:rsidP="0018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B7316" w:rsidRPr="00AE4BD9" w:rsidTr="00AE4BD9">
        <w:tc>
          <w:tcPr>
            <w:tcW w:w="675" w:type="dxa"/>
          </w:tcPr>
          <w:p w:rsidR="00AB7316" w:rsidRPr="00AE4BD9" w:rsidRDefault="00AB731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AB7316" w:rsidRPr="00AE4BD9" w:rsidRDefault="00AB7316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AB7316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Светового отвержения </w:t>
            </w:r>
          </w:p>
        </w:tc>
        <w:tc>
          <w:tcPr>
            <w:tcW w:w="1417" w:type="dxa"/>
          </w:tcPr>
          <w:p w:rsidR="00AB7316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F4117" w:rsidRPr="00AE4BD9" w:rsidTr="00AE4BD9">
        <w:trPr>
          <w:trHeight w:val="841"/>
        </w:trPr>
        <w:tc>
          <w:tcPr>
            <w:tcW w:w="675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117" w:rsidRPr="00AE4BD9" w:rsidRDefault="003F4117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F4117" w:rsidRPr="00AE4BD9" w:rsidRDefault="001860A6" w:rsidP="003B0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глубокого кариеса, заверше</w:t>
            </w:r>
            <w:bookmarkStart w:id="0" w:name="_GoBack"/>
            <w:bookmarkEnd w:id="0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нного пломбой</w:t>
            </w:r>
          </w:p>
        </w:tc>
        <w:tc>
          <w:tcPr>
            <w:tcW w:w="1417" w:type="dxa"/>
          </w:tcPr>
          <w:p w:rsidR="003F4117" w:rsidRPr="00AE4BD9" w:rsidRDefault="003F411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117" w:rsidRPr="00AE4BD9" w:rsidTr="00AE4BD9">
        <w:tc>
          <w:tcPr>
            <w:tcW w:w="675" w:type="dxa"/>
          </w:tcPr>
          <w:p w:rsidR="003F4117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F4117" w:rsidRPr="00AE4BD9" w:rsidRDefault="001860A6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F4117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F4117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860A6" w:rsidRPr="00AE4BD9" w:rsidTr="00AE4BD9">
        <w:tc>
          <w:tcPr>
            <w:tcW w:w="675" w:type="dxa"/>
          </w:tcPr>
          <w:p w:rsidR="001860A6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1860A6" w:rsidRPr="00AE4BD9" w:rsidRDefault="001860A6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1860A6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Светового отвержения</w:t>
            </w:r>
          </w:p>
        </w:tc>
        <w:tc>
          <w:tcPr>
            <w:tcW w:w="1417" w:type="dxa"/>
          </w:tcPr>
          <w:p w:rsidR="001860A6" w:rsidRPr="00AE4BD9" w:rsidRDefault="00E64BF7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60A6" w:rsidRPr="00AE4B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860A6" w:rsidRPr="00AE4BD9" w:rsidTr="00AE4BD9">
        <w:trPr>
          <w:trHeight w:val="723"/>
        </w:trPr>
        <w:tc>
          <w:tcPr>
            <w:tcW w:w="675" w:type="dxa"/>
          </w:tcPr>
          <w:p w:rsidR="001860A6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0A6" w:rsidRPr="00AE4BD9" w:rsidRDefault="001860A6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860A6" w:rsidRPr="00AE4BD9" w:rsidRDefault="001860A6" w:rsidP="00332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Лечение пульпита </w:t>
            </w:r>
            <w:r w:rsidR="00332B83"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одно</w:t>
            </w: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корневого зуба</w:t>
            </w:r>
            <w:proofErr w:type="gram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завершенного пломбой</w:t>
            </w:r>
          </w:p>
        </w:tc>
        <w:tc>
          <w:tcPr>
            <w:tcW w:w="1417" w:type="dxa"/>
          </w:tcPr>
          <w:p w:rsidR="001860A6" w:rsidRPr="00AE4BD9" w:rsidRDefault="001860A6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83" w:rsidRPr="00AE4BD9" w:rsidTr="00AE4BD9">
        <w:tc>
          <w:tcPr>
            <w:tcW w:w="675" w:type="dxa"/>
          </w:tcPr>
          <w:p w:rsidR="00332B83" w:rsidRPr="00AE4BD9" w:rsidRDefault="00332B83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32B83" w:rsidRPr="00AE4BD9" w:rsidRDefault="00332B83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32B83" w:rsidRPr="00AE4BD9" w:rsidRDefault="00332B83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32B83" w:rsidRPr="00AE4BD9" w:rsidRDefault="00332B83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332B83" w:rsidRPr="00AE4BD9" w:rsidTr="00AE4BD9">
        <w:tc>
          <w:tcPr>
            <w:tcW w:w="675" w:type="dxa"/>
          </w:tcPr>
          <w:p w:rsidR="00332B83" w:rsidRPr="00AE4BD9" w:rsidRDefault="00332B83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32B83" w:rsidRPr="00AE4BD9" w:rsidRDefault="00332B83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32B83" w:rsidRPr="00AE4BD9" w:rsidRDefault="00332B83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Светового отвержения</w:t>
            </w:r>
          </w:p>
        </w:tc>
        <w:tc>
          <w:tcPr>
            <w:tcW w:w="1417" w:type="dxa"/>
          </w:tcPr>
          <w:p w:rsidR="00332B83" w:rsidRPr="00AE4BD9" w:rsidRDefault="00332B83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32B83" w:rsidRPr="00AE4BD9" w:rsidTr="00AE4BD9">
        <w:trPr>
          <w:trHeight w:val="743"/>
        </w:trPr>
        <w:tc>
          <w:tcPr>
            <w:tcW w:w="675" w:type="dxa"/>
          </w:tcPr>
          <w:p w:rsidR="00332B83" w:rsidRPr="00AE4BD9" w:rsidRDefault="00332B83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B83" w:rsidRPr="00AE4BD9" w:rsidRDefault="00332B83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2B83" w:rsidRPr="00AE4BD9" w:rsidRDefault="00332B83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Лечение пульпита </w:t>
            </w:r>
            <w:proofErr w:type="spell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одвухкорневого</w:t>
            </w:r>
            <w:proofErr w:type="spell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зуба</w:t>
            </w:r>
            <w:proofErr w:type="gram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завершенного пломбой</w:t>
            </w:r>
          </w:p>
        </w:tc>
        <w:tc>
          <w:tcPr>
            <w:tcW w:w="1417" w:type="dxa"/>
          </w:tcPr>
          <w:p w:rsidR="00332B83" w:rsidRPr="00AE4BD9" w:rsidRDefault="00332B83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Светового отвержения</w:t>
            </w:r>
          </w:p>
        </w:tc>
        <w:tc>
          <w:tcPr>
            <w:tcW w:w="1417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3C0E2D" w:rsidRPr="00AE4BD9" w:rsidTr="00AE4BD9">
        <w:trPr>
          <w:trHeight w:val="777"/>
        </w:trPr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Лечение пульпита </w:t>
            </w:r>
            <w:proofErr w:type="spell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трехкорневого</w:t>
            </w:r>
            <w:proofErr w:type="spell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зуба</w:t>
            </w:r>
            <w:proofErr w:type="gram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завершенного пломбой</w:t>
            </w:r>
          </w:p>
        </w:tc>
        <w:tc>
          <w:tcPr>
            <w:tcW w:w="1417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Светового отвержения</w:t>
            </w:r>
          </w:p>
        </w:tc>
        <w:tc>
          <w:tcPr>
            <w:tcW w:w="1417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периодонтита  однокорневого зуба</w:t>
            </w:r>
            <w:proofErr w:type="gram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завершенного пломбой</w:t>
            </w:r>
          </w:p>
        </w:tc>
        <w:tc>
          <w:tcPr>
            <w:tcW w:w="1417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3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Светового отвержения</w:t>
            </w:r>
          </w:p>
        </w:tc>
        <w:tc>
          <w:tcPr>
            <w:tcW w:w="1417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Лечение периодонтита  </w:t>
            </w:r>
            <w:proofErr w:type="spell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двухкорневого</w:t>
            </w:r>
            <w:proofErr w:type="spell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зуба</w:t>
            </w:r>
            <w:proofErr w:type="gram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завершенного пломбой</w:t>
            </w:r>
          </w:p>
        </w:tc>
        <w:tc>
          <w:tcPr>
            <w:tcW w:w="1417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C0E2D" w:rsidRPr="00AE4BD9" w:rsidTr="00AE4BD9">
        <w:trPr>
          <w:trHeight w:val="415"/>
        </w:trPr>
        <w:tc>
          <w:tcPr>
            <w:tcW w:w="675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Светового отвержения</w:t>
            </w:r>
          </w:p>
        </w:tc>
        <w:tc>
          <w:tcPr>
            <w:tcW w:w="1417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Лечение периодонтита  </w:t>
            </w:r>
            <w:proofErr w:type="spell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трехкорневого</w:t>
            </w:r>
            <w:proofErr w:type="spell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зуба</w:t>
            </w:r>
            <w:proofErr w:type="gramStart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завершенного пломбой</w:t>
            </w:r>
          </w:p>
        </w:tc>
        <w:tc>
          <w:tcPr>
            <w:tcW w:w="1417" w:type="dxa"/>
          </w:tcPr>
          <w:p w:rsidR="003C0E2D" w:rsidRPr="00AE4BD9" w:rsidRDefault="003C0E2D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89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Химического отвержения</w:t>
            </w:r>
          </w:p>
        </w:tc>
        <w:tc>
          <w:tcPr>
            <w:tcW w:w="1417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16.07.002</w:t>
            </w:r>
          </w:p>
        </w:tc>
        <w:tc>
          <w:tcPr>
            <w:tcW w:w="6096" w:type="dxa"/>
          </w:tcPr>
          <w:p w:rsidR="003C0E2D" w:rsidRPr="00AE4BD9" w:rsidRDefault="003C0E2D" w:rsidP="0089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Светового отвержения</w:t>
            </w:r>
          </w:p>
        </w:tc>
        <w:tc>
          <w:tcPr>
            <w:tcW w:w="1417" w:type="dxa"/>
          </w:tcPr>
          <w:p w:rsidR="003C0E2D" w:rsidRPr="00AE4BD9" w:rsidRDefault="003C0E2D" w:rsidP="003C0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00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</w:t>
            </w:r>
            <w:r w:rsidR="00001F18" w:rsidRPr="00AE4B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3C0E2D" w:rsidRPr="00AE4BD9" w:rsidRDefault="00001F18" w:rsidP="0089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Восстановление разрушенной коронки с помощью анкерного штифта</w:t>
            </w:r>
          </w:p>
        </w:tc>
        <w:tc>
          <w:tcPr>
            <w:tcW w:w="1417" w:type="dxa"/>
          </w:tcPr>
          <w:p w:rsidR="003C0E2D" w:rsidRPr="00AE4BD9" w:rsidRDefault="00001F18" w:rsidP="00E64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BF7" w:rsidRPr="00AE4BD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00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</w:t>
            </w:r>
            <w:r w:rsidR="00001F18" w:rsidRPr="00AE4BD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6" w:type="dxa"/>
          </w:tcPr>
          <w:p w:rsidR="003C0E2D" w:rsidRPr="00AE4BD9" w:rsidRDefault="00001F18" w:rsidP="0089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фиссур</w:t>
            </w:r>
            <w:proofErr w:type="spell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одного зуба </w:t>
            </w: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фторлаком</w:t>
            </w:r>
            <w:proofErr w:type="spellEnd"/>
          </w:p>
        </w:tc>
        <w:tc>
          <w:tcPr>
            <w:tcW w:w="1417" w:type="dxa"/>
          </w:tcPr>
          <w:p w:rsidR="003C0E2D" w:rsidRPr="00AE4BD9" w:rsidRDefault="00001F18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0E2D" w:rsidRPr="00AE4BD9" w:rsidTr="00AE4BD9">
        <w:tc>
          <w:tcPr>
            <w:tcW w:w="675" w:type="dxa"/>
          </w:tcPr>
          <w:p w:rsidR="003C0E2D" w:rsidRPr="00AE4BD9" w:rsidRDefault="003C0E2D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3C0E2D" w:rsidRPr="00AE4BD9" w:rsidRDefault="003C0E2D" w:rsidP="0000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</w:t>
            </w:r>
            <w:r w:rsidR="00001F18" w:rsidRPr="00AE4BD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96" w:type="dxa"/>
          </w:tcPr>
          <w:p w:rsidR="003C0E2D" w:rsidRPr="00AE4BD9" w:rsidRDefault="00001F18" w:rsidP="0089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Гермитизация</w:t>
            </w:r>
            <w:proofErr w:type="spellEnd"/>
            <w:r w:rsidR="0003356A"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фиссур</w:t>
            </w:r>
            <w:r w:rsidR="0003356A" w:rsidRPr="00AE4B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="0003356A" w:rsidRPr="00AE4BD9">
              <w:rPr>
                <w:rFonts w:ascii="Times New Roman" w:hAnsi="Times New Roman" w:cs="Times New Roman"/>
                <w:sz w:val="24"/>
                <w:szCs w:val="24"/>
              </w:rPr>
              <w:t>свтоотверждаемого</w:t>
            </w:r>
            <w:proofErr w:type="spellEnd"/>
            <w:r w:rsidR="0003356A"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композита</w:t>
            </w:r>
          </w:p>
        </w:tc>
        <w:tc>
          <w:tcPr>
            <w:tcW w:w="1417" w:type="dxa"/>
          </w:tcPr>
          <w:p w:rsidR="003C0E2D" w:rsidRPr="00AE4BD9" w:rsidRDefault="005E3AA8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56A" w:rsidRPr="00AE4BD9" w:rsidRDefault="0003356A" w:rsidP="0085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16.07.057</w:t>
            </w:r>
          </w:p>
        </w:tc>
        <w:tc>
          <w:tcPr>
            <w:tcW w:w="6096" w:type="dxa"/>
          </w:tcPr>
          <w:p w:rsidR="0003356A" w:rsidRPr="00AE4BD9" w:rsidRDefault="0003356A" w:rsidP="0089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Гермитизация</w:t>
            </w:r>
            <w:proofErr w:type="spell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фиссуры</w:t>
            </w:r>
            <w:proofErr w:type="spell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 </w:t>
            </w: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химиоотверждаемого</w:t>
            </w:r>
            <w:proofErr w:type="spell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 композита</w:t>
            </w:r>
          </w:p>
        </w:tc>
        <w:tc>
          <w:tcPr>
            <w:tcW w:w="1417" w:type="dxa"/>
          </w:tcPr>
          <w:p w:rsidR="0003356A" w:rsidRPr="00AE4BD9" w:rsidRDefault="005E3AA8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356A" w:rsidRPr="00AE4BD9" w:rsidRDefault="0003356A" w:rsidP="0089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зубного камня </w:t>
            </w:r>
            <w:r w:rsidRPr="00AE4B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 шлифовкой и полировкой</w:t>
            </w:r>
          </w:p>
        </w:tc>
        <w:tc>
          <w:tcPr>
            <w:tcW w:w="1417" w:type="dxa"/>
          </w:tcPr>
          <w:p w:rsidR="0003356A" w:rsidRPr="00AE4BD9" w:rsidRDefault="0003356A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56A" w:rsidRPr="00AE4BD9" w:rsidRDefault="0003356A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56A" w:rsidRPr="00AE4BD9" w:rsidTr="00AE4BD9">
        <w:trPr>
          <w:trHeight w:val="525"/>
        </w:trPr>
        <w:tc>
          <w:tcPr>
            <w:tcW w:w="675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56A" w:rsidRPr="00AE4BD9" w:rsidRDefault="0003356A" w:rsidP="00A8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64AAE" w:rsidRDefault="00864AAE" w:rsidP="00897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56A" w:rsidRDefault="0003356A" w:rsidP="0089792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Хирургическая стоматология</w:t>
            </w:r>
            <w:r w:rsidR="00043E0E" w:rsidRPr="00AE4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(без учета анестезии)</w:t>
            </w:r>
          </w:p>
          <w:p w:rsidR="00864AAE" w:rsidRPr="00AE4BD9" w:rsidRDefault="00864AAE" w:rsidP="00897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3356A" w:rsidRPr="00AE4BD9" w:rsidRDefault="0003356A" w:rsidP="003B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15.03.007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Шинирование</w:t>
            </w:r>
            <w:proofErr w:type="spell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 при переломах челюсти  без смещения отломков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56A" w:rsidRPr="00AE4BD9" w:rsidRDefault="00FE3F88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15.03.007</w:t>
            </w:r>
          </w:p>
        </w:tc>
        <w:tc>
          <w:tcPr>
            <w:tcW w:w="6096" w:type="dxa"/>
          </w:tcPr>
          <w:p w:rsidR="0003356A" w:rsidRPr="00AE4BD9" w:rsidRDefault="0003356A" w:rsidP="0003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Шинирование</w:t>
            </w:r>
            <w:proofErr w:type="spell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 при переломах челюсти  со смещением отломков</w:t>
            </w:r>
          </w:p>
        </w:tc>
        <w:tc>
          <w:tcPr>
            <w:tcW w:w="1417" w:type="dxa"/>
          </w:tcPr>
          <w:p w:rsidR="0003356A" w:rsidRPr="00AE4BD9" w:rsidRDefault="005E3AA8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15.03.007.001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Снятие шин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16.07.001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Удаления зуба просто</w:t>
            </w:r>
            <w:proofErr w:type="gram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 без анестезии)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16.07.001.002.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зуба сложное </w:t>
            </w:r>
            <w:proofErr w:type="gram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без анестезии)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16.07.001.003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камня из протока слюнных желез </w:t>
            </w:r>
            <w:proofErr w:type="gram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без анестезии)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16.07.001.004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зуба атипическое </w:t>
            </w:r>
            <w:proofErr w:type="gram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без анестезии)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40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16.07.058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proofErr w:type="spellStart"/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перикоронарита</w:t>
            </w:r>
            <w:proofErr w:type="spellEnd"/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16.07.043</w:t>
            </w:r>
          </w:p>
        </w:tc>
        <w:tc>
          <w:tcPr>
            <w:tcW w:w="6096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Операция уздечки нижней губы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40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16.07.042</w:t>
            </w:r>
          </w:p>
        </w:tc>
        <w:tc>
          <w:tcPr>
            <w:tcW w:w="6096" w:type="dxa"/>
          </w:tcPr>
          <w:p w:rsidR="0003356A" w:rsidRPr="00AE4BD9" w:rsidRDefault="0003356A" w:rsidP="0040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Операция уздечки верхней губы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3356A" w:rsidRPr="00AE4BD9" w:rsidTr="00AE4BD9">
        <w:tc>
          <w:tcPr>
            <w:tcW w:w="675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03356A" w:rsidRPr="00AE4BD9" w:rsidRDefault="0003356A" w:rsidP="0040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16.07.044</w:t>
            </w:r>
          </w:p>
        </w:tc>
        <w:tc>
          <w:tcPr>
            <w:tcW w:w="6096" w:type="dxa"/>
          </w:tcPr>
          <w:p w:rsidR="0003356A" w:rsidRPr="00AE4BD9" w:rsidRDefault="0003356A" w:rsidP="0040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Операция  рассечения уздечки языка</w:t>
            </w:r>
          </w:p>
        </w:tc>
        <w:tc>
          <w:tcPr>
            <w:tcW w:w="1417" w:type="dxa"/>
          </w:tcPr>
          <w:p w:rsidR="0003356A" w:rsidRPr="00AE4BD9" w:rsidRDefault="0003356A" w:rsidP="003A1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4117" w:rsidRPr="00AE4BD9" w:rsidRDefault="003F4117" w:rsidP="003A1F81">
      <w:pPr>
        <w:pStyle w:val="a4"/>
        <w:spacing w:before="0" w:beforeAutospacing="0" w:after="0" w:afterAutospacing="0"/>
        <w:ind w:firstLine="150"/>
      </w:pPr>
    </w:p>
    <w:sectPr w:rsidR="003F4117" w:rsidRPr="00AE4BD9" w:rsidSect="00864A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A85"/>
    <w:rsid w:val="00001F18"/>
    <w:rsid w:val="0003356A"/>
    <w:rsid w:val="00043E0E"/>
    <w:rsid w:val="0007352E"/>
    <w:rsid w:val="001860A6"/>
    <w:rsid w:val="001912A9"/>
    <w:rsid w:val="001A0BA5"/>
    <w:rsid w:val="00245CA1"/>
    <w:rsid w:val="002B2F2B"/>
    <w:rsid w:val="002C1026"/>
    <w:rsid w:val="002D601A"/>
    <w:rsid w:val="00332B83"/>
    <w:rsid w:val="003A1F81"/>
    <w:rsid w:val="003B057B"/>
    <w:rsid w:val="003C0E2D"/>
    <w:rsid w:val="003F4117"/>
    <w:rsid w:val="00407F9F"/>
    <w:rsid w:val="0043348A"/>
    <w:rsid w:val="0051237C"/>
    <w:rsid w:val="00537CBA"/>
    <w:rsid w:val="005C524C"/>
    <w:rsid w:val="005E3AA8"/>
    <w:rsid w:val="006326D5"/>
    <w:rsid w:val="00666A85"/>
    <w:rsid w:val="006B054A"/>
    <w:rsid w:val="00701E05"/>
    <w:rsid w:val="00851D7C"/>
    <w:rsid w:val="00864AAE"/>
    <w:rsid w:val="00897928"/>
    <w:rsid w:val="008D4379"/>
    <w:rsid w:val="008E10F3"/>
    <w:rsid w:val="009334DD"/>
    <w:rsid w:val="00933A96"/>
    <w:rsid w:val="00A85048"/>
    <w:rsid w:val="00AB22C1"/>
    <w:rsid w:val="00AB7316"/>
    <w:rsid w:val="00AE4BD9"/>
    <w:rsid w:val="00AE4FCC"/>
    <w:rsid w:val="00BC16DE"/>
    <w:rsid w:val="00D0207C"/>
    <w:rsid w:val="00D1230A"/>
    <w:rsid w:val="00DF5E43"/>
    <w:rsid w:val="00E62254"/>
    <w:rsid w:val="00E64BF7"/>
    <w:rsid w:val="00EE643C"/>
    <w:rsid w:val="00F35270"/>
    <w:rsid w:val="00FC2FDA"/>
    <w:rsid w:val="00FE3F88"/>
    <w:rsid w:val="00FE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7CBA"/>
  </w:style>
  <w:style w:type="paragraph" w:styleId="a5">
    <w:name w:val="Document Map"/>
    <w:basedOn w:val="a"/>
    <w:link w:val="a6"/>
    <w:uiPriority w:val="99"/>
    <w:semiHidden/>
    <w:unhideWhenUsed/>
    <w:rsid w:val="003A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A1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9AF6-BE34-4CB4-9774-AEE70E5E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2016-03-14T06:23:00Z</cp:lastPrinted>
  <dcterms:created xsi:type="dcterms:W3CDTF">2016-03-14T06:28:00Z</dcterms:created>
  <dcterms:modified xsi:type="dcterms:W3CDTF">2016-03-14T07:53:00Z</dcterms:modified>
</cp:coreProperties>
</file>