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49" w:rsidRPr="00A72385" w:rsidRDefault="00A72385" w:rsidP="00A7238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608DD8C0" wp14:editId="3CC1309E">
            <wp:simplePos x="0" y="0"/>
            <wp:positionH relativeFrom="column">
              <wp:posOffset>5114925</wp:posOffset>
            </wp:positionH>
            <wp:positionV relativeFrom="paragraph">
              <wp:posOffset>19050</wp:posOffset>
            </wp:positionV>
            <wp:extent cx="2295525" cy="1748155"/>
            <wp:effectExtent l="0" t="0" r="9525" b="4445"/>
            <wp:wrapThrough wrapText="bothSides">
              <wp:wrapPolygon edited="0">
                <wp:start x="0" y="0"/>
                <wp:lineTo x="0" y="21420"/>
                <wp:lineTo x="21510" y="21420"/>
                <wp:lineTo x="21510" y="0"/>
                <wp:lineTo x="0" y="0"/>
              </wp:wrapPolygon>
            </wp:wrapThrough>
            <wp:docPr id="2" name="Рисунок 2" descr="http://mtdata.ru/u5/photoFF61/20880167552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tdata.ru/u5/photoFF61/20880167552-0/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849" w:rsidRPr="00A72385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D8AF987" wp14:editId="67939246">
            <wp:simplePos x="0" y="0"/>
            <wp:positionH relativeFrom="column">
              <wp:posOffset>5715</wp:posOffset>
            </wp:positionH>
            <wp:positionV relativeFrom="paragraph">
              <wp:posOffset>5715</wp:posOffset>
            </wp:positionV>
            <wp:extent cx="2458085" cy="1757680"/>
            <wp:effectExtent l="0" t="0" r="0" b="0"/>
            <wp:wrapThrough wrapText="bothSides">
              <wp:wrapPolygon edited="0">
                <wp:start x="0" y="0"/>
                <wp:lineTo x="0" y="21303"/>
                <wp:lineTo x="21427" y="21303"/>
                <wp:lineTo x="21427" y="0"/>
                <wp:lineTo x="0" y="0"/>
              </wp:wrapPolygon>
            </wp:wrapThrough>
            <wp:docPr id="1" name="Рисунок 1" descr="http://mr-rf.ru/upload/blog/cf8/zimnyaya-travm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r-rf.ru/upload/blog/cf8/zimnyaya-travm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849"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Основной причиной травматизма зимой является банальная спешка.</w:t>
      </w:r>
      <w:r w:rsidR="00AD4849"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Многие попросту не замечают льда, припорошенного снегом, в результате чего падают и получают различные травмы. В спешке человек склонен не замечать даже открытого льда.</w:t>
      </w:r>
    </w:p>
    <w:p w:rsidR="00AD4849" w:rsidRPr="00A72385" w:rsidRDefault="00AD4849" w:rsidP="00A7238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Кроме того, значительная часть травм связана с общественным транспортом.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Поскальзываются и падают как при входе в автобус, так и при выходе из него. </w:t>
      </w:r>
    </w:p>
    <w:p w:rsidR="00AD4849" w:rsidRPr="00A72385" w:rsidRDefault="00AD4849" w:rsidP="00A7238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Дети и молодежь любят прокатиться с разбегу на скользкой дорожке, горке.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этом гурьбой и сшибая друг друга. В таком случае обычно отделываются ушибами. Хотя и не всегда. Наиболее распространенные травмы — переломы конечностей — возникают из-за того, что падая, человек инстинктивно выставляет вперед руку и обрушивается на нее всем весом тела. </w:t>
      </w:r>
    </w:p>
    <w:p w:rsidR="00AD4849" w:rsidRPr="00A72385" w:rsidRDefault="00AD4849" w:rsidP="00AD484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Аналогично неловко выставленная нога ломается в области голени.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женщин этому способствует также ношение обуви на высоком каблуке. В ней легко споткнуться и упасть. </w:t>
      </w:r>
    </w:p>
    <w:p w:rsidR="00AD4849" w:rsidRPr="00A72385" w:rsidRDefault="00AD4849" w:rsidP="00AD484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Пожилые люди, из-за возрастных особенностей скелета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(повышенная хрупкость, меньшая эластичность связок и мышечного каркаса), нередко получают очень серьезные повреждения. Они чаще ломают позвоночник, шейку бедра. В пожилом возрасте даже небольшой удар может вызвать перелом. </w:t>
      </w:r>
      <w:r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95 % случаев это проявляется у женщин.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AD4849" w:rsidRPr="00A72385" w:rsidRDefault="00AD4849" w:rsidP="00AD484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Изменив ряд внешних и внутренних факторов, можно обезопасить себя от травм в зимнее время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>. И если первую группу причин мы часто поменять не в силах, то ряд внутренних факторов большинству потенциальных пострадавших доступен. </w:t>
      </w:r>
    </w:p>
    <w:p w:rsidR="00AD4849" w:rsidRPr="00A72385" w:rsidRDefault="00AD4849" w:rsidP="00AD484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Напомним, что необходимо соблюдать принципы безопасной жизнедеятельности, правила дорожного движения и т. п.</w:t>
      </w:r>
    </w:p>
    <w:p w:rsidR="00AD4849" w:rsidRPr="00A72385" w:rsidRDefault="00AD4849" w:rsidP="00AD4849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lang w:eastAsia="ru-RU"/>
        </w:rPr>
      </w:pPr>
      <w:r w:rsidRPr="00A72385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lang w:eastAsia="ru-RU"/>
        </w:rPr>
        <w:br/>
      </w:r>
      <w:r w:rsidRPr="00A72385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72"/>
          <w:lang w:eastAsia="ru-RU"/>
        </w:rPr>
        <w:t>Как нужно падать «правильно»?</w:t>
      </w:r>
    </w:p>
    <w:p w:rsidR="00AD4849" w:rsidRPr="00A72385" w:rsidRDefault="00AD4849" w:rsidP="00A7238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Если чувствуете, что падаете, постарайтесь присесть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так уменьшится высота, с которой вы падаете. Помимо того, в момент падения нужно сгруппироваться — притяните подбородок к груди, уберите кисти рук к животу, прижмите локти к бокам.</w:t>
      </w:r>
    </w:p>
    <w:p w:rsidR="00AD4849" w:rsidRPr="00A72385" w:rsidRDefault="00AD4849" w:rsidP="00A7238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Постарайтесь выдвинуть плечи вперед и держите ноги вместе. В сочетании с приседанием это и даст группировку. 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Основное условие для правильного выполнения — не бояться ушиба заранее. </w:t>
      </w:r>
    </w:p>
    <w:p w:rsidR="00AD4849" w:rsidRPr="00A72385" w:rsidRDefault="00AD4849" w:rsidP="00A7238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Если поскользнувшись, вы потеряли равновесие, ни в коем случае не приземляйтесь на выпрямленные руки!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Постарайтесь сгруппироваться и сделать поворот в сторону, так, чтобы удар пришелся в боковую поверхность падающего туловища. Так вы обезопасите позвоночник, таз и конечности от перегрузок. Этот прием рекомендуется для людей старше 50 лет. </w:t>
      </w:r>
    </w:p>
    <w:p w:rsidR="00AD4849" w:rsidRPr="00A72385" w:rsidRDefault="00AD4849" w:rsidP="00A7238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Если вы падаете на спину — прижмите подбородок к груди, а руки раскиньте возможно шире.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обезопасит вас от черепно-мозговой травмы. </w:t>
      </w:r>
    </w:p>
    <w:p w:rsidR="00AD4849" w:rsidRPr="00A72385" w:rsidRDefault="00AD4849" w:rsidP="00A7238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3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Если падаете со скользкой лестницы, очень важно защитить лицо и голову:</w:t>
      </w:r>
      <w:r w:rsidRPr="00A723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постарайтесь прикрыть их руками. Не пытайтесь затормозить падение, растопыривая руки и ноги — это только увеличит количество переломов.</w:t>
      </w:r>
    </w:p>
    <w:p w:rsidR="00636099" w:rsidRPr="00A72385" w:rsidRDefault="00636099" w:rsidP="00A72385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D4849" w:rsidRDefault="00AD4849" w:rsidP="00AD4849">
      <w:pPr>
        <w:ind w:firstLine="709"/>
        <w:rPr>
          <w:rFonts w:ascii="Times New Roman" w:hAnsi="Times New Roman" w:cs="Times New Roman"/>
          <w:sz w:val="24"/>
        </w:rPr>
      </w:pPr>
    </w:p>
    <w:p w:rsidR="00A72385" w:rsidRDefault="00A72385" w:rsidP="00AD4849">
      <w:pPr>
        <w:ind w:firstLine="709"/>
        <w:rPr>
          <w:rFonts w:ascii="Times New Roman" w:hAnsi="Times New Roman" w:cs="Times New Roman"/>
          <w:sz w:val="24"/>
        </w:rPr>
      </w:pPr>
    </w:p>
    <w:p w:rsidR="00A72385" w:rsidRDefault="00A72385" w:rsidP="00AD4849">
      <w:pPr>
        <w:ind w:firstLine="709"/>
        <w:rPr>
          <w:rFonts w:ascii="Times New Roman" w:hAnsi="Times New Roman" w:cs="Times New Roman"/>
          <w:sz w:val="24"/>
        </w:rPr>
      </w:pPr>
    </w:p>
    <w:p w:rsidR="00A72385" w:rsidRPr="00A72385" w:rsidRDefault="00A72385" w:rsidP="00AD4849">
      <w:pPr>
        <w:ind w:firstLine="709"/>
        <w:rPr>
          <w:rFonts w:ascii="Times New Roman" w:hAnsi="Times New Roman" w:cs="Times New Roman"/>
          <w:sz w:val="24"/>
        </w:rPr>
      </w:pPr>
    </w:p>
    <w:p w:rsidR="00AD4849" w:rsidRPr="00A72385" w:rsidRDefault="00AD4849" w:rsidP="00AD4849">
      <w:pPr>
        <w:ind w:firstLine="709"/>
        <w:rPr>
          <w:rFonts w:ascii="Times New Roman" w:hAnsi="Times New Roman" w:cs="Times New Roman"/>
          <w:sz w:val="24"/>
        </w:rPr>
      </w:pPr>
    </w:p>
    <w:p w:rsidR="00AD4849" w:rsidRPr="00A72385" w:rsidRDefault="00AD4849" w:rsidP="005A7FD2">
      <w:pPr>
        <w:ind w:firstLine="709"/>
        <w:jc w:val="right"/>
        <w:rPr>
          <w:rFonts w:ascii="Times New Roman" w:hAnsi="Times New Roman" w:cs="Times New Roman"/>
          <w:sz w:val="24"/>
        </w:rPr>
      </w:pPr>
      <w:r w:rsidRPr="00A72385">
        <w:rPr>
          <w:rFonts w:ascii="Times New Roman" w:hAnsi="Times New Roman" w:cs="Times New Roman"/>
          <w:sz w:val="24"/>
        </w:rPr>
        <w:t>Составила м/с ВДО</w:t>
      </w:r>
      <w:r w:rsidR="005A7FD2" w:rsidRPr="00A72385">
        <w:rPr>
          <w:rFonts w:ascii="Times New Roman" w:hAnsi="Times New Roman" w:cs="Times New Roman"/>
          <w:sz w:val="24"/>
        </w:rPr>
        <w:t xml:space="preserve"> Игнатьева З.А.</w:t>
      </w:r>
    </w:p>
    <w:p w:rsid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  <w:r w:rsidRPr="00A72385">
        <w:rPr>
          <w:rFonts w:ascii="Times New Roman" w:hAnsi="Times New Roman" w:cs="Times New Roman"/>
          <w:sz w:val="24"/>
        </w:rPr>
        <w:t>Филиал ГАУЗ «РКПД»</w:t>
      </w:r>
    </w:p>
    <w:p w:rsidR="00AD4849" w:rsidRPr="00A72385" w:rsidRDefault="00A72385" w:rsidP="00A72385">
      <w:pPr>
        <w:jc w:val="center"/>
        <w:rPr>
          <w:rFonts w:ascii="Times New Roman" w:hAnsi="Times New Roman" w:cs="Times New Roman"/>
          <w:sz w:val="24"/>
        </w:rPr>
      </w:pPr>
      <w:r w:rsidRPr="00A72385">
        <w:rPr>
          <w:rFonts w:ascii="Times New Roman" w:hAnsi="Times New Roman" w:cs="Times New Roman"/>
          <w:sz w:val="24"/>
        </w:rPr>
        <w:t xml:space="preserve"> </w:t>
      </w:r>
      <w:r w:rsidR="00AD4849" w:rsidRPr="00A72385">
        <w:rPr>
          <w:rFonts w:ascii="Times New Roman" w:hAnsi="Times New Roman" w:cs="Times New Roman"/>
          <w:sz w:val="24"/>
        </w:rPr>
        <w:t>Набережночелнинский противотуберкулезный диспансер»</w:t>
      </w:r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D4849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72385" w:rsidRPr="00A72385" w:rsidRDefault="00A72385" w:rsidP="00A72385">
      <w:pPr>
        <w:jc w:val="center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pStyle w:val="1"/>
        <w:jc w:val="center"/>
      </w:pPr>
      <w:r w:rsidRPr="00A72385">
        <w:t>Профилактика зимнего травматизма - читать всем!</w:t>
      </w:r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D4849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</w:p>
    <w:p w:rsidR="00A72385" w:rsidRPr="00A72385" w:rsidRDefault="00AD4849" w:rsidP="00A72385">
      <w:pPr>
        <w:jc w:val="center"/>
        <w:rPr>
          <w:rFonts w:ascii="Times New Roman" w:hAnsi="Times New Roman" w:cs="Times New Roman"/>
          <w:sz w:val="24"/>
        </w:rPr>
      </w:pPr>
      <w:r w:rsidRPr="00A72385">
        <w:rPr>
          <w:rFonts w:ascii="Times New Roman" w:hAnsi="Times New Roman" w:cs="Times New Roman"/>
          <w:sz w:val="24"/>
        </w:rPr>
        <w:t>Г. Набережные Челны</w:t>
      </w:r>
    </w:p>
    <w:p w:rsidR="00AD4849" w:rsidRPr="00A72385" w:rsidRDefault="00A72385" w:rsidP="00A72385">
      <w:pPr>
        <w:jc w:val="center"/>
        <w:rPr>
          <w:rFonts w:ascii="Times New Roman" w:hAnsi="Times New Roman" w:cs="Times New Roman"/>
          <w:sz w:val="24"/>
        </w:rPr>
      </w:pPr>
      <w:r w:rsidRPr="00A72385">
        <w:rPr>
          <w:rFonts w:ascii="Times New Roman" w:hAnsi="Times New Roman" w:cs="Times New Roman"/>
          <w:sz w:val="24"/>
        </w:rPr>
        <w:t>2017</w:t>
      </w:r>
      <w:r w:rsidR="00AD4849" w:rsidRPr="00A72385">
        <w:rPr>
          <w:rFonts w:ascii="Times New Roman" w:hAnsi="Times New Roman" w:cs="Times New Roman"/>
          <w:sz w:val="24"/>
        </w:rPr>
        <w:t xml:space="preserve"> год</w:t>
      </w:r>
    </w:p>
    <w:sectPr w:rsidR="00AD4849" w:rsidRPr="00A72385" w:rsidSect="00A72385">
      <w:pgSz w:w="16838" w:h="11906" w:orient="landscape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40"/>
    <w:rsid w:val="00336840"/>
    <w:rsid w:val="005A7FD2"/>
    <w:rsid w:val="00636099"/>
    <w:rsid w:val="00A72385"/>
    <w:rsid w:val="00A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EC1A42-5EE7-4BBA-A14E-8C1BAB49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4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8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6</cp:revision>
  <dcterms:created xsi:type="dcterms:W3CDTF">2017-02-14T08:08:00Z</dcterms:created>
  <dcterms:modified xsi:type="dcterms:W3CDTF">2017-09-26T04:21:00Z</dcterms:modified>
</cp:coreProperties>
</file>