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72" w:rsidRPr="002A7772" w:rsidRDefault="002A7772" w:rsidP="002A7772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2"/>
          <w:szCs w:val="36"/>
          <w:lang w:eastAsia="ru-RU"/>
        </w:rPr>
      </w:pPr>
      <w:r w:rsidRPr="002A7772">
        <w:rPr>
          <w:rFonts w:eastAsia="Times New Roman" w:cs="Times New Roman"/>
          <w:b/>
          <w:bCs/>
          <w:sz w:val="32"/>
          <w:szCs w:val="36"/>
          <w:lang w:eastAsia="ru-RU"/>
        </w:rPr>
        <w:t>Порядок и условия предоставления бесплатной медицинской помощи населению</w:t>
      </w:r>
    </w:p>
    <w:p w:rsidR="002A7772" w:rsidRPr="002A7772" w:rsidRDefault="002A7772" w:rsidP="002A7772">
      <w:pPr>
        <w:tabs>
          <w:tab w:val="left" w:pos="360"/>
          <w:tab w:val="left" w:pos="1800"/>
        </w:tabs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 В рамках Программы государственных гарантий бесплатного оказания гражданам медицинской помощи на территории Республики Татарстан на 201</w:t>
      </w:r>
      <w:r w:rsidR="00CA0FC8">
        <w:rPr>
          <w:rFonts w:eastAsia="Times New Roman" w:cs="Times New Roman"/>
          <w:szCs w:val="24"/>
          <w:lang w:eastAsia="ru-RU"/>
        </w:rPr>
        <w:t>8 и</w:t>
      </w:r>
      <w:r w:rsidR="00CA0FC8" w:rsidRPr="00CA0FC8">
        <w:rPr>
          <w:rFonts w:eastAsia="Times New Roman" w:cs="Times New Roman"/>
          <w:sz w:val="36"/>
          <w:szCs w:val="24"/>
          <w:lang w:eastAsia="ru-RU"/>
        </w:rPr>
        <w:t xml:space="preserve"> </w:t>
      </w:r>
      <w:r w:rsidR="00CA0FC8" w:rsidRPr="00CA0FC8">
        <w:rPr>
          <w:szCs w:val="18"/>
        </w:rPr>
        <w:t>на плановый период 2019 и 2020 годов</w:t>
      </w:r>
      <w:r w:rsidRPr="002A7772">
        <w:rPr>
          <w:rFonts w:eastAsia="Times New Roman" w:cs="Times New Roman"/>
          <w:szCs w:val="24"/>
          <w:lang w:eastAsia="ru-RU"/>
        </w:rPr>
        <w:t xml:space="preserve"> (далее – Программы) бесплатно предоставляются следующие виды помощи:</w:t>
      </w:r>
    </w:p>
    <w:p w:rsidR="002A7772" w:rsidRPr="002A7772" w:rsidRDefault="002A7772" w:rsidP="002A777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1.1. Первичная медико-санитарная помощь, в том числе доврачебная, врачебная и специализированная;</w:t>
      </w:r>
    </w:p>
    <w:p w:rsidR="002A7772" w:rsidRPr="002A7772" w:rsidRDefault="002A7772" w:rsidP="002A777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1.2. Первичная медико-санитарная помощь в неотложной форме оказывается в амбулаторных условиях и в условиях дневного стационара.</w:t>
      </w:r>
    </w:p>
    <w:p w:rsidR="002A7772" w:rsidRPr="002A7772" w:rsidRDefault="002A7772" w:rsidP="002A777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1.3. Медицинская помощь предоставляется в следующих формах:</w:t>
      </w:r>
    </w:p>
    <w:p w:rsidR="002A7772" w:rsidRPr="002A7772" w:rsidRDefault="002A7772" w:rsidP="002A777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экстренная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2A7772" w:rsidRPr="002A7772" w:rsidRDefault="002A7772" w:rsidP="002A777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неотложная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– медицинская помощь, оказываемая при внезапных острых заболеваниях, состояниях, обострениях хронических заболеваний, без явных признаков угрозы жизни пациента;</w:t>
      </w:r>
    </w:p>
    <w:p w:rsidR="002A7772" w:rsidRPr="002A7772" w:rsidRDefault="002A7772" w:rsidP="002A777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плановая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2A7772" w:rsidRPr="002A7772" w:rsidRDefault="002A7772" w:rsidP="002A777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1.4.При обращении за медицинской помощью по Программе гражданин обязан предъявить полис обязательного медицинского страхования, за исключением случаев оказания медицинской помощи в экстренной форме.</w:t>
      </w:r>
    </w:p>
    <w:p w:rsidR="002A7772" w:rsidRPr="002A7772" w:rsidRDefault="002A7772" w:rsidP="002A777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 xml:space="preserve">1.5. Отсутствие страхового полиса и личных документов не являются причиной отказа в вызове и оказания скорой помощи. </w:t>
      </w:r>
    </w:p>
    <w:p w:rsidR="002A7772" w:rsidRPr="002A7772" w:rsidRDefault="002A7772" w:rsidP="002A777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1.6.Специализированная медицинская помощь организуется и оказывается в соответствии с порядками оказания отдельных видов (по профилям) медицинской помощи и на основе стандартов медицинской помощи, утвержденных Министерством здравоохранения РФ, в случае отсутствия – в соответствии с клиническими рекомендациями и руководствами, другими нормативно-правовыми документами.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1.7. Госпитализация в стационар в экстренной форме осуществляется при внезапных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1.8. Госпитализация в стационар в плановой форме осуществляется по направлению лечащего врача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1.9. При оказании медицинской помощи частота и кратность медицинских услуг определяются лечащим врачом в соответствии со стандартами медицинской помощи с учетом клинической ситуации, медицинских показаний и индивидуальных особенностей пациента. В случае, если медицинские услуги и (или) лекарственные препараты, установленные стандартом с частотой предоставления 1, не показаны пациенту, то они ему не назначаются, что обосновывается соответствующей записью в медицинской карте стационарного больного.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1.10. Лечение сопутствующего заболевания проводится в случае его обострения, а также если оно влияет на тяжесть и течение основного заболевания.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1.11.Выписка пациента из стационара и дневного стационара осуществляется на основании следующих критериев: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установление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клинического диагноза;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достижение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запланированного результата лечения;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стабилизация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лабораторных показателей патологического процесса основного заболевания и сопутствующего заболевания, оказывающего влияние на тяжесть и течение основного заболевания;</w:t>
      </w:r>
    </w:p>
    <w:p w:rsidR="002A7772" w:rsidRPr="002A7772" w:rsidRDefault="002A7772" w:rsidP="002A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выполнение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стандарта медицинской помощи.</w:t>
      </w:r>
    </w:p>
    <w:p w:rsidR="002A7772" w:rsidRPr="002A7772" w:rsidRDefault="002A7772" w:rsidP="002A7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 xml:space="preserve">1.12. Размещение больных производится в палаты на 4 и более человек. При отсутствии в профильном отделении свободных мест допускается размещение пациентов, поступивших по </w:t>
      </w:r>
      <w:r w:rsidRPr="002A7772">
        <w:rPr>
          <w:rFonts w:eastAsia="Times New Roman" w:cs="Times New Roman"/>
          <w:szCs w:val="24"/>
          <w:lang w:eastAsia="ru-RU"/>
        </w:rPr>
        <w:lastRenderedPageBreak/>
        <w:t>экстренным показаниям, вне палаты на срок не более суток.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1.14. Порядок предоставления транспортных услуг при сопровождении медицинским работником пациента, находящегося на лечении в стационарных условиях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1.14.1. При невозможности оказания медицинской помощи гражданину, находящемуся на лечении в медицинской организации и нуждающемуся в оказании медицинской помощи в экстренной форме,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порядках, утвержденных Министерством здравоохранения Российской Федерации и Министерством здравоохранения Республики Татарстан.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1.14.2. 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исследований, оказания консультативной помощи при отсутствии возможности их проведения в медицинской организации, оказывающей медицинскую помощь, руководителем данной организации обеспечивается транспортировка пациента в сопровождении медицинского работника в другую медицинскую организацию и обратно.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Данная услуга оказывается пациенту без взимания платы.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Транспортировка осуществляется по предварительной договоренности с медицинской организацией, предоставляющей медицинскую услугу.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Медицинский работник, сопровождающий пациента, ожидает пациента и сопровождает его в медицинскую организацию, где пациент находится на стационарном лечении.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1.15. Плановая медицинская помощь в стационарных условиях предоставляется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 по направлению медицинских организаций первичной медико-санитарной помощи, включая врачей общей практики (семейных врачей).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Время ожидания определяется очередью на плановую госпитализацию. Максимальный срок ожидания не может превышать двух месяцев с момента обращения пациента. Очередность оказания стационарной медицинской помощи в плановой форме зависит от тяжести состояния пациента, выраженности клинических симптомов, требующих госпитального режима, активной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ухудшение состояния здоровья и угрозу жизни пациента.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Очередность регистрируется врачом медицинской организации в листе ожидания по каждому профилю медицинской помощи, о чем делается соответствующая запись в направлении на госпитализацию. Решение спорных и конфликтных случаев, касающихся плановой госпитализации, решается врачебной комиссией медицинской организации, куда планируется госпитализация пациента.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Плановая госпитализация осуществляется при наличии у больного паспорта или иного документа, удостоверяющего личность, полиса обязательного медицинского страхования (в случае оказания медицинской помощи по Территориальной программе ОМС), направления из медицинской организации первичной медико-санитарной помощи, результатов диагностических исследований, которые должны быть проведены в амбулаторных условиях.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1.16.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участвующих в Программе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1.16.1. Право на внеочередное оказание медицинской помощи имеют следующие категории граждан: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Герои Советского Союза;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Герои Российской Федерации;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полные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кавалеры ордена Славы;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члены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семей Героев Советского Союза, Героев Российской Федерации и полных кавалеров ордена Славы;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Герои Социалистического Труда;</w:t>
      </w:r>
    </w:p>
    <w:p w:rsidR="002A7772" w:rsidRPr="002A7772" w:rsidRDefault="002A7772" w:rsidP="002A777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полные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кавалеры ордена Трудовой Славы;</w:t>
      </w:r>
    </w:p>
    <w:p w:rsidR="002A7772" w:rsidRPr="002A7772" w:rsidRDefault="002A7772" w:rsidP="002A777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вдовы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(вдовцы) Героев Социалистического Труда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lastRenderedPageBreak/>
        <w:t>лица</w:t>
      </w:r>
      <w:proofErr w:type="gramEnd"/>
      <w:r w:rsidRPr="002A7772">
        <w:rPr>
          <w:rFonts w:eastAsia="Times New Roman" w:cs="Times New Roman"/>
          <w:szCs w:val="24"/>
          <w:lang w:eastAsia="ru-RU"/>
        </w:rPr>
        <w:t>, награжденные знаком "Почетный донор России", "Почетный донор СССР";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граждане</w:t>
      </w:r>
      <w:proofErr w:type="gramEnd"/>
      <w:r w:rsidRPr="002A7772">
        <w:rPr>
          <w:rFonts w:eastAsia="Times New Roman" w:cs="Times New Roman"/>
          <w:szCs w:val="24"/>
          <w:lang w:eastAsia="ru-RU"/>
        </w:rPr>
        <w:t>, подвергшиеся воздействию радиации вследствие Чернобыльской катастрофы, и приравненные к ним категории граждан;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граждане</w:t>
      </w:r>
      <w:proofErr w:type="gramEnd"/>
      <w:r w:rsidRPr="002A7772">
        <w:rPr>
          <w:rFonts w:eastAsia="Times New Roman" w:cs="Times New Roman"/>
          <w:szCs w:val="24"/>
          <w:lang w:eastAsia="ru-RU"/>
        </w:rPr>
        <w:t>, признанные пострадавшими от политических репрессий;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реабилитированные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лица;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инвалиды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и участники войн;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ветераны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боевых действий;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военнослужащие</w:t>
      </w:r>
      <w:proofErr w:type="gramEnd"/>
      <w:r w:rsidRPr="002A7772">
        <w:rPr>
          <w:rFonts w:eastAsia="Times New Roman" w:cs="Times New Roman"/>
          <w:szCs w:val="24"/>
          <w:lang w:eastAsia="ru-RU"/>
        </w:rPr>
        <w:t>, проходившие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военнослужащие, награжденные орденами или медалями СССР за службу в указанный период;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лица</w:t>
      </w:r>
      <w:proofErr w:type="gramEnd"/>
      <w:r w:rsidRPr="002A7772">
        <w:rPr>
          <w:rFonts w:eastAsia="Times New Roman" w:cs="Times New Roman"/>
          <w:szCs w:val="24"/>
          <w:lang w:eastAsia="ru-RU"/>
        </w:rPr>
        <w:t>, награжденные знаком "Жителю блокадного Ленинграда";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нетрудоспособные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лица</w:t>
      </w:r>
      <w:proofErr w:type="gramEnd"/>
      <w:r w:rsidRPr="002A7772">
        <w:rPr>
          <w:rFonts w:eastAsia="Times New Roman" w:cs="Times New Roman"/>
          <w:szCs w:val="24"/>
          <w:lang w:eastAsia="ru-RU"/>
        </w:rPr>
        <w:t>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A7772">
        <w:rPr>
          <w:rFonts w:eastAsia="Times New Roman" w:cs="Times New Roman"/>
          <w:szCs w:val="24"/>
          <w:lang w:eastAsia="ru-RU"/>
        </w:rPr>
        <w:t>дети</w:t>
      </w:r>
      <w:proofErr w:type="gramEnd"/>
      <w:r w:rsidRPr="002A7772">
        <w:rPr>
          <w:rFonts w:eastAsia="Times New Roman" w:cs="Times New Roman"/>
          <w:szCs w:val="24"/>
          <w:lang w:eastAsia="ru-RU"/>
        </w:rPr>
        <w:t>-инвалиды и дети, оставшиеся без попечения родителей.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1.16.2. Основанием для внеочередного оказания медицинской помощи является документ, подтверждающий льготную категорию граждан.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1.17. Во внеочередном порядке при оказании плановой медицинской помощи в стационарных условиях срок ожидания плановой госпитализации не должен составлять более одного месяца.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         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 xml:space="preserve">1.18.Иностранным гражданам, временно или постоянно проживающим (временно пребывающим) в Российской Федерации, медицинская помощь оказывается в </w:t>
      </w:r>
      <w:proofErr w:type="gramStart"/>
      <w:r w:rsidRPr="002A7772">
        <w:rPr>
          <w:rFonts w:eastAsia="Times New Roman" w:cs="Times New Roman"/>
          <w:szCs w:val="24"/>
          <w:lang w:eastAsia="ru-RU"/>
        </w:rPr>
        <w:t>соответствии  с</w:t>
      </w:r>
      <w:proofErr w:type="gramEnd"/>
      <w:r w:rsidRPr="002A7772">
        <w:rPr>
          <w:rFonts w:eastAsia="Times New Roman" w:cs="Times New Roman"/>
          <w:szCs w:val="24"/>
          <w:lang w:eastAsia="ru-RU"/>
        </w:rPr>
        <w:t xml:space="preserve"> Правилами оказания медицинской помощи иностранным гражданам на территории Российской Федерации, утвержденными постановлением Правительства  Российской Федерации от 01.09.2005 № 546 « Об утверждении Правил оказания медицинской помощи иностранным гражданам на территории Российской Федерации.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          Скорая медицинская помощь иностранным гражданам оказывается бесплатно и безотлагательно.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          После выхода из указанных состояний иностранным гражданам может быть оказана плановая медицинская помощь. Плановая медицинская помощь иностранным гражданам оказывается на платной основе.</w:t>
      </w:r>
    </w:p>
    <w:p w:rsidR="002A7772" w:rsidRPr="002A7772" w:rsidRDefault="002A7772" w:rsidP="002A7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2A7772">
        <w:rPr>
          <w:rFonts w:eastAsia="Times New Roman" w:cs="Times New Roman"/>
          <w:szCs w:val="24"/>
          <w:lang w:eastAsia="ru-RU"/>
        </w:rPr>
        <w:t>Иностранным гражданам, застрахованным по обязательному медицинскому страхованию на территории Российской Федерации, медицинская помощь оказывается в порядке, установленном законодательством в сфере обязательного медицинского страхования.</w:t>
      </w:r>
    </w:p>
    <w:p w:rsidR="008A0F25" w:rsidRDefault="008A0F25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Default="002A7772" w:rsidP="002A7772">
      <w:pPr>
        <w:spacing w:after="0" w:line="240" w:lineRule="auto"/>
      </w:pPr>
    </w:p>
    <w:p w:rsidR="002A7772" w:rsidRPr="002A7772" w:rsidRDefault="002A7772" w:rsidP="002A7772">
      <w:pPr>
        <w:spacing w:after="0" w:line="240" w:lineRule="auto"/>
        <w:rPr>
          <w:sz w:val="16"/>
          <w:szCs w:val="16"/>
        </w:rPr>
      </w:pPr>
    </w:p>
    <w:p w:rsidR="002A7772" w:rsidRDefault="002A7772" w:rsidP="002A7772">
      <w:pPr>
        <w:spacing w:after="0" w:line="240" w:lineRule="auto"/>
        <w:jc w:val="right"/>
        <w:rPr>
          <w:b/>
          <w:sz w:val="16"/>
          <w:szCs w:val="16"/>
        </w:rPr>
      </w:pPr>
    </w:p>
    <w:p w:rsidR="002A7772" w:rsidRDefault="002A7772" w:rsidP="002A7772">
      <w:pPr>
        <w:spacing w:after="0" w:line="240" w:lineRule="auto"/>
        <w:jc w:val="right"/>
        <w:rPr>
          <w:b/>
          <w:sz w:val="16"/>
          <w:szCs w:val="16"/>
        </w:rPr>
      </w:pPr>
    </w:p>
    <w:p w:rsidR="002A7772" w:rsidRPr="002A7772" w:rsidRDefault="002A7772" w:rsidP="002A7772">
      <w:pPr>
        <w:spacing w:after="0" w:line="240" w:lineRule="auto"/>
        <w:jc w:val="right"/>
        <w:rPr>
          <w:b/>
          <w:sz w:val="16"/>
          <w:szCs w:val="16"/>
        </w:rPr>
      </w:pPr>
      <w:r w:rsidRPr="002A7772">
        <w:rPr>
          <w:b/>
          <w:sz w:val="16"/>
          <w:szCs w:val="16"/>
        </w:rPr>
        <w:t>ВЫПИСКА</w:t>
      </w:r>
      <w:r>
        <w:rPr>
          <w:b/>
          <w:sz w:val="16"/>
          <w:szCs w:val="16"/>
        </w:rPr>
        <w:t xml:space="preserve"> </w:t>
      </w:r>
      <w:r w:rsidRPr="002A7772">
        <w:rPr>
          <w:b/>
          <w:sz w:val="16"/>
          <w:szCs w:val="16"/>
        </w:rPr>
        <w:t xml:space="preserve">из Программы государственных гарантий бесплатного оказания гражданам медицинской помощи </w:t>
      </w:r>
    </w:p>
    <w:p w:rsidR="002A7772" w:rsidRPr="002A7772" w:rsidRDefault="002A7772" w:rsidP="002A7772">
      <w:pPr>
        <w:spacing w:after="0" w:line="240" w:lineRule="auto"/>
        <w:jc w:val="right"/>
        <w:rPr>
          <w:b/>
          <w:sz w:val="16"/>
          <w:szCs w:val="16"/>
        </w:rPr>
      </w:pPr>
      <w:proofErr w:type="gramStart"/>
      <w:r w:rsidRPr="002A7772">
        <w:rPr>
          <w:b/>
          <w:sz w:val="16"/>
          <w:szCs w:val="16"/>
        </w:rPr>
        <w:t>на</w:t>
      </w:r>
      <w:proofErr w:type="gramEnd"/>
      <w:r w:rsidRPr="002A7772">
        <w:rPr>
          <w:b/>
          <w:sz w:val="16"/>
          <w:szCs w:val="16"/>
        </w:rPr>
        <w:t xml:space="preserve"> территории Республики Татарстан на 201</w:t>
      </w:r>
      <w:r w:rsidR="00CA0FC8">
        <w:rPr>
          <w:b/>
          <w:sz w:val="16"/>
          <w:szCs w:val="16"/>
        </w:rPr>
        <w:t>8</w:t>
      </w:r>
      <w:r w:rsidRPr="002A7772">
        <w:rPr>
          <w:b/>
          <w:sz w:val="16"/>
          <w:szCs w:val="16"/>
        </w:rPr>
        <w:t xml:space="preserve"> год и на плановый период 201</w:t>
      </w:r>
      <w:r w:rsidR="00CA0FC8">
        <w:rPr>
          <w:b/>
          <w:sz w:val="16"/>
          <w:szCs w:val="16"/>
        </w:rPr>
        <w:t>9</w:t>
      </w:r>
      <w:r w:rsidRPr="002A7772">
        <w:rPr>
          <w:b/>
          <w:sz w:val="16"/>
          <w:szCs w:val="16"/>
        </w:rPr>
        <w:t xml:space="preserve"> и 20</w:t>
      </w:r>
      <w:r w:rsidR="00CA0FC8">
        <w:rPr>
          <w:b/>
          <w:sz w:val="16"/>
          <w:szCs w:val="16"/>
        </w:rPr>
        <w:t>20</w:t>
      </w:r>
      <w:r w:rsidRPr="002A7772">
        <w:rPr>
          <w:b/>
          <w:sz w:val="16"/>
          <w:szCs w:val="16"/>
        </w:rPr>
        <w:t xml:space="preserve"> годов</w:t>
      </w:r>
    </w:p>
    <w:p w:rsidR="002A7772" w:rsidRPr="002A7772" w:rsidRDefault="002A7772" w:rsidP="002A7772">
      <w:pPr>
        <w:spacing w:after="0" w:line="240" w:lineRule="auto"/>
        <w:jc w:val="right"/>
        <w:rPr>
          <w:sz w:val="16"/>
          <w:szCs w:val="16"/>
        </w:rPr>
      </w:pPr>
      <w:r w:rsidRPr="002A7772">
        <w:rPr>
          <w:b/>
          <w:sz w:val="16"/>
          <w:szCs w:val="16"/>
        </w:rPr>
        <w:t>(</w:t>
      </w:r>
      <w:proofErr w:type="gramStart"/>
      <w:r w:rsidRPr="002A7772">
        <w:rPr>
          <w:b/>
          <w:sz w:val="16"/>
          <w:szCs w:val="16"/>
        </w:rPr>
        <w:t>утв.</w:t>
      </w:r>
      <w:proofErr w:type="gramEnd"/>
      <w:r w:rsidRPr="002A7772">
        <w:rPr>
          <w:b/>
          <w:sz w:val="16"/>
          <w:szCs w:val="16"/>
        </w:rPr>
        <w:t xml:space="preserve"> постановлением Кабинета Министров Республики Татарстан о</w:t>
      </w:r>
      <w:bookmarkStart w:id="0" w:name="_GoBack"/>
      <w:bookmarkEnd w:id="0"/>
      <w:r w:rsidRPr="002A7772">
        <w:rPr>
          <w:b/>
          <w:sz w:val="16"/>
          <w:szCs w:val="16"/>
        </w:rPr>
        <w:t xml:space="preserve">т </w:t>
      </w:r>
      <w:r w:rsidR="00CA0FC8" w:rsidRPr="00A655F0">
        <w:rPr>
          <w:b/>
          <w:sz w:val="18"/>
          <w:szCs w:val="18"/>
        </w:rPr>
        <w:t>29.12.2017 № 1084</w:t>
      </w:r>
      <w:r w:rsidRPr="002A7772">
        <w:rPr>
          <w:b/>
          <w:sz w:val="16"/>
          <w:szCs w:val="16"/>
        </w:rPr>
        <w:t>)</w:t>
      </w:r>
    </w:p>
    <w:sectPr w:rsidR="002A7772" w:rsidRPr="002A7772" w:rsidSect="002A7772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72"/>
    <w:rsid w:val="002A7772"/>
    <w:rsid w:val="008A0F25"/>
    <w:rsid w:val="00CA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F0597-BB47-4E34-88B5-12AC27F0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777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772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1642</Words>
  <Characters>9365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2017-05-30T08:34:00Z</dcterms:created>
  <dcterms:modified xsi:type="dcterms:W3CDTF">2018-02-12T06:09:00Z</dcterms:modified>
</cp:coreProperties>
</file>