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FD" w:rsidRPr="006324FD" w:rsidRDefault="006324FD">
      <w:pPr>
        <w:rPr>
          <w:rStyle w:val="a3"/>
          <w:rFonts w:ascii="Times New Roman" w:hAnsi="Times New Roman" w:cs="Times New Roman"/>
          <w:b w:val="0"/>
          <w:sz w:val="40"/>
          <w:szCs w:val="40"/>
        </w:rPr>
      </w:pPr>
      <w:r w:rsidRPr="006324FD">
        <w:rPr>
          <w:rStyle w:val="a3"/>
          <w:rFonts w:ascii="Times New Roman" w:hAnsi="Times New Roman" w:cs="Times New Roman"/>
          <w:b w:val="0"/>
          <w:sz w:val="40"/>
          <w:szCs w:val="40"/>
        </w:rPr>
        <w:t>Правила и порядок госпитализации в стационар</w:t>
      </w:r>
    </w:p>
    <w:p w:rsidR="00AF783A" w:rsidRDefault="006324FD">
      <w:r w:rsidRPr="006324F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>1. Госпитализация пациентов в стационар производится в приемном</w:t>
      </w:r>
      <w:r w:rsidRPr="006324F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 </w:t>
      </w:r>
      <w:r w:rsidRPr="006324F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>отделении по направлению врача амбулаторно – поликлинического учреждения.</w:t>
      </w:r>
      <w:r w:rsidRPr="006324F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br/>
      </w:r>
      <w:r>
        <w:rPr>
          <w:rFonts w:ascii="Verdana" w:hAnsi="Verdana"/>
          <w:color w:val="000000"/>
          <w:sz w:val="18"/>
          <w:szCs w:val="18"/>
        </w:rPr>
        <w:br/>
        <w:t>Часы работы приемного отделения - круглосуточно.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3"/>
          <w:rFonts w:ascii="Verdana" w:hAnsi="Verdana"/>
          <w:color w:val="000000"/>
          <w:sz w:val="18"/>
          <w:szCs w:val="18"/>
        </w:rPr>
        <w:t>Телефон приемного отделения: 8(</w:t>
      </w:r>
      <w:r>
        <w:rPr>
          <w:rStyle w:val="a3"/>
          <w:rFonts w:ascii="Verdana" w:hAnsi="Verdana"/>
          <w:color w:val="000000"/>
          <w:sz w:val="18"/>
          <w:szCs w:val="18"/>
        </w:rPr>
        <w:t>84376)21-2-72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 w:rsidRPr="006324FD">
        <w:rPr>
          <w:rStyle w:val="a3"/>
          <w:rFonts w:ascii="Verdana" w:hAnsi="Verdana"/>
          <w:b w:val="0"/>
          <w:color w:val="000000"/>
          <w:sz w:val="18"/>
          <w:szCs w:val="18"/>
        </w:rPr>
        <w:t>Пациент </w:t>
      </w:r>
      <w:r>
        <w:rPr>
          <w:rFonts w:ascii="Verdana" w:hAnsi="Verdana"/>
          <w:color w:val="000000"/>
          <w:sz w:val="18"/>
          <w:szCs w:val="18"/>
        </w:rPr>
        <w:t>при поступлении на плановую </w:t>
      </w:r>
      <w:bookmarkStart w:id="0" w:name="_GoBack"/>
      <w:r w:rsidRPr="006324FD">
        <w:rPr>
          <w:rStyle w:val="a3"/>
          <w:rFonts w:ascii="Verdana" w:hAnsi="Verdana"/>
          <w:b w:val="0"/>
          <w:color w:val="000000"/>
          <w:sz w:val="18"/>
          <w:szCs w:val="18"/>
        </w:rPr>
        <w:t>госпитализацию в</w:t>
      </w:r>
      <w:bookmarkEnd w:id="0"/>
      <w:r>
        <w:rPr>
          <w:rFonts w:ascii="Verdana" w:hAnsi="Verdana"/>
          <w:color w:val="000000"/>
          <w:sz w:val="18"/>
          <w:szCs w:val="18"/>
        </w:rPr>
        <w:t> приемное отделение должен при себе иметь:</w:t>
      </w:r>
      <w:r>
        <w:rPr>
          <w:rFonts w:ascii="Verdana" w:hAnsi="Verdana"/>
          <w:color w:val="000000"/>
          <w:sz w:val="18"/>
          <w:szCs w:val="18"/>
        </w:rPr>
        <w:br/>
        <w:t>- направление на госпитализацию;</w:t>
      </w:r>
      <w:r>
        <w:rPr>
          <w:rFonts w:ascii="Verdana" w:hAnsi="Verdana"/>
          <w:color w:val="000000"/>
          <w:sz w:val="18"/>
          <w:szCs w:val="18"/>
        </w:rPr>
        <w:br/>
        <w:t>- паспорт;</w:t>
      </w:r>
      <w:r>
        <w:rPr>
          <w:rFonts w:ascii="Verdana" w:hAnsi="Verdana"/>
          <w:color w:val="000000"/>
          <w:sz w:val="18"/>
          <w:szCs w:val="18"/>
        </w:rPr>
        <w:br/>
      </w:r>
      <w:r w:rsidRPr="006324FD">
        <w:rPr>
          <w:rStyle w:val="a3"/>
          <w:rFonts w:ascii="Verdana" w:hAnsi="Verdana"/>
          <w:b w:val="0"/>
          <w:color w:val="000000"/>
          <w:sz w:val="18"/>
          <w:szCs w:val="18"/>
        </w:rPr>
        <w:t>- страховой медицинский</w:t>
      </w:r>
      <w:r>
        <w:rPr>
          <w:rFonts w:ascii="Verdana" w:hAnsi="Verdana"/>
          <w:color w:val="000000"/>
          <w:sz w:val="18"/>
          <w:szCs w:val="18"/>
        </w:rPr>
        <w:t> полис;</w:t>
      </w:r>
      <w:r>
        <w:rPr>
          <w:rFonts w:ascii="Verdana" w:hAnsi="Verdana"/>
          <w:color w:val="000000"/>
          <w:sz w:val="18"/>
          <w:szCs w:val="18"/>
        </w:rPr>
        <w:br/>
        <w:t>- пациентам, имеющим инвалидность — </w:t>
      </w:r>
      <w:r w:rsidRPr="006324FD">
        <w:rPr>
          <w:rStyle w:val="a3"/>
          <w:rFonts w:ascii="Verdana" w:hAnsi="Verdana"/>
          <w:b w:val="0"/>
          <w:color w:val="000000"/>
          <w:sz w:val="18"/>
          <w:szCs w:val="18"/>
        </w:rPr>
        <w:t>документ</w:t>
      </w:r>
      <w:r w:rsidRPr="006324FD">
        <w:rPr>
          <w:rFonts w:ascii="Verdana" w:hAnsi="Verdana"/>
          <w:b/>
          <w:color w:val="000000"/>
          <w:sz w:val="18"/>
          <w:szCs w:val="18"/>
        </w:rPr>
        <w:t>,</w:t>
      </w:r>
      <w:r>
        <w:rPr>
          <w:rFonts w:ascii="Verdana" w:hAnsi="Verdana"/>
          <w:color w:val="000000"/>
          <w:sz w:val="18"/>
          <w:szCs w:val="18"/>
        </w:rPr>
        <w:t xml:space="preserve"> подтверждающий группу инвалидности;</w:t>
      </w:r>
      <w:r>
        <w:rPr>
          <w:rFonts w:ascii="Verdana" w:hAnsi="Verdana"/>
          <w:color w:val="000000"/>
          <w:sz w:val="18"/>
          <w:szCs w:val="18"/>
        </w:rPr>
        <w:br/>
        <w:t>- отметку о прохождении </w:t>
      </w:r>
      <w:r w:rsidRPr="006324FD">
        <w:rPr>
          <w:rStyle w:val="a3"/>
          <w:rFonts w:ascii="Verdana" w:hAnsi="Verdana"/>
          <w:b w:val="0"/>
          <w:color w:val="000000"/>
          <w:sz w:val="18"/>
          <w:szCs w:val="18"/>
        </w:rPr>
        <w:t>флюорографии</w:t>
      </w:r>
      <w:r w:rsidRPr="006324FD">
        <w:rPr>
          <w:rFonts w:ascii="Verdana" w:hAnsi="Verdana"/>
          <w:b/>
          <w:color w:val="000000"/>
          <w:sz w:val="18"/>
          <w:szCs w:val="18"/>
        </w:rPr>
        <w:t>;</w:t>
      </w:r>
      <w:r w:rsidRPr="006324FD">
        <w:rPr>
          <w:rFonts w:ascii="Verdana" w:hAnsi="Verdana"/>
          <w:b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- сменную обувь;</w:t>
      </w:r>
      <w:r>
        <w:rPr>
          <w:rFonts w:ascii="Verdana" w:hAnsi="Verdana"/>
          <w:color w:val="000000"/>
          <w:sz w:val="18"/>
          <w:szCs w:val="18"/>
        </w:rPr>
        <w:br/>
      </w:r>
      <w:r w:rsidRPr="006324FD">
        <w:rPr>
          <w:rFonts w:ascii="Verdana" w:hAnsi="Verdana"/>
          <w:b/>
          <w:color w:val="000000"/>
          <w:sz w:val="18"/>
          <w:szCs w:val="18"/>
        </w:rPr>
        <w:t>- </w:t>
      </w:r>
      <w:r w:rsidRPr="006324FD">
        <w:rPr>
          <w:rStyle w:val="a3"/>
          <w:rFonts w:ascii="Verdana" w:hAnsi="Verdana"/>
          <w:b w:val="0"/>
          <w:color w:val="000000"/>
          <w:sz w:val="18"/>
          <w:szCs w:val="18"/>
        </w:rPr>
        <w:t>предметы личной гигиены.</w:t>
      </w:r>
      <w:r w:rsidRPr="006324FD"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3"/>
          <w:rFonts w:ascii="Verdana" w:hAnsi="Verdana"/>
          <w:color w:val="000000"/>
          <w:sz w:val="18"/>
          <w:szCs w:val="18"/>
        </w:rPr>
        <w:t xml:space="preserve">2. </w:t>
      </w:r>
      <w:r w:rsidRPr="006324FD">
        <w:rPr>
          <w:rStyle w:val="a3"/>
          <w:rFonts w:ascii="Verdana" w:hAnsi="Verdana"/>
          <w:b w:val="0"/>
          <w:color w:val="000000"/>
          <w:sz w:val="18"/>
          <w:szCs w:val="18"/>
        </w:rPr>
        <w:t>Верхняя одежда и обувь должны быть сданы на склад приемного отделения</w:t>
      </w:r>
      <w:r w:rsidRPr="006324FD">
        <w:rPr>
          <w:rStyle w:val="a3"/>
          <w:rFonts w:ascii="Verdana" w:hAnsi="Verdana"/>
          <w:color w:val="000000"/>
          <w:sz w:val="18"/>
          <w:szCs w:val="18"/>
        </w:rPr>
        <w:t>.</w:t>
      </w:r>
      <w:r w:rsidRPr="006324FD">
        <w:rPr>
          <w:rFonts w:ascii="Verdana" w:hAnsi="Verdana"/>
          <w:color w:val="000000"/>
          <w:sz w:val="18"/>
          <w:szCs w:val="18"/>
        </w:rPr>
        <w:t> При выписке из стационара одежда выдается лично пациенту или его родственнику при предъявлении</w:t>
      </w:r>
      <w:r w:rsidRPr="006324FD">
        <w:rPr>
          <w:rFonts w:ascii="Verdana" w:hAnsi="Verdana"/>
          <w:b/>
          <w:color w:val="000000"/>
          <w:sz w:val="18"/>
          <w:szCs w:val="18"/>
        </w:rPr>
        <w:t> </w:t>
      </w:r>
      <w:r w:rsidRPr="006324FD">
        <w:rPr>
          <w:rStyle w:val="a3"/>
          <w:rFonts w:ascii="Verdana" w:hAnsi="Verdana"/>
          <w:b w:val="0"/>
          <w:color w:val="000000"/>
          <w:sz w:val="18"/>
          <w:szCs w:val="18"/>
        </w:rPr>
        <w:t>выписного эпикриза и номерка</w:t>
      </w:r>
      <w:r w:rsidRPr="006324FD">
        <w:rPr>
          <w:rStyle w:val="a3"/>
          <w:rFonts w:ascii="Verdana" w:hAnsi="Verdana"/>
          <w:color w:val="000000"/>
          <w:sz w:val="18"/>
          <w:szCs w:val="18"/>
        </w:rPr>
        <w:t>.</w:t>
      </w:r>
      <w:r w:rsidRPr="006324FD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 w:rsidRPr="006324FD">
        <w:rPr>
          <w:rStyle w:val="a3"/>
          <w:rFonts w:ascii="Verdana" w:hAnsi="Verdana"/>
          <w:b w:val="0"/>
          <w:color w:val="000000"/>
          <w:sz w:val="18"/>
          <w:szCs w:val="18"/>
        </w:rPr>
        <w:t>Запрещается</w:t>
      </w:r>
      <w:r>
        <w:rPr>
          <w:rFonts w:ascii="Verdana" w:hAnsi="Verdana"/>
          <w:color w:val="000000"/>
          <w:sz w:val="18"/>
          <w:szCs w:val="18"/>
        </w:rPr>
        <w:t> брать верхнюю одежду и обувь в палату. </w:t>
      </w:r>
      <w:r w:rsidRPr="006324FD">
        <w:rPr>
          <w:rStyle w:val="a3"/>
          <w:rFonts w:ascii="Verdana" w:hAnsi="Verdana"/>
          <w:b w:val="0"/>
          <w:color w:val="000000"/>
          <w:sz w:val="18"/>
          <w:szCs w:val="18"/>
        </w:rPr>
        <w:t>Верхнюю одежду</w:t>
      </w:r>
      <w:r>
        <w:rPr>
          <w:rFonts w:ascii="Verdana" w:hAnsi="Verdana"/>
          <w:color w:val="000000"/>
          <w:sz w:val="18"/>
          <w:szCs w:val="18"/>
        </w:rPr>
        <w:t> могут забрать родственники домой.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3"/>
          <w:rFonts w:ascii="Verdana" w:hAnsi="Verdana"/>
          <w:color w:val="000000"/>
          <w:sz w:val="18"/>
          <w:szCs w:val="18"/>
        </w:rPr>
        <w:t xml:space="preserve">3. </w:t>
      </w:r>
      <w:proofErr w:type="gramStart"/>
      <w:r w:rsidRPr="006324FD">
        <w:rPr>
          <w:rStyle w:val="a3"/>
          <w:rFonts w:ascii="Verdana" w:hAnsi="Verdana"/>
          <w:b w:val="0"/>
          <w:color w:val="000000"/>
          <w:sz w:val="18"/>
          <w:szCs w:val="18"/>
        </w:rPr>
        <w:t>В отделениях стационара пациент обязан</w:t>
      </w:r>
      <w:r>
        <w:rPr>
          <w:rFonts w:ascii="Verdana" w:hAnsi="Verdana"/>
          <w:color w:val="000000"/>
          <w:sz w:val="18"/>
          <w:szCs w:val="18"/>
        </w:rPr>
        <w:t> соблюдать правила внутреннего распорядка:</w:t>
      </w:r>
      <w:r>
        <w:rPr>
          <w:rFonts w:ascii="Verdana" w:hAnsi="Verdana"/>
          <w:color w:val="000000"/>
          <w:sz w:val="18"/>
          <w:szCs w:val="18"/>
        </w:rPr>
        <w:br/>
        <w:t>•выполнять все рекомендации лечащего врача и персонала отделения;</w:t>
      </w:r>
      <w:r>
        <w:rPr>
          <w:rFonts w:ascii="Verdana" w:hAnsi="Verdana"/>
          <w:color w:val="000000"/>
          <w:sz w:val="18"/>
          <w:szCs w:val="18"/>
        </w:rPr>
        <w:br/>
        <w:t>•поддерживать чистоту и порядок в палате, туалете, ванной комнате;</w:t>
      </w:r>
      <w:r>
        <w:rPr>
          <w:rFonts w:ascii="Verdana" w:hAnsi="Verdana"/>
          <w:color w:val="000000"/>
          <w:sz w:val="18"/>
          <w:szCs w:val="18"/>
        </w:rPr>
        <w:br/>
        <w:t>•не бросать в унитазы и раковины бумагу, </w:t>
      </w:r>
      <w:r w:rsidRPr="006324FD">
        <w:rPr>
          <w:rStyle w:val="a3"/>
          <w:rFonts w:ascii="Verdana" w:hAnsi="Verdana"/>
          <w:b w:val="0"/>
          <w:color w:val="000000"/>
          <w:sz w:val="18"/>
          <w:szCs w:val="18"/>
        </w:rPr>
        <w:t>вату, бинты, </w:t>
      </w:r>
      <w:r w:rsidRPr="006324FD">
        <w:rPr>
          <w:rFonts w:ascii="Verdana" w:hAnsi="Verdana"/>
          <w:color w:val="000000"/>
          <w:sz w:val="18"/>
          <w:szCs w:val="18"/>
        </w:rPr>
        <w:t>остатки еды, другой мусор;</w:t>
      </w:r>
      <w:r w:rsidRPr="006324FD">
        <w:rPr>
          <w:rFonts w:ascii="Verdana" w:hAnsi="Verdana"/>
          <w:b/>
          <w:color w:val="000000"/>
          <w:sz w:val="18"/>
          <w:szCs w:val="18"/>
        </w:rPr>
        <w:br/>
        <w:t>•</w:t>
      </w:r>
      <w:r w:rsidRPr="006324FD">
        <w:rPr>
          <w:rStyle w:val="a3"/>
          <w:rFonts w:ascii="Verdana" w:hAnsi="Verdana"/>
          <w:b w:val="0"/>
          <w:color w:val="000000"/>
          <w:sz w:val="18"/>
          <w:szCs w:val="18"/>
        </w:rPr>
        <w:t>не выбрасывать мусор из окон;</w:t>
      </w:r>
      <w:r w:rsidRPr="006324FD">
        <w:rPr>
          <w:rFonts w:ascii="Verdana" w:hAnsi="Verdana"/>
          <w:b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•скоропортящиеся продукты хранить в холодильнике с указанием даты, фамилии и № палаты;</w:t>
      </w:r>
      <w:proofErr w:type="gramEnd"/>
      <w:r>
        <w:rPr>
          <w:rFonts w:ascii="Verdana" w:hAnsi="Verdana"/>
          <w:color w:val="000000"/>
          <w:sz w:val="18"/>
          <w:szCs w:val="18"/>
        </w:rPr>
        <w:br/>
        <w:t>•курить разрешается только в специально отведенных местах;</w:t>
      </w:r>
      <w:r>
        <w:rPr>
          <w:rFonts w:ascii="Verdana" w:hAnsi="Verdana"/>
          <w:color w:val="000000"/>
          <w:sz w:val="18"/>
          <w:szCs w:val="18"/>
        </w:rPr>
        <w:br/>
        <w:t>•категорические запрещается </w:t>
      </w:r>
      <w:r w:rsidRPr="006324FD">
        <w:rPr>
          <w:rStyle w:val="a3"/>
          <w:rFonts w:ascii="Verdana" w:hAnsi="Verdana"/>
          <w:b w:val="0"/>
          <w:color w:val="000000"/>
          <w:sz w:val="18"/>
          <w:szCs w:val="18"/>
        </w:rPr>
        <w:t>распивать любые алкогольные</w:t>
      </w:r>
      <w:r>
        <w:rPr>
          <w:rFonts w:ascii="Verdana" w:hAnsi="Verdana"/>
          <w:color w:val="000000"/>
          <w:sz w:val="18"/>
          <w:szCs w:val="18"/>
        </w:rPr>
        <w:t> напитки и находиться в отделении в состоянии алкогольного опьянения;</w:t>
      </w:r>
      <w:r>
        <w:rPr>
          <w:rFonts w:ascii="Verdana" w:hAnsi="Verdana"/>
          <w:color w:val="000000"/>
          <w:sz w:val="18"/>
          <w:szCs w:val="18"/>
        </w:rPr>
        <w:br/>
        <w:t>•запрещается уходить из отделения, в том числе в </w:t>
      </w:r>
      <w:r w:rsidRPr="006324FD">
        <w:rPr>
          <w:rStyle w:val="a3"/>
          <w:rFonts w:ascii="Verdana" w:hAnsi="Verdana"/>
          <w:b w:val="0"/>
          <w:color w:val="000000"/>
          <w:sz w:val="18"/>
          <w:szCs w:val="18"/>
        </w:rPr>
        <w:t>выходные и праздничные дни.</w:t>
      </w:r>
      <w:r w:rsidRPr="006324FD"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3"/>
          <w:rFonts w:ascii="Verdana" w:hAnsi="Verdana"/>
          <w:color w:val="000000"/>
          <w:sz w:val="18"/>
          <w:szCs w:val="18"/>
        </w:rPr>
        <w:t xml:space="preserve">4. </w:t>
      </w:r>
      <w:r w:rsidRPr="006324FD">
        <w:rPr>
          <w:rStyle w:val="a3"/>
          <w:rFonts w:ascii="Verdana" w:hAnsi="Verdana"/>
          <w:b w:val="0"/>
          <w:color w:val="000000"/>
          <w:sz w:val="18"/>
          <w:szCs w:val="18"/>
        </w:rPr>
        <w:t>При нарушении правил внутреннего</w:t>
      </w:r>
      <w:r>
        <w:rPr>
          <w:rStyle w:val="a3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распорядка пациент выписывается из отделения в тот же день с отметкой о нарушении режима в больничном листе.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 xml:space="preserve">Сроки ожидания плановой госпитализации, </w:t>
      </w:r>
      <w:proofErr w:type="gramStart"/>
      <w:r>
        <w:rPr>
          <w:rFonts w:ascii="Verdana" w:hAnsi="Verdana"/>
          <w:color w:val="000000"/>
          <w:sz w:val="18"/>
          <w:szCs w:val="18"/>
        </w:rPr>
        <w:t>согласно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Территориальной программы государственных гарантий ссылка на документ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3.2.3.</w:t>
      </w:r>
      <w:r>
        <w:rPr>
          <w:rFonts w:ascii="Verdana" w:hAnsi="Verdana"/>
          <w:color w:val="000000"/>
          <w:sz w:val="18"/>
          <w:szCs w:val="18"/>
        </w:rPr>
        <w:br/>
        <w:t>Сроки </w:t>
      </w:r>
      <w:r>
        <w:rPr>
          <w:rStyle w:val="a3"/>
          <w:rFonts w:ascii="Verdana" w:hAnsi="Verdana"/>
          <w:color w:val="000000"/>
          <w:sz w:val="18"/>
          <w:szCs w:val="18"/>
        </w:rPr>
        <w:t>ожидания</w:t>
      </w:r>
      <w:r>
        <w:rPr>
          <w:rFonts w:ascii="Verdana" w:hAnsi="Verdana"/>
          <w:color w:val="000000"/>
          <w:sz w:val="18"/>
          <w:szCs w:val="18"/>
        </w:rPr>
        <w:t> медицинской помощи, предоставляемой в стационарных условиях в плановом порядке, составляют не более 10 дней.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3.2.4.</w:t>
      </w:r>
      <w:r>
        <w:rPr>
          <w:rFonts w:ascii="Verdana" w:hAnsi="Verdana"/>
          <w:color w:val="000000"/>
          <w:sz w:val="18"/>
          <w:szCs w:val="18"/>
        </w:rPr>
        <w:br/>
        <w:t>Допускается очередность на плановую госпитализацию в дневные стационары в пределах от 10 (при обострении заболеваний) до 30 дней в зависимости от состояния больного и характера течения заболевания.</w:t>
      </w:r>
      <w:r>
        <w:rPr>
          <w:rFonts w:ascii="Verdana" w:hAnsi="Verdana"/>
          <w:color w:val="000000"/>
          <w:sz w:val="18"/>
          <w:szCs w:val="18"/>
        </w:rPr>
        <w:br/>
        <w:t> </w:t>
      </w:r>
    </w:p>
    <w:sectPr w:rsidR="00AF7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FD"/>
    <w:rsid w:val="006324FD"/>
    <w:rsid w:val="00A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24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2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use_crb</dc:creator>
  <cp:lastModifiedBy>use_crb</cp:lastModifiedBy>
  <cp:revision>1</cp:revision>
  <dcterms:created xsi:type="dcterms:W3CDTF">2018-10-23T06:08:00Z</dcterms:created>
  <dcterms:modified xsi:type="dcterms:W3CDTF">2018-10-23T06:12:00Z</dcterms:modified>
</cp:coreProperties>
</file>