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D" w:rsidRPr="005D0EC1" w:rsidRDefault="005D0EC1" w:rsidP="00A006D0">
      <w:pPr>
        <w:ind w:firstLine="708"/>
        <w:jc w:val="both"/>
        <w:rPr>
          <w:rFonts w:ascii="Times New Roman" w:hAnsi="Times New Roman" w:cs="Times New Roman"/>
          <w:b/>
          <w:color w:val="ED7D31" w:themeColor="accent2"/>
          <w:sz w:val="28"/>
          <w:szCs w:val="28"/>
          <w:shd w:val="clear" w:color="auto" w:fill="FFFFFF"/>
        </w:rPr>
      </w:pPr>
      <w:r w:rsidRPr="005D0EC1">
        <w:rPr>
          <w:rFonts w:ascii="Times New Roman" w:hAnsi="Times New Roman" w:cs="Times New Roman"/>
          <w:b/>
          <w:color w:val="ED7D31" w:themeColor="accent2"/>
          <w:sz w:val="28"/>
          <w:szCs w:val="28"/>
          <w:shd w:val="clear" w:color="auto" w:fill="FFFFFF"/>
        </w:rPr>
        <w:t>ПРОФИЛАКТИКА ТРАВМАТИЗМА В ЗИМНИЙ ПЕРИОД</w:t>
      </w:r>
    </w:p>
    <w:p w:rsidR="00F82917" w:rsidRPr="0022737D" w:rsidRDefault="00817308" w:rsidP="00A006D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tt-RU"/>
        </w:rPr>
        <w:t xml:space="preserve">С наступлением </w:t>
      </w:r>
      <w:r w:rsidR="00E455C5" w:rsidRPr="002273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зимы, с выпадением первого снега частота обращений за помощью в медицинские учреждения по поводу травм увеличивается в 2-3 раза.</w:t>
      </w:r>
      <w:r w:rsidR="00A56140" w:rsidRPr="00A56140">
        <w:t xml:space="preserve"> </w:t>
      </w:r>
      <w:r w:rsidR="00A56140" w:rsidRPr="00A56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связи с этим, в целях профилактики и предотвращения возможного </w:t>
      </w:r>
      <w:proofErr w:type="spellStart"/>
      <w:r w:rsidR="00A56140" w:rsidRPr="00A56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травмирования</w:t>
      </w:r>
      <w:proofErr w:type="spellEnd"/>
      <w:r w:rsidR="00A56140" w:rsidRPr="00A56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гибели людей в зимний период </w:t>
      </w:r>
      <w:proofErr w:type="spellStart"/>
      <w:r w:rsidR="00A56140" w:rsidRPr="00A56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Атнинская</w:t>
      </w:r>
      <w:proofErr w:type="spellEnd"/>
      <w:r w:rsidR="00A56140" w:rsidRPr="00A56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центральная районная больница рекомендует </w:t>
      </w:r>
      <w:proofErr w:type="gramStart"/>
      <w:r w:rsidR="00A56140" w:rsidRPr="00A56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жителям  соблюдать</w:t>
      </w:r>
      <w:proofErr w:type="gramEnd"/>
      <w:r w:rsidR="00A56140" w:rsidRPr="00A56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правила поведения для обеспечения безопасности, профилактики травматизма во время гололеда</w:t>
      </w:r>
      <w:r w:rsidR="00A56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455C5" w:rsidRPr="007462C9" w:rsidRDefault="00E455C5" w:rsidP="00A006D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2C9">
        <w:rPr>
          <w:rFonts w:ascii="Times New Roman" w:hAnsi="Times New Roman" w:cs="Times New Roman"/>
          <w:color w:val="000000"/>
          <w:sz w:val="28"/>
          <w:szCs w:val="28"/>
        </w:rPr>
        <w:t>Частыми причинами зимних травм становятся спешка и невнимательность. Когда человек торопится, он может не заметить не только припорошенный снегом лед, но и явно видимый. Неубранный слежавшийся снег, гололедица, выбо</w:t>
      </w:r>
      <w:r w:rsidR="006777C8">
        <w:rPr>
          <w:rFonts w:ascii="Times New Roman" w:hAnsi="Times New Roman" w:cs="Times New Roman"/>
          <w:color w:val="000000"/>
          <w:sz w:val="28"/>
          <w:szCs w:val="28"/>
        </w:rPr>
        <w:t>ины, ямы, рытвины на тротуаре -</w:t>
      </w:r>
      <w:r w:rsidRPr="007462C9">
        <w:rPr>
          <w:rFonts w:ascii="Times New Roman" w:hAnsi="Times New Roman" w:cs="Times New Roman"/>
          <w:color w:val="000000"/>
          <w:sz w:val="28"/>
          <w:szCs w:val="28"/>
        </w:rPr>
        <w:t xml:space="preserve"> это основные внешние обстоятельства, которые создают </w:t>
      </w:r>
      <w:proofErr w:type="spellStart"/>
      <w:r w:rsidRPr="007462C9">
        <w:rPr>
          <w:rFonts w:ascii="Times New Roman" w:hAnsi="Times New Roman" w:cs="Times New Roman"/>
          <w:color w:val="000000"/>
          <w:sz w:val="28"/>
          <w:szCs w:val="28"/>
        </w:rPr>
        <w:t>травмоопасную</w:t>
      </w:r>
      <w:proofErr w:type="spellEnd"/>
      <w:r w:rsidRPr="007462C9">
        <w:rPr>
          <w:rFonts w:ascii="Times New Roman" w:hAnsi="Times New Roman" w:cs="Times New Roman"/>
          <w:color w:val="000000"/>
          <w:sz w:val="28"/>
          <w:szCs w:val="28"/>
        </w:rPr>
        <w:t xml:space="preserve"> ситуацию.</w:t>
      </w:r>
    </w:p>
    <w:p w:rsidR="00817308" w:rsidRDefault="00E455C5" w:rsidP="00817308">
      <w:pPr>
        <w:pStyle w:val="rtejustify"/>
        <w:ind w:firstLine="708"/>
        <w:jc w:val="both"/>
        <w:rPr>
          <w:color w:val="000000"/>
          <w:sz w:val="28"/>
          <w:szCs w:val="28"/>
        </w:rPr>
      </w:pPr>
      <w:r w:rsidRPr="007462C9">
        <w:rPr>
          <w:color w:val="000000"/>
          <w:sz w:val="28"/>
          <w:szCs w:val="28"/>
        </w:rPr>
        <w:t>Чтобы снизить вероятность падения, нужно соблюдать некоторые правила:</w:t>
      </w:r>
    </w:p>
    <w:p w:rsidR="00817308" w:rsidRDefault="00E455C5" w:rsidP="00817308">
      <w:pPr>
        <w:pStyle w:val="rtejustify"/>
        <w:jc w:val="both"/>
        <w:rPr>
          <w:color w:val="000000"/>
          <w:sz w:val="28"/>
          <w:szCs w:val="28"/>
        </w:rPr>
      </w:pPr>
      <w:r w:rsidRPr="007462C9">
        <w:rPr>
          <w:color w:val="000000"/>
          <w:sz w:val="28"/>
          <w:szCs w:val="28"/>
        </w:rPr>
        <w:t xml:space="preserve">• ходить </w:t>
      </w:r>
      <w:proofErr w:type="spellStart"/>
      <w:r w:rsidRPr="007462C9">
        <w:rPr>
          <w:color w:val="000000"/>
          <w:sz w:val="28"/>
          <w:szCs w:val="28"/>
        </w:rPr>
        <w:t>неспеша</w:t>
      </w:r>
      <w:proofErr w:type="spellEnd"/>
      <w:r w:rsidRPr="007462C9">
        <w:rPr>
          <w:color w:val="000000"/>
          <w:sz w:val="28"/>
          <w:szCs w:val="28"/>
        </w:rPr>
        <w:t>, на полусогнутых ногах, слегка расслабив их в коленях и опираясь на всю ступню;</w:t>
      </w:r>
    </w:p>
    <w:p w:rsidR="00817308" w:rsidRDefault="00E455C5" w:rsidP="00817308">
      <w:pPr>
        <w:pStyle w:val="rtejustify"/>
        <w:jc w:val="both"/>
        <w:rPr>
          <w:color w:val="000000"/>
          <w:sz w:val="28"/>
          <w:szCs w:val="28"/>
        </w:rPr>
      </w:pPr>
      <w:r w:rsidRPr="007462C9">
        <w:rPr>
          <w:color w:val="000000"/>
          <w:sz w:val="28"/>
          <w:szCs w:val="28"/>
        </w:rPr>
        <w:t>• очень важно не держать руки в карманах (с фиксированными руками возрастает</w:t>
      </w:r>
      <w:r w:rsidR="00817308">
        <w:rPr>
          <w:color w:val="000000"/>
          <w:sz w:val="28"/>
          <w:szCs w:val="28"/>
          <w:lang w:val="tt-RU"/>
        </w:rPr>
        <w:t xml:space="preserve"> </w:t>
      </w:r>
      <w:r w:rsidRPr="007462C9">
        <w:rPr>
          <w:color w:val="000000"/>
          <w:sz w:val="28"/>
          <w:szCs w:val="28"/>
        </w:rPr>
        <w:t>вероятность не только падения, но и перелома);</w:t>
      </w:r>
    </w:p>
    <w:p w:rsidR="00817308" w:rsidRDefault="00E455C5" w:rsidP="00817308">
      <w:pPr>
        <w:pStyle w:val="rtejustify"/>
        <w:jc w:val="both"/>
        <w:rPr>
          <w:color w:val="000000"/>
          <w:sz w:val="28"/>
          <w:szCs w:val="28"/>
        </w:rPr>
      </w:pPr>
      <w:r w:rsidRPr="007462C9">
        <w:rPr>
          <w:color w:val="000000"/>
          <w:sz w:val="28"/>
          <w:szCs w:val="28"/>
        </w:rPr>
        <w:t>• поскользнувшись, надо успеть сгруппироваться, быть готовым к падению;</w:t>
      </w:r>
    </w:p>
    <w:p w:rsidR="00817308" w:rsidRDefault="00E455C5" w:rsidP="00817308">
      <w:pPr>
        <w:pStyle w:val="rtejustify"/>
        <w:jc w:val="both"/>
        <w:rPr>
          <w:color w:val="000000"/>
          <w:sz w:val="28"/>
          <w:szCs w:val="28"/>
        </w:rPr>
      </w:pPr>
      <w:r w:rsidRPr="007462C9">
        <w:rPr>
          <w:color w:val="000000"/>
          <w:sz w:val="28"/>
          <w:szCs w:val="28"/>
        </w:rPr>
        <w:t>• лучше всего падать на бок, ни в коем случае не стоит приземляться на выпрямленные руки;</w:t>
      </w:r>
    </w:p>
    <w:p w:rsidR="00817308" w:rsidRDefault="00E455C5" w:rsidP="00817308">
      <w:pPr>
        <w:pStyle w:val="rtejustify"/>
        <w:jc w:val="both"/>
        <w:rPr>
          <w:color w:val="000000"/>
          <w:sz w:val="28"/>
          <w:szCs w:val="28"/>
        </w:rPr>
      </w:pPr>
      <w:r w:rsidRPr="007462C9">
        <w:rPr>
          <w:color w:val="000000"/>
          <w:sz w:val="28"/>
          <w:szCs w:val="28"/>
        </w:rPr>
        <w:t>• нежелательно выходить из дома в темное время суток, в очень холодную погоду, когда идет снег и скользко; пожилым людям целесообразно пользоваться тросточкой или гулять в сопровождении близких, особенно это важно при переходе улицы, при спуске с лестницы и подъеме по ней;</w:t>
      </w:r>
    </w:p>
    <w:p w:rsidR="00E455C5" w:rsidRPr="007462C9" w:rsidRDefault="00E455C5" w:rsidP="00817308">
      <w:pPr>
        <w:pStyle w:val="rtejustify"/>
        <w:jc w:val="both"/>
        <w:rPr>
          <w:color w:val="000000"/>
          <w:sz w:val="28"/>
          <w:szCs w:val="28"/>
        </w:rPr>
      </w:pPr>
      <w:r w:rsidRPr="007462C9">
        <w:rPr>
          <w:color w:val="000000"/>
          <w:sz w:val="28"/>
          <w:szCs w:val="28"/>
        </w:rPr>
        <w:t>• во время гололеда держитесь подальше от проезжей части и ни в коем случае не перебегайте ее! Тормозной путь у автомобилей в это время значительно увеличивается.</w:t>
      </w:r>
    </w:p>
    <w:p w:rsidR="00E455C5" w:rsidRPr="007462C9" w:rsidRDefault="00E455C5" w:rsidP="0022737D">
      <w:pPr>
        <w:pStyle w:val="rtejustify"/>
        <w:ind w:firstLine="708"/>
        <w:jc w:val="both"/>
        <w:rPr>
          <w:color w:val="000000"/>
          <w:sz w:val="28"/>
          <w:szCs w:val="28"/>
        </w:rPr>
      </w:pPr>
      <w:r w:rsidRPr="007462C9">
        <w:rPr>
          <w:color w:val="000000"/>
          <w:sz w:val="28"/>
          <w:szCs w:val="28"/>
        </w:rPr>
        <w:t>Если падения избежать не удалось, следует обратить внимание на появление следующих симптомов: </w:t>
      </w:r>
      <w:r w:rsidRPr="007462C9">
        <w:rPr>
          <w:rStyle w:val="a3"/>
          <w:color w:val="000000"/>
          <w:sz w:val="28"/>
          <w:szCs w:val="28"/>
        </w:rPr>
        <w:t>появилась острая боль в руке или ноге, «распух» сустав, появилась головная боль, головокружение. В этих случаях необходимо немедленно обратиться за медицинской помощью.</w:t>
      </w:r>
    </w:p>
    <w:p w:rsidR="00E455C5" w:rsidRPr="007462C9" w:rsidRDefault="00E455C5" w:rsidP="0022737D">
      <w:pPr>
        <w:pStyle w:val="rtejustify"/>
        <w:ind w:firstLine="708"/>
        <w:jc w:val="both"/>
        <w:rPr>
          <w:color w:val="000000"/>
          <w:sz w:val="28"/>
          <w:szCs w:val="28"/>
        </w:rPr>
      </w:pPr>
      <w:r w:rsidRPr="007462C9">
        <w:rPr>
          <w:color w:val="000000"/>
          <w:sz w:val="28"/>
          <w:szCs w:val="28"/>
        </w:rPr>
        <w:t xml:space="preserve">Помните, что в пожилом возрасте даже небольшой удар может вызвать перелом. Это связано с возрастными особенностями скелета (повышенная хрупкость, меньшая эластичность связок мышечного каркаса). Нередко </w:t>
      </w:r>
      <w:r w:rsidRPr="007462C9">
        <w:rPr>
          <w:color w:val="000000"/>
          <w:sz w:val="28"/>
          <w:szCs w:val="28"/>
        </w:rPr>
        <w:lastRenderedPageBreak/>
        <w:t>травмы носят очень тяжелый характер и лечатся месяцами (перелом шейки бедра, позвоночника).</w:t>
      </w:r>
    </w:p>
    <w:p w:rsidR="00E455C5" w:rsidRPr="007462C9" w:rsidRDefault="00E455C5" w:rsidP="0022737D">
      <w:pPr>
        <w:pStyle w:val="rtejustify"/>
        <w:ind w:firstLine="708"/>
        <w:jc w:val="both"/>
        <w:rPr>
          <w:color w:val="000000"/>
          <w:sz w:val="28"/>
          <w:szCs w:val="28"/>
        </w:rPr>
      </w:pPr>
      <w:r w:rsidRPr="007462C9">
        <w:rPr>
          <w:rStyle w:val="a3"/>
          <w:color w:val="000000"/>
          <w:sz w:val="28"/>
          <w:szCs w:val="28"/>
          <w:u w:val="single"/>
        </w:rPr>
        <w:t>В зимнее время года следует обращать особое внимание на возможность падения сосулек и схождения снега с крыш, что особенно актуально во время оттепели</w:t>
      </w:r>
      <w:r w:rsidRPr="007462C9">
        <w:rPr>
          <w:color w:val="000000"/>
          <w:sz w:val="28"/>
          <w:szCs w:val="28"/>
        </w:rPr>
        <w:t>. Находясь в опасной зоне, человек может получить от падающего снега и сосулек очень тяжелые травмы, и даже погибнуть. Чаще всего сосульки образуются над водостоками, поэтому эти места фасадов домов бывают особенно опасны, их необходимо обходить стороной и сообщить об их наличии работникам здания для принятия мер по очистке территории.</w:t>
      </w:r>
    </w:p>
    <w:p w:rsidR="00304BA6" w:rsidRPr="007462C9" w:rsidRDefault="00304BA6" w:rsidP="00304BA6">
      <w:pPr>
        <w:pStyle w:val="rtejustify"/>
        <w:ind w:firstLine="708"/>
        <w:jc w:val="both"/>
        <w:rPr>
          <w:color w:val="000000"/>
          <w:sz w:val="28"/>
          <w:szCs w:val="28"/>
        </w:rPr>
      </w:pPr>
      <w:r w:rsidRPr="007462C9">
        <w:rPr>
          <w:color w:val="000000"/>
          <w:sz w:val="28"/>
          <w:szCs w:val="28"/>
        </w:rPr>
        <w:t>Следует отметить, что отличной профилактикой возможных падений и их последствий являются тренировки и занятия физкультурой. Падение обычно происходит неожиданно, а на всякую неожиданность быстрее реагирует человек, который занимается физической культурой и спортом. Постоянные тренировки помогают сохранять равновесие в пространстве, дают возможность координировать движения, укрепляют мышцы и связки.</w:t>
      </w:r>
    </w:p>
    <w:p w:rsidR="00304BA6" w:rsidRPr="00304BA6" w:rsidRDefault="00304BA6" w:rsidP="00304BA6">
      <w:pPr>
        <w:pStyle w:val="rtejustify"/>
        <w:ind w:firstLine="708"/>
        <w:jc w:val="both"/>
        <w:rPr>
          <w:color w:val="000000"/>
          <w:sz w:val="28"/>
          <w:szCs w:val="28"/>
        </w:rPr>
      </w:pPr>
      <w:r w:rsidRPr="00304BA6">
        <w:rPr>
          <w:b/>
          <w:color w:val="000000"/>
          <w:sz w:val="28"/>
          <w:szCs w:val="28"/>
          <w:u w:val="single"/>
        </w:rPr>
        <w:t>При занятии зимними видами спорта используйте защитные средства</w:t>
      </w:r>
      <w:r w:rsidRPr="00304BA6">
        <w:rPr>
          <w:color w:val="000000"/>
          <w:sz w:val="28"/>
          <w:szCs w:val="28"/>
        </w:rPr>
        <w:t xml:space="preserve"> – налокотники, наколенники, шлемы. Обучите своего ребенка безопасному катанию на лыжах, коньках и санках. Взрослые должны уметь оказывать первую помощь ребенку.</w:t>
      </w:r>
      <w:r w:rsidR="00DF09FC">
        <w:rPr>
          <w:color w:val="000000"/>
          <w:sz w:val="28"/>
          <w:szCs w:val="28"/>
        </w:rPr>
        <w:t xml:space="preserve"> </w:t>
      </w:r>
      <w:r w:rsidRPr="00304BA6">
        <w:rPr>
          <w:color w:val="000000"/>
          <w:sz w:val="28"/>
          <w:szCs w:val="28"/>
        </w:rPr>
        <w:t>Во время новогодних праздников, хочется предостеречь от вероятности получения травм в результате использования многообразных пиротехнических изделий, которые нередко становятся причиной очень тяжелого ожога или даже смертельного случая.</w:t>
      </w:r>
    </w:p>
    <w:p w:rsidR="00304BA6" w:rsidRDefault="007C0309" w:rsidP="00304BA6">
      <w:pPr>
        <w:pStyle w:val="rtejustify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bookmarkStart w:id="0" w:name="_GoBack"/>
      <w:bookmarkEnd w:id="0"/>
      <w:r w:rsidR="00304BA6" w:rsidRPr="00304BA6">
        <w:rPr>
          <w:color w:val="000000"/>
          <w:sz w:val="28"/>
          <w:szCs w:val="28"/>
        </w:rPr>
        <w:t>сновной способ профилактики травм зимой – это осмотрительность и осторожность при передвижении по тротуарам и дорожкам, пешеходным переходам на мостовой, особенно при наличии снежных заносов и гололеда. Важно правильно, соответственно погодным условиям, подобрать одежду и обувь. Соблюдать правила безопасного поведения при занятии зимними видами спорта и играми, не оставлять детей без присмотра. Водители транспортных средств должны строго соблюдать правила дорожного движения и проявлять повышенное внимание, соблюдать скоростной режим и максимально внимательно относиться ко всем участникам дорожного движения.</w:t>
      </w:r>
    </w:p>
    <w:p w:rsidR="007C0309" w:rsidRDefault="007C0309" w:rsidP="007C0309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rStyle w:val="a3"/>
          <w:color w:val="000000"/>
          <w:sz w:val="28"/>
          <w:szCs w:val="28"/>
        </w:rPr>
        <w:t>Атнинская</w:t>
      </w:r>
      <w:proofErr w:type="spellEnd"/>
      <w:r>
        <w:rPr>
          <w:rStyle w:val="a3"/>
          <w:color w:val="000000"/>
          <w:sz w:val="28"/>
          <w:szCs w:val="28"/>
        </w:rPr>
        <w:t xml:space="preserve"> центральная районная больница напоминает: внимание и осторожность являются основными средствами для профилактики травматизма. А потому, выходя на улицу, особенно в те дни, когда «плюс» на улице снова сменился на «минус», нужно оценивать каждый свой шаг! Помните, лучшая профилактика зимних травм - это осторожность и осмотрительность! Предупредить травму гораздо проще, чем обеспечить восстановление своего здоровья.</w:t>
      </w:r>
    </w:p>
    <w:p w:rsidR="007C0309" w:rsidRDefault="007C0309" w:rsidP="00304BA6">
      <w:pPr>
        <w:pStyle w:val="rtejustify"/>
        <w:ind w:firstLine="708"/>
        <w:jc w:val="both"/>
        <w:rPr>
          <w:color w:val="000000"/>
          <w:sz w:val="28"/>
          <w:szCs w:val="28"/>
        </w:rPr>
      </w:pPr>
    </w:p>
    <w:p w:rsidR="00E455C5" w:rsidRPr="007462C9" w:rsidRDefault="0045249E">
      <w:pPr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lang w:val="tt-RU"/>
        </w:rPr>
        <w:t>При получении травм и повреңдений, з</w:t>
      </w:r>
      <w:r w:rsidR="0072358F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</w:rPr>
        <w:t>а первичной медицинской помощью вы можете обратиться по следующим адресам</w:t>
      </w:r>
      <w:r w:rsidR="00E455C5" w:rsidRPr="007462C9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FD3EF0" w:rsidRDefault="00FD3EF0" w:rsidP="0072358F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Телефон скорой медицинской помощи: 884369 22105</w:t>
      </w:r>
    </w:p>
    <w:p w:rsidR="00FD3EF0" w:rsidRPr="00774B9B" w:rsidRDefault="00FD3EF0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Большая Атня, ул.</w:t>
      </w:r>
      <w:r w:rsidRPr="00FD3EF0">
        <w:t xml:space="preserve"> </w:t>
      </w:r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Пролетарская д.1 (ГАУЗ «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Атнинская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ЦРБ») 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proofErr w:type="gram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Айшияз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ул.Куйбышева</w:t>
      </w:r>
      <w:proofErr w:type="spellEnd"/>
      <w:proofErr w:type="gram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 8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proofErr w:type="gram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Бахтаче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ул.Советская</w:t>
      </w:r>
      <w:proofErr w:type="spellEnd"/>
      <w:proofErr w:type="gram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 16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Бахтияр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ул.Искра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13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Большие </w:t>
      </w:r>
      <w:proofErr w:type="spellStart"/>
      <w:proofErr w:type="gram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Берези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ул.Большая</w:t>
      </w:r>
      <w:proofErr w:type="spellEnd"/>
      <w:proofErr w:type="gram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 37а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Большой </w:t>
      </w:r>
      <w:proofErr w:type="spellStart"/>
      <w:proofErr w:type="gram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Менгер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ул.Советская</w:t>
      </w:r>
      <w:proofErr w:type="spellEnd"/>
      <w:proofErr w:type="gram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 8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Верхняя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Серда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ул.Узяк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17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Верхний </w:t>
      </w:r>
      <w:proofErr w:type="spellStart"/>
      <w:proofErr w:type="gram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Куюк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ул.Тукая</w:t>
      </w:r>
      <w:proofErr w:type="spellEnd"/>
      <w:proofErr w:type="gram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 90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proofErr w:type="gram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Дусюм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ул.Ш.Камал</w:t>
      </w:r>
      <w:proofErr w:type="spellEnd"/>
      <w:proofErr w:type="gram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 48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proofErr w:type="gram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Ислейтар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ул.К.Маркса</w:t>
      </w:r>
      <w:proofErr w:type="spellEnd"/>
      <w:proofErr w:type="gram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 2а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Кзыл-</w:t>
      </w:r>
      <w:proofErr w:type="gram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Утар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ул.Ленина</w:t>
      </w:r>
      <w:proofErr w:type="spellEnd"/>
      <w:proofErr w:type="gram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 4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Ключи-Сап,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ул.Тукая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72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proofErr w:type="gram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Коморгузя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ул.Комсомольская</w:t>
      </w:r>
      <w:proofErr w:type="spellEnd"/>
      <w:proofErr w:type="gram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 12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Кошар,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ул.Татарстан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54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proofErr w:type="gram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Кубян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ул.Школьная</w:t>
      </w:r>
      <w:proofErr w:type="spellEnd"/>
      <w:proofErr w:type="gram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 8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Кулле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proofErr w:type="gram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Кими, 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ул.Кирова</w:t>
      </w:r>
      <w:proofErr w:type="spellEnd"/>
      <w:proofErr w:type="gram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 1а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Кунгер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ул.Советская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33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Кшклово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ул.Татарстан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7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Нижняя </w:t>
      </w:r>
      <w:proofErr w:type="spellStart"/>
      <w:proofErr w:type="gram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Береске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ул.Чишмяле</w:t>
      </w:r>
      <w:proofErr w:type="spellEnd"/>
      <w:proofErr w:type="gram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 16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Нижний </w:t>
      </w:r>
      <w:proofErr w:type="spellStart"/>
      <w:proofErr w:type="gram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Куюк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ул.Татарстан</w:t>
      </w:r>
      <w:proofErr w:type="spellEnd"/>
      <w:proofErr w:type="gram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 71а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Новые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Шаши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ул.Молодежная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13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Новая </w:t>
      </w:r>
      <w:proofErr w:type="spellStart"/>
      <w:proofErr w:type="gram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Юльба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ул.Центральная</w:t>
      </w:r>
      <w:proofErr w:type="spellEnd"/>
      <w:proofErr w:type="gram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 25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proofErr w:type="gram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Нуртяк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ул.Дружбы</w:t>
      </w:r>
      <w:proofErr w:type="spellEnd"/>
      <w:proofErr w:type="gram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 67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Старый </w:t>
      </w:r>
      <w:proofErr w:type="spellStart"/>
      <w:proofErr w:type="gram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Менгер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ул.Октябрьская</w:t>
      </w:r>
      <w:proofErr w:type="spellEnd"/>
      <w:proofErr w:type="gram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 26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Таш-Чишма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ул.М.Горького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17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Чембулат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ул.Мира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20</w:t>
      </w:r>
    </w:p>
    <w:p w:rsidR="0072358F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Новый </w:t>
      </w:r>
      <w:proofErr w:type="spellStart"/>
      <w:proofErr w:type="gram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Шимбер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ул.Тукая</w:t>
      </w:r>
      <w:proofErr w:type="spellEnd"/>
      <w:proofErr w:type="gram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 27</w:t>
      </w:r>
    </w:p>
    <w:p w:rsidR="00E455C5" w:rsidRPr="00774B9B" w:rsidRDefault="0072358F" w:rsidP="00774B9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Большая </w:t>
      </w:r>
      <w:proofErr w:type="spellStart"/>
      <w:proofErr w:type="gram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Шухата</w:t>
      </w:r>
      <w:proofErr w:type="spell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ул.Большая</w:t>
      </w:r>
      <w:proofErr w:type="spellEnd"/>
      <w:proofErr w:type="gramEnd"/>
      <w:r w:rsidRPr="00774B9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 13а</w:t>
      </w:r>
    </w:p>
    <w:p w:rsidR="00E455C5" w:rsidRPr="0072358F" w:rsidRDefault="00E455C5">
      <w:pPr>
        <w:rPr>
          <w:rFonts w:ascii="Times New Roman" w:hAnsi="Times New Roman" w:cs="Times New Roman"/>
          <w:sz w:val="28"/>
          <w:szCs w:val="28"/>
        </w:rPr>
      </w:pPr>
    </w:p>
    <w:sectPr w:rsidR="00E455C5" w:rsidRPr="00723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113DD"/>
    <w:multiLevelType w:val="hybridMultilevel"/>
    <w:tmpl w:val="8152B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C5"/>
    <w:rsid w:val="0022737D"/>
    <w:rsid w:val="00304BA6"/>
    <w:rsid w:val="0031536D"/>
    <w:rsid w:val="0045249E"/>
    <w:rsid w:val="005D0EC1"/>
    <w:rsid w:val="006777C8"/>
    <w:rsid w:val="0072358F"/>
    <w:rsid w:val="007462C9"/>
    <w:rsid w:val="00774B9B"/>
    <w:rsid w:val="007C0309"/>
    <w:rsid w:val="00817308"/>
    <w:rsid w:val="00A006D0"/>
    <w:rsid w:val="00A56140"/>
    <w:rsid w:val="00A6096D"/>
    <w:rsid w:val="00AA4ABE"/>
    <w:rsid w:val="00DF09FC"/>
    <w:rsid w:val="00E455C5"/>
    <w:rsid w:val="00F82917"/>
    <w:rsid w:val="00FD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7EF5"/>
  <w15:chartTrackingRefBased/>
  <w15:docId w15:val="{3B0BC8E6-9566-4F3F-8781-356D28E3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55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5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E4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455C5"/>
    <w:rPr>
      <w:b/>
      <w:bCs/>
    </w:rPr>
  </w:style>
  <w:style w:type="paragraph" w:styleId="a4">
    <w:name w:val="List Paragraph"/>
    <w:basedOn w:val="a"/>
    <w:uiPriority w:val="34"/>
    <w:qFormat/>
    <w:rsid w:val="00774B9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C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Зулейха Сабирова</dc:creator>
  <cp:keywords/>
  <dc:description/>
  <cp:lastModifiedBy>Зулейха Сабирова</cp:lastModifiedBy>
  <cp:revision>16</cp:revision>
  <dcterms:created xsi:type="dcterms:W3CDTF">2018-12-03T06:17:00Z</dcterms:created>
  <dcterms:modified xsi:type="dcterms:W3CDTF">2018-12-03T10:16:00Z</dcterms:modified>
</cp:coreProperties>
</file>