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1A55" w:rsidRPr="002C1A55" w:rsidRDefault="002C1A55" w:rsidP="009203BA">
      <w:pPr>
        <w:pStyle w:val="a4"/>
        <w:jc w:val="right"/>
        <w:rPr>
          <w:rFonts w:ascii="Times New Roman" w:eastAsia="Times New Roman" w:hAnsi="Times New Roman" w:cs="Times New Roman"/>
        </w:rPr>
      </w:pPr>
      <w:r w:rsidRPr="002C1A55">
        <w:rPr>
          <w:rFonts w:eastAsia="Times New Roman"/>
        </w:rPr>
        <w:t>  </w:t>
      </w:r>
      <w:r>
        <w:rPr>
          <w:rFonts w:eastAsia="Times New Roman"/>
        </w:rPr>
        <w:t xml:space="preserve">                                                                                        </w:t>
      </w:r>
      <w:r w:rsidRPr="002C1A55">
        <w:rPr>
          <w:rFonts w:eastAsia="Times New Roman"/>
        </w:rPr>
        <w:t>    </w:t>
      </w:r>
      <w:r w:rsidR="009203BA">
        <w:rPr>
          <w:rFonts w:ascii="Times New Roman" w:eastAsia="Times New Roman" w:hAnsi="Times New Roman" w:cs="Times New Roman"/>
        </w:rPr>
        <w:t>Утверждено</w:t>
      </w:r>
      <w:r w:rsidR="005B7C9E">
        <w:rPr>
          <w:rFonts w:ascii="Times New Roman" w:eastAsia="Times New Roman" w:hAnsi="Times New Roman" w:cs="Times New Roman"/>
        </w:rPr>
        <w:t>:</w:t>
      </w:r>
    </w:p>
    <w:p w:rsidR="009203BA" w:rsidRDefault="002C1A55" w:rsidP="009203BA">
      <w:pPr>
        <w:pStyle w:val="a4"/>
        <w:jc w:val="right"/>
        <w:rPr>
          <w:rFonts w:ascii="Times New Roman" w:eastAsia="Times New Roman" w:hAnsi="Times New Roman" w:cs="Times New Roman"/>
        </w:rPr>
      </w:pPr>
      <w:r w:rsidRPr="002C1A55">
        <w:rPr>
          <w:rFonts w:ascii="Times New Roman" w:eastAsia="Times New Roman" w:hAnsi="Times New Roman" w:cs="Times New Roman"/>
        </w:rPr>
        <w:t xml:space="preserve">                                                                                       </w:t>
      </w:r>
      <w:r w:rsidR="005B7C9E">
        <w:rPr>
          <w:rFonts w:ascii="Times New Roman" w:eastAsia="Times New Roman" w:hAnsi="Times New Roman" w:cs="Times New Roman"/>
        </w:rPr>
        <w:t>Г</w:t>
      </w:r>
      <w:r w:rsidR="009203BA">
        <w:rPr>
          <w:rFonts w:ascii="Times New Roman" w:eastAsia="Times New Roman" w:hAnsi="Times New Roman" w:cs="Times New Roman"/>
        </w:rPr>
        <w:t>лавн</w:t>
      </w:r>
      <w:r w:rsidR="005B7C9E">
        <w:rPr>
          <w:rFonts w:ascii="Times New Roman" w:eastAsia="Times New Roman" w:hAnsi="Times New Roman" w:cs="Times New Roman"/>
        </w:rPr>
        <w:t>ый</w:t>
      </w:r>
      <w:r w:rsidR="009203BA">
        <w:rPr>
          <w:rFonts w:ascii="Times New Roman" w:eastAsia="Times New Roman" w:hAnsi="Times New Roman" w:cs="Times New Roman"/>
        </w:rPr>
        <w:t xml:space="preserve"> врач</w:t>
      </w:r>
    </w:p>
    <w:p w:rsidR="002C1A55" w:rsidRDefault="002C1A55" w:rsidP="009203BA">
      <w:pPr>
        <w:pStyle w:val="a4"/>
        <w:jc w:val="right"/>
        <w:rPr>
          <w:rFonts w:ascii="Times New Roman" w:eastAsia="Times New Roman" w:hAnsi="Times New Roman" w:cs="Times New Roman"/>
        </w:rPr>
      </w:pPr>
      <w:r w:rsidRPr="002C1A55">
        <w:rPr>
          <w:rFonts w:ascii="Times New Roman" w:eastAsia="Times New Roman" w:hAnsi="Times New Roman" w:cs="Times New Roman"/>
        </w:rPr>
        <w:t>  ГАУЗ «Кукморская ЦРБ»</w:t>
      </w:r>
    </w:p>
    <w:p w:rsidR="005B7C9E" w:rsidRPr="002C1A55" w:rsidRDefault="005B7C9E" w:rsidP="009203BA">
      <w:pPr>
        <w:pStyle w:val="a4"/>
        <w:jc w:val="right"/>
        <w:rPr>
          <w:rFonts w:ascii="Times New Roman" w:eastAsia="Times New Roman" w:hAnsi="Times New Roman" w:cs="Times New Roman"/>
        </w:rPr>
      </w:pPr>
      <w:r>
        <w:rPr>
          <w:rFonts w:ascii="Times New Roman" w:eastAsia="Times New Roman" w:hAnsi="Times New Roman" w:cs="Times New Roman"/>
        </w:rPr>
        <w:t>_______________</w:t>
      </w:r>
      <w:proofErr w:type="spellStart"/>
      <w:r>
        <w:rPr>
          <w:rFonts w:ascii="Times New Roman" w:eastAsia="Times New Roman" w:hAnsi="Times New Roman" w:cs="Times New Roman"/>
        </w:rPr>
        <w:t>В.Б.Рахматуллин</w:t>
      </w:r>
      <w:proofErr w:type="spellEnd"/>
    </w:p>
    <w:p w:rsidR="002C1A55" w:rsidRDefault="002C1A55" w:rsidP="009203BA">
      <w:pPr>
        <w:pStyle w:val="a4"/>
        <w:jc w:val="right"/>
        <w:rPr>
          <w:rFonts w:ascii="Times New Roman" w:eastAsia="Times New Roman" w:hAnsi="Times New Roman" w:cs="Times New Roman"/>
        </w:rPr>
      </w:pPr>
      <w:r w:rsidRPr="002C1A55">
        <w:rPr>
          <w:rFonts w:ascii="Times New Roman" w:eastAsia="Times New Roman" w:hAnsi="Times New Roman" w:cs="Times New Roman"/>
        </w:rPr>
        <w:t>                                      </w:t>
      </w:r>
      <w:r w:rsidR="009203BA">
        <w:rPr>
          <w:rFonts w:ascii="Times New Roman" w:eastAsia="Times New Roman" w:hAnsi="Times New Roman" w:cs="Times New Roman"/>
        </w:rPr>
        <w:t>                     </w:t>
      </w:r>
      <w:r w:rsidR="00585C8E">
        <w:rPr>
          <w:rFonts w:ascii="Times New Roman" w:eastAsia="Times New Roman" w:hAnsi="Times New Roman" w:cs="Times New Roman"/>
        </w:rPr>
        <w:t xml:space="preserve"> </w:t>
      </w:r>
      <w:r>
        <w:rPr>
          <w:rFonts w:ascii="Times New Roman" w:eastAsia="Times New Roman" w:hAnsi="Times New Roman" w:cs="Times New Roman"/>
        </w:rPr>
        <w:t> от «</w:t>
      </w:r>
      <w:r w:rsidR="009203BA">
        <w:rPr>
          <w:rFonts w:ascii="Times New Roman" w:eastAsia="Times New Roman" w:hAnsi="Times New Roman" w:cs="Times New Roman"/>
        </w:rPr>
        <w:t>06</w:t>
      </w:r>
      <w:r>
        <w:rPr>
          <w:rFonts w:ascii="Times New Roman" w:eastAsia="Times New Roman" w:hAnsi="Times New Roman" w:cs="Times New Roman"/>
        </w:rPr>
        <w:t>»</w:t>
      </w:r>
      <w:r w:rsidR="00585C8E">
        <w:rPr>
          <w:rFonts w:ascii="Times New Roman" w:eastAsia="Times New Roman" w:hAnsi="Times New Roman" w:cs="Times New Roman"/>
        </w:rPr>
        <w:t xml:space="preserve"> </w:t>
      </w:r>
      <w:r w:rsidR="009203BA">
        <w:rPr>
          <w:rFonts w:ascii="Times New Roman" w:eastAsia="Times New Roman" w:hAnsi="Times New Roman" w:cs="Times New Roman"/>
        </w:rPr>
        <w:t>сентяб</w:t>
      </w:r>
      <w:r w:rsidR="00585C8E">
        <w:rPr>
          <w:rFonts w:ascii="Times New Roman" w:eastAsia="Times New Roman" w:hAnsi="Times New Roman" w:cs="Times New Roman"/>
        </w:rPr>
        <w:t>ря</w:t>
      </w:r>
      <w:r w:rsidR="009203BA">
        <w:rPr>
          <w:rFonts w:ascii="Times New Roman" w:eastAsia="Times New Roman" w:hAnsi="Times New Roman" w:cs="Times New Roman"/>
        </w:rPr>
        <w:t xml:space="preserve"> 2023г. № 211/2 </w:t>
      </w:r>
      <w:r w:rsidR="00585C8E">
        <w:rPr>
          <w:rFonts w:ascii="Times New Roman" w:eastAsia="Times New Roman" w:hAnsi="Times New Roman" w:cs="Times New Roman"/>
        </w:rPr>
        <w:t xml:space="preserve"> </w:t>
      </w:r>
    </w:p>
    <w:p w:rsidR="009203BA" w:rsidRPr="002C1A55" w:rsidRDefault="009203BA" w:rsidP="009203BA">
      <w:pPr>
        <w:pStyle w:val="a4"/>
        <w:jc w:val="right"/>
        <w:rPr>
          <w:rFonts w:ascii="Times New Roman" w:eastAsia="Times New Roman" w:hAnsi="Times New Roman" w:cs="Times New Roman"/>
        </w:rPr>
      </w:pPr>
    </w:p>
    <w:p w:rsidR="002C1A55" w:rsidRPr="002C1A55" w:rsidRDefault="002C1A55" w:rsidP="002C1A55">
      <w:pPr>
        <w:pStyle w:val="a4"/>
        <w:jc w:val="center"/>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Положение</w:t>
      </w:r>
    </w:p>
    <w:p w:rsidR="002C1A55" w:rsidRPr="002C1A55" w:rsidRDefault="002C1A55" w:rsidP="002C1A55">
      <w:pPr>
        <w:pStyle w:val="a4"/>
        <w:jc w:val="center"/>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о порядке и условиях предоставления медицинской помощи</w:t>
      </w:r>
    </w:p>
    <w:p w:rsidR="002C1A55" w:rsidRPr="002C1A55" w:rsidRDefault="002C1A55" w:rsidP="002C1A55">
      <w:pPr>
        <w:pStyle w:val="a4"/>
        <w:jc w:val="center"/>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в соответствии с Территориальной программой государственных гарантий бесплатного оказания гражданам медицинской помощи  в </w:t>
      </w:r>
      <w:r>
        <w:rPr>
          <w:rFonts w:ascii="Times New Roman" w:eastAsia="Times New Roman" w:hAnsi="Times New Roman" w:cs="Times New Roman"/>
          <w:sz w:val="24"/>
          <w:szCs w:val="24"/>
        </w:rPr>
        <w:t>ГА</w:t>
      </w:r>
      <w:r w:rsidRPr="002C1A55">
        <w:rPr>
          <w:rFonts w:ascii="Times New Roman" w:eastAsia="Times New Roman" w:hAnsi="Times New Roman" w:cs="Times New Roman"/>
          <w:sz w:val="24"/>
          <w:szCs w:val="24"/>
        </w:rPr>
        <w:t>УЗ «</w:t>
      </w:r>
      <w:r>
        <w:rPr>
          <w:rFonts w:ascii="Times New Roman" w:eastAsia="Times New Roman" w:hAnsi="Times New Roman" w:cs="Times New Roman"/>
          <w:sz w:val="24"/>
          <w:szCs w:val="24"/>
        </w:rPr>
        <w:t xml:space="preserve">Кукморская </w:t>
      </w:r>
      <w:r w:rsidRPr="002C1A55">
        <w:rPr>
          <w:rFonts w:ascii="Times New Roman" w:eastAsia="Times New Roman" w:hAnsi="Times New Roman" w:cs="Times New Roman"/>
          <w:sz w:val="24"/>
          <w:szCs w:val="24"/>
        </w:rPr>
        <w:t xml:space="preserve">ЦРБ» </w:t>
      </w:r>
      <w:r>
        <w:rPr>
          <w:rFonts w:ascii="Times New Roman" w:eastAsia="Times New Roman" w:hAnsi="Times New Roman" w:cs="Times New Roman"/>
          <w:sz w:val="24"/>
          <w:szCs w:val="24"/>
        </w:rPr>
        <w:t xml:space="preserve"> при обращении</w:t>
      </w:r>
      <w:r w:rsidRPr="002C1A55">
        <w:rPr>
          <w:rFonts w:ascii="Times New Roman" w:eastAsia="Times New Roman" w:hAnsi="Times New Roman" w:cs="Times New Roman"/>
          <w:sz w:val="24"/>
          <w:szCs w:val="24"/>
        </w:rPr>
        <w:t> </w:t>
      </w:r>
    </w:p>
    <w:p w:rsidR="002C1A55" w:rsidRPr="002C1A55" w:rsidRDefault="002C1A55" w:rsidP="002C1A55">
      <w:pPr>
        <w:spacing w:before="100" w:beforeAutospacing="1" w:after="100" w:afterAutospacing="1" w:line="240" w:lineRule="auto"/>
        <w:jc w:val="center"/>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1. Общие положения.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 xml:space="preserve">1. Настоящее Положение определяет порядок и условия предоставления медицинской помощи в соответствии с Территориальной программой государственных гарантий бесплатного оказания гражданам медицинской помощи в </w:t>
      </w:r>
      <w:r>
        <w:rPr>
          <w:rFonts w:ascii="Times New Roman" w:eastAsia="Times New Roman" w:hAnsi="Times New Roman" w:cs="Times New Roman"/>
          <w:sz w:val="24"/>
          <w:szCs w:val="24"/>
        </w:rPr>
        <w:t>ГА</w:t>
      </w:r>
      <w:r w:rsidRPr="002C1A55">
        <w:rPr>
          <w:rFonts w:ascii="Times New Roman" w:eastAsia="Times New Roman" w:hAnsi="Times New Roman" w:cs="Times New Roman"/>
          <w:sz w:val="24"/>
          <w:szCs w:val="24"/>
        </w:rPr>
        <w:t>УЗ «</w:t>
      </w:r>
      <w:r>
        <w:rPr>
          <w:rFonts w:ascii="Times New Roman" w:eastAsia="Times New Roman" w:hAnsi="Times New Roman" w:cs="Times New Roman"/>
          <w:sz w:val="24"/>
          <w:szCs w:val="24"/>
        </w:rPr>
        <w:t xml:space="preserve">Кукморская </w:t>
      </w:r>
      <w:r w:rsidR="00986F55">
        <w:rPr>
          <w:rFonts w:ascii="Times New Roman" w:eastAsia="Times New Roman" w:hAnsi="Times New Roman" w:cs="Times New Roman"/>
          <w:sz w:val="24"/>
          <w:szCs w:val="24"/>
        </w:rPr>
        <w:t xml:space="preserve">ЦРБ» (далее – </w:t>
      </w:r>
      <w:r w:rsidRPr="002C1A55">
        <w:rPr>
          <w:rFonts w:ascii="Times New Roman" w:eastAsia="Times New Roman" w:hAnsi="Times New Roman" w:cs="Times New Roman"/>
          <w:sz w:val="24"/>
          <w:szCs w:val="24"/>
        </w:rPr>
        <w:t>«ЦРБ»).</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2. В зависимости от состояния пациента медицинская помощь ему может быть оказана в экстренном и плановом порядке, в условиях поликлиники, дневного стационара, стационара круглосуточного пребывания, а также бригадой скорой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3. Экстренная медицинская помощь оказывается гражданину безотлагательно и бесплатно при состояниях, угрожающих жизни.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4. Если в «ЦРБ» не может быть оказана необходимая медицинская помощь,  «ЦРБ» обеспечивает перевод гражданина в другую медицинскую организацию, в которой предусмотрено оказание необходимой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5. Плановая медицинская помощь оказывается при состояниях, позволяющих без ущерба для здоровья пациента предоставить необходимую медицинскую помощь с отсрочкой во времени.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6. При оказании медицинской помощи необходимо добровольное информированное согласие (отказ) пациента на медицинское вмешательство, которое оформляется в порядке, установленном действующим законодательством.</w:t>
      </w:r>
    </w:p>
    <w:p w:rsidR="002C1A55" w:rsidRPr="00CE5374" w:rsidRDefault="002C1A55" w:rsidP="00986F55">
      <w:pPr>
        <w:pStyle w:val="a4"/>
        <w:jc w:val="both"/>
        <w:rPr>
          <w:rFonts w:ascii="Times New Roman" w:eastAsia="Times New Roman" w:hAnsi="Times New Roman" w:cs="Times New Roman"/>
          <w:sz w:val="24"/>
          <w:szCs w:val="24"/>
        </w:rPr>
      </w:pPr>
      <w:r w:rsidRPr="002C1A55">
        <w:rPr>
          <w:rFonts w:eastAsia="Times New Roman"/>
        </w:rPr>
        <w:t xml:space="preserve">         </w:t>
      </w:r>
      <w:r w:rsidR="00CE5374" w:rsidRPr="00CE5374">
        <w:rPr>
          <w:rFonts w:ascii="Times New Roman" w:eastAsia="Times New Roman" w:hAnsi="Times New Roman" w:cs="Times New Roman"/>
          <w:sz w:val="24"/>
          <w:szCs w:val="24"/>
        </w:rPr>
        <w:t>1.</w:t>
      </w:r>
      <w:r w:rsidRPr="00CE5374">
        <w:rPr>
          <w:rFonts w:ascii="Times New Roman" w:eastAsia="Times New Roman" w:hAnsi="Times New Roman" w:cs="Times New Roman"/>
          <w:sz w:val="24"/>
          <w:szCs w:val="24"/>
        </w:rPr>
        <w:t>7. В рамках Программы</w:t>
      </w:r>
      <w:r w:rsidR="00986F55">
        <w:rPr>
          <w:rFonts w:ascii="Times New Roman" w:eastAsia="Times New Roman" w:hAnsi="Times New Roman" w:cs="Times New Roman"/>
          <w:sz w:val="24"/>
          <w:szCs w:val="24"/>
        </w:rPr>
        <w:t xml:space="preserve"> </w:t>
      </w:r>
      <w:r w:rsidR="009203BA">
        <w:rPr>
          <w:rFonts w:ascii="Times New Roman" w:eastAsia="Times New Roman" w:hAnsi="Times New Roman" w:cs="Times New Roman"/>
          <w:sz w:val="24"/>
          <w:szCs w:val="24"/>
        </w:rPr>
        <w:t>ОМС</w:t>
      </w:r>
      <w:r w:rsidRPr="00CE5374">
        <w:rPr>
          <w:rFonts w:ascii="Times New Roman" w:eastAsia="Times New Roman" w:hAnsi="Times New Roman" w:cs="Times New Roman"/>
          <w:sz w:val="24"/>
          <w:szCs w:val="24"/>
        </w:rPr>
        <w:t xml:space="preserve"> в ГАУЗ «</w:t>
      </w:r>
      <w:r w:rsidR="009203BA">
        <w:rPr>
          <w:rFonts w:ascii="Times New Roman" w:eastAsia="Times New Roman" w:hAnsi="Times New Roman" w:cs="Times New Roman"/>
          <w:sz w:val="24"/>
          <w:szCs w:val="24"/>
        </w:rPr>
        <w:t xml:space="preserve">Кукморская </w:t>
      </w:r>
      <w:r w:rsidR="00986F55">
        <w:rPr>
          <w:rFonts w:ascii="Times New Roman" w:eastAsia="Times New Roman" w:hAnsi="Times New Roman" w:cs="Times New Roman"/>
          <w:sz w:val="24"/>
          <w:szCs w:val="24"/>
        </w:rPr>
        <w:t xml:space="preserve">ЦРБ» бесплатно </w:t>
      </w:r>
      <w:r w:rsidRPr="00CE5374">
        <w:rPr>
          <w:rFonts w:ascii="Times New Roman" w:eastAsia="Times New Roman" w:hAnsi="Times New Roman" w:cs="Times New Roman"/>
          <w:sz w:val="24"/>
          <w:szCs w:val="24"/>
        </w:rPr>
        <w:t>предоставляются следующие виды</w:t>
      </w:r>
      <w:r w:rsidRPr="002C1A55">
        <w:rPr>
          <w:rFonts w:eastAsia="Times New Roman"/>
        </w:rPr>
        <w:t xml:space="preserve"> </w:t>
      </w:r>
      <w:r w:rsidRPr="00CE5374">
        <w:rPr>
          <w:rFonts w:ascii="Times New Roman" w:eastAsia="Times New Roman" w:hAnsi="Times New Roman" w:cs="Times New Roman"/>
          <w:sz w:val="24"/>
          <w:szCs w:val="24"/>
        </w:rPr>
        <w:t>медицинской помощи:</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  первичная медико-санитарная помощь;</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  специализированная помощь;</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  скорая медицинская помощь.</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8. Первичная медико-санитарная и специализированная медицинская помощь в зависимости от состояния пациента и медицинских показаний может предоставляться в амбулаторных условиях, условиях дневного стационара и в условиях стационара круглосуточного пребывания.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9. Медицинская помощь при состояниях, не требующих по медицинским показаниям проведения круглосуточного медицинского наблюдения, оказывается гражданам в амбулаторных условиях и условиях дневного стационара.</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lastRenderedPageBreak/>
        <w:t xml:space="preserve">         </w:t>
      </w:r>
      <w:r w:rsidR="00CE5374">
        <w:rPr>
          <w:rFonts w:ascii="Times New Roman" w:eastAsia="Times New Roman" w:hAnsi="Times New Roman" w:cs="Times New Roman"/>
          <w:sz w:val="24"/>
          <w:szCs w:val="24"/>
        </w:rPr>
        <w:t>1.</w:t>
      </w:r>
      <w:r w:rsidRPr="002C1A55">
        <w:rPr>
          <w:rFonts w:ascii="Times New Roman" w:eastAsia="Times New Roman" w:hAnsi="Times New Roman" w:cs="Times New Roman"/>
          <w:sz w:val="24"/>
          <w:szCs w:val="24"/>
        </w:rPr>
        <w:t xml:space="preserve">10. При состояниях, требующих по медицинским показаниям проведения круглосуточного медицинского наблюдения, применения интенсивных методов лечения и (или) изоляции, в том числе по эпидемическим показаниям, медицинская помощь оказывается в условиях стационара круглосуточного пребывания.     </w:t>
      </w:r>
      <w:r w:rsidRPr="002C1A55">
        <w:rPr>
          <w:rFonts w:ascii="Times New Roman" w:eastAsia="Times New Roman" w:hAnsi="Times New Roman" w:cs="Times New Roman"/>
          <w:b/>
          <w:bCs/>
          <w:sz w:val="24"/>
          <w:szCs w:val="24"/>
        </w:rPr>
        <w:t> </w:t>
      </w:r>
    </w:p>
    <w:p w:rsidR="002C1A55" w:rsidRPr="002C1A55" w:rsidRDefault="002C1A55" w:rsidP="002C1A55">
      <w:pPr>
        <w:spacing w:before="100" w:beforeAutospacing="1" w:after="100" w:afterAutospacing="1" w:line="240" w:lineRule="auto"/>
        <w:jc w:val="center"/>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2. Порядок и условия предоставления скорой медицинской помощи </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2.</w:t>
      </w:r>
      <w:r w:rsidRPr="002C1A55">
        <w:rPr>
          <w:rFonts w:ascii="Times New Roman" w:eastAsia="Times New Roman" w:hAnsi="Times New Roman" w:cs="Times New Roman"/>
          <w:sz w:val="24"/>
          <w:szCs w:val="24"/>
        </w:rPr>
        <w:t xml:space="preserve">1. Скорая медицинская помощь в </w:t>
      </w:r>
      <w:r>
        <w:rPr>
          <w:rFonts w:ascii="Times New Roman" w:eastAsia="Times New Roman" w:hAnsi="Times New Roman" w:cs="Times New Roman"/>
          <w:sz w:val="24"/>
          <w:szCs w:val="24"/>
        </w:rPr>
        <w:t>ГА</w:t>
      </w:r>
      <w:r w:rsidRPr="002C1A55">
        <w:rPr>
          <w:rFonts w:ascii="Times New Roman" w:eastAsia="Times New Roman" w:hAnsi="Times New Roman" w:cs="Times New Roman"/>
          <w:sz w:val="24"/>
          <w:szCs w:val="24"/>
        </w:rPr>
        <w:t>УЗ «</w:t>
      </w:r>
      <w:r w:rsidR="009203BA">
        <w:rPr>
          <w:rFonts w:ascii="Times New Roman" w:eastAsia="Times New Roman" w:hAnsi="Times New Roman" w:cs="Times New Roman"/>
          <w:sz w:val="24"/>
          <w:szCs w:val="24"/>
        </w:rPr>
        <w:t xml:space="preserve">Кукморская </w:t>
      </w:r>
      <w:r w:rsidRPr="002C1A55">
        <w:rPr>
          <w:rFonts w:ascii="Times New Roman" w:eastAsia="Times New Roman" w:hAnsi="Times New Roman" w:cs="Times New Roman"/>
          <w:sz w:val="24"/>
          <w:szCs w:val="24"/>
        </w:rPr>
        <w:t>ЦРБ» оказывается гражданам (взрослым и детям) безотлагательно при состояниях, требующих срочного медицинского вмешательства (при несчастных случаях, травмах, отравлениях и других состояниях и заболеваниях), отделением скорой медицинской помощи бесплатно. Больные и пострадавшие для оказания срочной помощи обеспечиваются бесплатными лекарственными препаратами в соответствии с перечнем жизненно необходимых и важнейших лекарственных средств, медицинских изделий и расходных материалов, применяемых при оказании медицинской помощи в рамках Программы</w:t>
      </w:r>
      <w:r w:rsidR="00986F55">
        <w:rPr>
          <w:rFonts w:ascii="Times New Roman" w:eastAsia="Times New Roman" w:hAnsi="Times New Roman" w:cs="Times New Roman"/>
          <w:sz w:val="24"/>
          <w:szCs w:val="24"/>
        </w:rPr>
        <w:t xml:space="preserve"> ОМС</w:t>
      </w:r>
      <w:r w:rsidRPr="002C1A55">
        <w:rPr>
          <w:rFonts w:ascii="Times New Roman" w:eastAsia="Times New Roman" w:hAnsi="Times New Roman" w:cs="Times New Roman"/>
          <w:sz w:val="24"/>
          <w:szCs w:val="24"/>
        </w:rPr>
        <w:t>.</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2.</w:t>
      </w:r>
      <w:r w:rsidRPr="002C1A55">
        <w:rPr>
          <w:rFonts w:ascii="Times New Roman" w:eastAsia="Times New Roman" w:hAnsi="Times New Roman" w:cs="Times New Roman"/>
          <w:sz w:val="24"/>
          <w:szCs w:val="24"/>
        </w:rPr>
        <w:t>2. Показаниями для оказания скорой медицинской помощи являются состояния, угрожающие здоровью или жизни граждан, вызванные внезапными заболеваниями, обострением хронических заболеваний, несчастными случаями, травмами и отравлениями, осложнениями беременности и при родах.</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2.</w:t>
      </w:r>
      <w:r w:rsidRPr="002C1A55">
        <w:rPr>
          <w:rFonts w:ascii="Times New Roman" w:eastAsia="Times New Roman" w:hAnsi="Times New Roman" w:cs="Times New Roman"/>
          <w:sz w:val="24"/>
          <w:szCs w:val="24"/>
        </w:rPr>
        <w:t xml:space="preserve">3. Оказание скорой медицинской помощи осуществляется в соответствии с порядками оказания медицинской помощи и со стандартами оказания скорой медицинской помощи, утвержденными нормативными правовыми актами Министерства здравоохранения Российской Федерации. При наличии срочных медицинских показаний для дальнейшего оказания медицинской помощи бригадой скорой медицинской помощи осуществляется экстренная транспортировка больных и пострадавших в стационар. </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2.</w:t>
      </w:r>
      <w:r w:rsidRPr="002C1A55">
        <w:rPr>
          <w:rFonts w:ascii="Times New Roman" w:eastAsia="Times New Roman" w:hAnsi="Times New Roman" w:cs="Times New Roman"/>
          <w:sz w:val="24"/>
          <w:szCs w:val="24"/>
        </w:rPr>
        <w:t>4. Сведения о больных, не нуждающихся в госпитализации, но</w:t>
      </w:r>
      <w:r w:rsidR="005B7C9E">
        <w:rPr>
          <w:rFonts w:ascii="Times New Roman" w:eastAsia="Times New Roman" w:hAnsi="Times New Roman" w:cs="Times New Roman"/>
          <w:sz w:val="24"/>
          <w:szCs w:val="24"/>
        </w:rPr>
        <w:t xml:space="preserve"> </w:t>
      </w:r>
      <w:r w:rsidRPr="002C1A55">
        <w:rPr>
          <w:rFonts w:ascii="Times New Roman" w:eastAsia="Times New Roman" w:hAnsi="Times New Roman" w:cs="Times New Roman"/>
          <w:sz w:val="24"/>
          <w:szCs w:val="24"/>
        </w:rPr>
        <w:t>состояние</w:t>
      </w:r>
      <w:r>
        <w:rPr>
          <w:rFonts w:ascii="Times New Roman" w:eastAsia="Times New Roman" w:hAnsi="Times New Roman" w:cs="Times New Roman"/>
          <w:sz w:val="24"/>
          <w:szCs w:val="24"/>
        </w:rPr>
        <w:t xml:space="preserve"> </w:t>
      </w:r>
      <w:r w:rsidRPr="002C1A55">
        <w:rPr>
          <w:rFonts w:ascii="Times New Roman" w:eastAsia="Times New Roman" w:hAnsi="Times New Roman" w:cs="Times New Roman"/>
          <w:sz w:val="24"/>
          <w:szCs w:val="24"/>
        </w:rPr>
        <w:t>которых требует динамического наблюдения, коррекции лечения, ежедневно передаются в поликлиническое отделение по месту жительства больного.</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2.</w:t>
      </w:r>
      <w:r w:rsidRPr="002C1A55">
        <w:rPr>
          <w:rFonts w:ascii="Times New Roman" w:eastAsia="Times New Roman" w:hAnsi="Times New Roman" w:cs="Times New Roman"/>
          <w:sz w:val="24"/>
          <w:szCs w:val="24"/>
        </w:rPr>
        <w:t>5. Отделение скорой медицинской помощи выдает устные справки при личном обращении населения или по телефону о месте нахождения больных и пострадавших. По письменному заявлению пациентам или их законным представителям выдаются справки произвольной формы с указанием даты, времени обращения, диагноза, проведенных обследований, оказанной помощи и рекомендаций по дальнейшему лечению или копии карт вызова. </w:t>
      </w:r>
    </w:p>
    <w:p w:rsidR="002C1A55" w:rsidRPr="002C1A55" w:rsidRDefault="002C1A55" w:rsidP="002C1A55">
      <w:pPr>
        <w:spacing w:before="100" w:beforeAutospacing="1" w:after="100" w:afterAutospacing="1" w:line="240" w:lineRule="auto"/>
        <w:jc w:val="center"/>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3. Порядок и условия предоставления медицинской помощи в амбулаторных условиях</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color w:val="FF0000"/>
          <w:sz w:val="24"/>
          <w:szCs w:val="24"/>
        </w:rPr>
        <w:t xml:space="preserve">         </w:t>
      </w:r>
      <w:r w:rsidR="00CE5374" w:rsidRPr="00CE5374">
        <w:rPr>
          <w:rFonts w:ascii="Times New Roman" w:eastAsia="Times New Roman" w:hAnsi="Times New Roman" w:cs="Times New Roman"/>
          <w:sz w:val="24"/>
          <w:szCs w:val="24"/>
        </w:rPr>
        <w:t>3.1</w:t>
      </w:r>
      <w:r w:rsidRPr="002C1A55">
        <w:rPr>
          <w:rFonts w:ascii="Times New Roman" w:eastAsia="Times New Roman" w:hAnsi="Times New Roman" w:cs="Times New Roman"/>
          <w:sz w:val="24"/>
          <w:szCs w:val="24"/>
        </w:rPr>
        <w:t>. Амбулаторная помощь в рамках Программы</w:t>
      </w:r>
      <w:r w:rsidR="00986F55">
        <w:rPr>
          <w:rFonts w:ascii="Times New Roman" w:eastAsia="Times New Roman" w:hAnsi="Times New Roman" w:cs="Times New Roman"/>
          <w:sz w:val="24"/>
          <w:szCs w:val="24"/>
        </w:rPr>
        <w:t xml:space="preserve"> ОМС</w:t>
      </w:r>
      <w:r w:rsidRPr="002C1A55">
        <w:rPr>
          <w:rFonts w:ascii="Times New Roman" w:eastAsia="Times New Roman" w:hAnsi="Times New Roman" w:cs="Times New Roman"/>
          <w:sz w:val="24"/>
          <w:szCs w:val="24"/>
        </w:rPr>
        <w:t xml:space="preserve"> оказывается гражданам преимущественно по месту жительства, а также по месту пребывания.</w:t>
      </w:r>
    </w:p>
    <w:p w:rsidR="002C1A55" w:rsidRPr="002C1A55" w:rsidRDefault="00CE5374" w:rsidP="002C1A5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3.2</w:t>
      </w:r>
      <w:r w:rsidR="002C1A55" w:rsidRPr="002C1A55">
        <w:rPr>
          <w:rFonts w:ascii="Times New Roman" w:eastAsia="Times New Roman" w:hAnsi="Times New Roman" w:cs="Times New Roman"/>
          <w:sz w:val="24"/>
          <w:szCs w:val="24"/>
        </w:rPr>
        <w:t>. Порядок и условия предоставления медицинской помощи в амбулаторных условиях:</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1) при оказании плановой медицинской помощи в амбулаторных условиях предусматривается возможность выбора или замены лечащего врача по инициативе пациента на основании его </w:t>
      </w:r>
      <w:r w:rsidR="008A707D">
        <w:rPr>
          <w:rFonts w:ascii="Times New Roman" w:eastAsia="Times New Roman" w:hAnsi="Times New Roman" w:cs="Times New Roman"/>
          <w:sz w:val="24"/>
          <w:szCs w:val="24"/>
        </w:rPr>
        <w:t>заявления на имя главного врача</w:t>
      </w:r>
      <w:r w:rsidRPr="002C1A55">
        <w:rPr>
          <w:rFonts w:ascii="Times New Roman" w:eastAsia="Times New Roman" w:hAnsi="Times New Roman" w:cs="Times New Roman"/>
          <w:sz w:val="24"/>
          <w:szCs w:val="24"/>
        </w:rPr>
        <w:t xml:space="preserve"> «ЦРБ», а также при наличии согласия врача, выбранного пациентом;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lastRenderedPageBreak/>
        <w:t>         2) плановая медицинская помощь в амбулаторных условиях предоставляется при предъявлении полиса обязательного медицинского страхования (далее - ОМС) и паспорта гражданина Российской Федерации или документа, его заменяющего;</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3) новорожденным детям (в период до оформления полиса ОМС) медицинская помощь может предоставляться при предъявлении полиса ОМС и паспорта одного из родителей (опекуна, усыновителя) по их месту проживания;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4) прием плановых больных врачом может осуществляться как по предварительной </w:t>
      </w:r>
      <w:proofErr w:type="gramStart"/>
      <w:r w:rsidRPr="002C1A55">
        <w:rPr>
          <w:rFonts w:ascii="Times New Roman" w:eastAsia="Times New Roman" w:hAnsi="Times New Roman" w:cs="Times New Roman"/>
          <w:sz w:val="24"/>
          <w:szCs w:val="24"/>
        </w:rPr>
        <w:t>записи ,</w:t>
      </w:r>
      <w:proofErr w:type="gramEnd"/>
      <w:r w:rsidRPr="002C1A55">
        <w:rPr>
          <w:rFonts w:ascii="Times New Roman" w:eastAsia="Times New Roman" w:hAnsi="Times New Roman" w:cs="Times New Roman"/>
          <w:sz w:val="24"/>
          <w:szCs w:val="24"/>
        </w:rPr>
        <w:t xml:space="preserve"> так и по талону на прием, полученному в день обращения;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5) при оказании первичной медико-санитарной помощи допускается наличие очередности для плановых больных на прием к врачам</w:t>
      </w:r>
      <w:r w:rsidR="008A707D">
        <w:rPr>
          <w:rFonts w:ascii="Times New Roman" w:eastAsia="Times New Roman" w:hAnsi="Times New Roman" w:cs="Times New Roman"/>
          <w:sz w:val="24"/>
          <w:szCs w:val="24"/>
        </w:rPr>
        <w:t>,</w:t>
      </w:r>
      <w:r w:rsidRPr="002C1A55">
        <w:rPr>
          <w:rFonts w:ascii="Times New Roman" w:eastAsia="Times New Roman" w:hAnsi="Times New Roman" w:cs="Times New Roman"/>
          <w:sz w:val="24"/>
          <w:szCs w:val="24"/>
        </w:rPr>
        <w:t xml:space="preserve"> но не более установленного периода ожидания;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6) первичная медико-санитарная помощь гражданам оказывается участковым врачом-терапевтом, участковым врачом-педиатром или врачом общей практики. Объем медицинской помощи  определяется лечащим врачом. Время ожидания приема врача не должно превышать установленного периода ожидания, кроме состояний, требующих оказания неотложной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7) консультативно-диагностическая помощь предоставляется по направлению лечащего врача или другого врача-специалиста с обязательным указанием цели консультации, при наличии результатов предварительного исследования в соответствии с порядками оказания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8) лабораторно-инструментальные методы исследования гражданам предоставляются по направлению лечащего врача при наличии медицинских показаний и в соответствии с утвержденными порядками и стандартами оказания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9) в случаях, когда потребность в лабораторно-диагностических методах исследования и консультациях узких специалистов превышает нормативную нагрузку диагностической службы и специалистов-консультантов, медицинская помощь оказывается в порядке очередности с обязательным ведением листа ожидания, очередность на основные лабораторные исследования не должна превышать установленного периода ожидания, очередность на исследования функциональной и лучевой диагностики не должна превышать установленного периода ожидания. Данный порядок не распространяется на экстренные и неотложные состояния;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10) при наличии медицинских показаний для проведения консультации специалиста и (или) лабораторно-диагностического</w:t>
      </w:r>
      <w:r w:rsidR="00204542">
        <w:rPr>
          <w:rFonts w:ascii="Times New Roman" w:eastAsia="Times New Roman" w:hAnsi="Times New Roman" w:cs="Times New Roman"/>
          <w:sz w:val="24"/>
          <w:szCs w:val="24"/>
        </w:rPr>
        <w:t xml:space="preserve"> исследования, отсутствующего в</w:t>
      </w:r>
      <w:r w:rsidRPr="002C1A55">
        <w:rPr>
          <w:rFonts w:ascii="Times New Roman" w:eastAsia="Times New Roman" w:hAnsi="Times New Roman" w:cs="Times New Roman"/>
          <w:sz w:val="24"/>
          <w:szCs w:val="24"/>
        </w:rPr>
        <w:t xml:space="preserve"> «ЦРБ» пациент направляется в другое медицинское учреждение.</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3.3</w:t>
      </w:r>
      <w:r w:rsidRPr="002C1A55">
        <w:rPr>
          <w:rFonts w:ascii="Times New Roman" w:eastAsia="Times New Roman" w:hAnsi="Times New Roman" w:cs="Times New Roman"/>
          <w:sz w:val="24"/>
          <w:szCs w:val="24"/>
        </w:rPr>
        <w:t>. Прикре</w:t>
      </w:r>
      <w:r w:rsidR="00204542">
        <w:rPr>
          <w:rFonts w:ascii="Times New Roman" w:eastAsia="Times New Roman" w:hAnsi="Times New Roman" w:cs="Times New Roman"/>
          <w:sz w:val="24"/>
          <w:szCs w:val="24"/>
        </w:rPr>
        <w:t>пление застрахованных граждан к</w:t>
      </w:r>
      <w:r w:rsidRPr="002C1A55">
        <w:rPr>
          <w:rFonts w:ascii="Times New Roman" w:eastAsia="Times New Roman" w:hAnsi="Times New Roman" w:cs="Times New Roman"/>
          <w:sz w:val="24"/>
          <w:szCs w:val="24"/>
        </w:rPr>
        <w:t xml:space="preserve"> «ЦРБ» осуществляется на основании личного заявления гражданина на имя главного врача </w:t>
      </w:r>
      <w:r w:rsidR="00204542">
        <w:rPr>
          <w:rFonts w:ascii="Times New Roman" w:eastAsia="Times New Roman" w:hAnsi="Times New Roman" w:cs="Times New Roman"/>
          <w:sz w:val="24"/>
          <w:szCs w:val="24"/>
        </w:rPr>
        <w:t>с учетом ресурсных возможностей</w:t>
      </w:r>
      <w:r w:rsidRPr="002C1A55">
        <w:rPr>
          <w:rFonts w:ascii="Times New Roman" w:eastAsia="Times New Roman" w:hAnsi="Times New Roman" w:cs="Times New Roman"/>
          <w:sz w:val="24"/>
          <w:szCs w:val="24"/>
        </w:rPr>
        <w:t xml:space="preserve"> «ЦРБ».</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3.4</w:t>
      </w:r>
      <w:r w:rsidRPr="002C1A55">
        <w:rPr>
          <w:rFonts w:ascii="Times New Roman" w:eastAsia="Times New Roman" w:hAnsi="Times New Roman" w:cs="Times New Roman"/>
          <w:sz w:val="24"/>
          <w:szCs w:val="24"/>
        </w:rPr>
        <w:t>. Условия предоставления медицинской помощи на дому:</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1) медицинская помощь на дому оказывается при острых и внезапных ухудшениях состояния здоровья, не позволяющих больному посетить </w:t>
      </w:r>
      <w:r>
        <w:rPr>
          <w:rFonts w:ascii="Times New Roman" w:eastAsia="Times New Roman" w:hAnsi="Times New Roman" w:cs="Times New Roman"/>
          <w:sz w:val="24"/>
          <w:szCs w:val="24"/>
        </w:rPr>
        <w:t>медицинское учреждение</w:t>
      </w:r>
      <w:r w:rsidRPr="002C1A55">
        <w:rPr>
          <w:rFonts w:ascii="Times New Roman" w:eastAsia="Times New Roman" w:hAnsi="Times New Roman" w:cs="Times New Roman"/>
          <w:sz w:val="24"/>
          <w:szCs w:val="24"/>
        </w:rPr>
        <w:t xml:space="preserve">, в </w:t>
      </w:r>
      <w:r w:rsidRPr="002C1A55">
        <w:rPr>
          <w:rFonts w:ascii="Times New Roman" w:eastAsia="Times New Roman" w:hAnsi="Times New Roman" w:cs="Times New Roman"/>
          <w:sz w:val="24"/>
          <w:szCs w:val="24"/>
        </w:rPr>
        <w:lastRenderedPageBreak/>
        <w:t>том числе и при тяжелых хронических заболеваниях, состояниях, угрожающих окружающим, острых заболеваниях и состояниях детей до 3 лет, наличии показаний для соблюдения домашнего режима, рекомендованного лечащим врачом;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2) активные посещения медицинским работником (врачом, фельдшером, медицинской сестрой, акушеркой) пациента на дому осуществляются для проведения патронажа детей до 1 года, дородового патронажа, патронажа родильниц, организации профилактических и превентивных мероприятий, предусмотренных нормативными правовыми актами по организации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3) время ожидания медицинского работника для оказания медицинской помощи или медицинских услуг на дому составляет не более установленного периода ожидания с момента регистрации вызова;</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4) консультативно-диагностическая помощь на дому осуществляется по направлению лечащего врача не позже установленного периода ожидания с момента заявки, в неотложных случаях - в день заявки;</w:t>
      </w:r>
      <w:r w:rsidRPr="002C1A55">
        <w:rPr>
          <w:rFonts w:ascii="Times New Roman" w:eastAsia="Times New Roman" w:hAnsi="Times New Roman" w:cs="Times New Roman"/>
          <w:sz w:val="24"/>
          <w:szCs w:val="24"/>
        </w:rPr>
        <w:br/>
        <w:t>         5) для констатации факта смерти на дому в часы работы поликлиники осуществляется выход на дом врача.</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3.5</w:t>
      </w:r>
      <w:r w:rsidRPr="002C1A55">
        <w:rPr>
          <w:rFonts w:ascii="Times New Roman" w:eastAsia="Times New Roman" w:hAnsi="Times New Roman" w:cs="Times New Roman"/>
          <w:sz w:val="24"/>
          <w:szCs w:val="24"/>
        </w:rPr>
        <w:t>. Оказание пациенту амбулаторно-поликлинической помощи осуществляется в соответствии с порядками медицинской помощи и  стандартами медицинской помощи.</w:t>
      </w:r>
    </w:p>
    <w:p w:rsidR="002C1A55" w:rsidRPr="002C1A55" w:rsidRDefault="002C1A55" w:rsidP="002C1A55">
      <w:pPr>
        <w:pStyle w:val="a4"/>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 xml:space="preserve"> 3.6</w:t>
      </w:r>
      <w:r w:rsidRPr="002C1A55">
        <w:rPr>
          <w:rFonts w:ascii="Times New Roman" w:eastAsia="Times New Roman" w:hAnsi="Times New Roman" w:cs="Times New Roman"/>
          <w:sz w:val="24"/>
          <w:szCs w:val="24"/>
        </w:rPr>
        <w:t>. Оказание пациенту амбулаторно-поликлинической помощи включает:</w:t>
      </w:r>
    </w:p>
    <w:p w:rsidR="002C1A55" w:rsidRPr="002C1A55" w:rsidRDefault="002C1A55" w:rsidP="002C1A55">
      <w:pPr>
        <w:pStyle w:val="a4"/>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1) осмотр пациента;</w:t>
      </w:r>
    </w:p>
    <w:p w:rsidR="002C1A55" w:rsidRPr="002C1A55" w:rsidRDefault="002C1A55" w:rsidP="002C1A55">
      <w:pPr>
        <w:pStyle w:val="a4"/>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2) постановку предварительного диагноза, составление плана обследования и лечения, постановку клинического диагноза, решение вопроса о трудоспособности и режиме;</w:t>
      </w:r>
    </w:p>
    <w:p w:rsidR="002C1A55" w:rsidRPr="002C1A55" w:rsidRDefault="002C1A55" w:rsidP="002C1A55">
      <w:pPr>
        <w:pStyle w:val="a4"/>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3) осуществление необходимых лечебно-диагностических мероприятий непосредственно в кабинете специалиста;</w:t>
      </w:r>
    </w:p>
    <w:p w:rsidR="002C1A55" w:rsidRPr="002C1A55" w:rsidRDefault="002C1A55" w:rsidP="002C1A55">
      <w:pPr>
        <w:pStyle w:val="a4"/>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4) организацию и своевременное осуществление необходимых лечебно-диагностических, профилактических, противоэпидемических и карантинных мероприятий;</w:t>
      </w:r>
    </w:p>
    <w:p w:rsidR="002C1A55" w:rsidRPr="002C1A55" w:rsidRDefault="002C1A55" w:rsidP="002C1A55">
      <w:pPr>
        <w:pStyle w:val="a4"/>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5) при наличии медицинских показаний проведение неотложных мероприятий в объеме первой врачебной помощи, в случае непосредственной угрозы жизни организуется перевод пациента на следующий этап оказания медицинской помощи;</w:t>
      </w:r>
    </w:p>
    <w:p w:rsidR="002C1A55" w:rsidRPr="002C1A55" w:rsidRDefault="002C1A55" w:rsidP="002C1A55">
      <w:pPr>
        <w:pStyle w:val="a4"/>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6) оформление медицинской документации;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7) предоставление пациенту необходимой информации о состоянии его здоровья и разъяснение порядка проведения лечебно-диагностических и профилактических мероприятий;</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8) предоставление пациенту необходимых документов, обеспечивающих возможность лечения </w:t>
      </w:r>
      <w:r w:rsidR="00204542">
        <w:rPr>
          <w:rFonts w:ascii="Times New Roman" w:eastAsia="Times New Roman" w:hAnsi="Times New Roman" w:cs="Times New Roman"/>
          <w:sz w:val="24"/>
          <w:szCs w:val="24"/>
        </w:rPr>
        <w:t xml:space="preserve">в </w:t>
      </w:r>
      <w:r w:rsidRPr="002C1A55">
        <w:rPr>
          <w:rFonts w:ascii="Times New Roman" w:eastAsia="Times New Roman" w:hAnsi="Times New Roman" w:cs="Times New Roman"/>
          <w:sz w:val="24"/>
          <w:szCs w:val="24"/>
        </w:rPr>
        <w:t>амбулатор</w:t>
      </w:r>
      <w:r w:rsidR="00204542">
        <w:rPr>
          <w:rFonts w:ascii="Times New Roman" w:eastAsia="Times New Roman" w:hAnsi="Times New Roman" w:cs="Times New Roman"/>
          <w:sz w:val="24"/>
          <w:szCs w:val="24"/>
        </w:rPr>
        <w:t>ии</w:t>
      </w:r>
      <w:r w:rsidRPr="002C1A55">
        <w:rPr>
          <w:rFonts w:ascii="Times New Roman" w:eastAsia="Times New Roman" w:hAnsi="Times New Roman" w:cs="Times New Roman"/>
          <w:sz w:val="24"/>
          <w:szCs w:val="24"/>
        </w:rPr>
        <w:t xml:space="preserve"> или на дому (рецепты, справки, листок временной нетрудоспособности, направления на лечебно-диагностические процедуры и иное).</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3.7</w:t>
      </w:r>
      <w:r w:rsidRPr="002C1A55">
        <w:rPr>
          <w:rFonts w:ascii="Times New Roman" w:eastAsia="Times New Roman" w:hAnsi="Times New Roman" w:cs="Times New Roman"/>
          <w:sz w:val="24"/>
          <w:szCs w:val="24"/>
        </w:rPr>
        <w:t>. При необходимости проведения во время амбулаторного приема медицинских манипуляций, операций и диагностических исследований осуществляется бесплатное обеспечение лекарственными препаратами, изделиями медицинского назначения и расходными материалами в соответствии с перечнем жизненно необходимых и важнейших лекарственных препаратов, изделий медицинского назначения и расходных материалов, применяемых при реализации Программы</w:t>
      </w:r>
      <w:r w:rsidR="00204542">
        <w:rPr>
          <w:rFonts w:ascii="Times New Roman" w:eastAsia="Times New Roman" w:hAnsi="Times New Roman" w:cs="Times New Roman"/>
          <w:sz w:val="24"/>
          <w:szCs w:val="24"/>
        </w:rPr>
        <w:t xml:space="preserve"> ОМС</w:t>
      </w:r>
      <w:r w:rsidRPr="002C1A55">
        <w:rPr>
          <w:rFonts w:ascii="Times New Roman" w:eastAsia="Times New Roman" w:hAnsi="Times New Roman" w:cs="Times New Roman"/>
          <w:sz w:val="24"/>
          <w:szCs w:val="24"/>
        </w:rPr>
        <w:t>.</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lastRenderedPageBreak/>
        <w:t xml:space="preserve">         </w:t>
      </w:r>
      <w:r w:rsidR="00CE5374">
        <w:rPr>
          <w:rFonts w:ascii="Times New Roman" w:eastAsia="Times New Roman" w:hAnsi="Times New Roman" w:cs="Times New Roman"/>
          <w:sz w:val="24"/>
          <w:szCs w:val="24"/>
        </w:rPr>
        <w:t>3.8.</w:t>
      </w:r>
      <w:r w:rsidRPr="002C1A55">
        <w:rPr>
          <w:rFonts w:ascii="Times New Roman" w:eastAsia="Times New Roman" w:hAnsi="Times New Roman" w:cs="Times New Roman"/>
          <w:sz w:val="24"/>
          <w:szCs w:val="24"/>
        </w:rPr>
        <w:t xml:space="preserve"> При проведении диагностических исследований в амбулаторных условиях по назначению лечащего врача и врачей-специалистов осуществляется бесплатное обеспечение медицинскими изделиями, лекарственными препаратами, необходимыми для проведения диагностических исследований.</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3.9</w:t>
      </w:r>
      <w:r w:rsidRPr="002C1A55">
        <w:rPr>
          <w:rFonts w:ascii="Times New Roman" w:eastAsia="Times New Roman" w:hAnsi="Times New Roman" w:cs="Times New Roman"/>
          <w:sz w:val="24"/>
          <w:szCs w:val="24"/>
        </w:rPr>
        <w:t>. При проведении лечения в условиях поликлиники бесплатное лекарственное обеспечение осуществляется только при оказании экстренной и неотложной медицинской помощи. При оказании плановой амбулаторной помощи лекарственное обеспечение для проведения лечения в амбулаторных условиях осущес</w:t>
      </w:r>
      <w:r w:rsidR="00204542">
        <w:rPr>
          <w:rFonts w:ascii="Times New Roman" w:eastAsia="Times New Roman" w:hAnsi="Times New Roman" w:cs="Times New Roman"/>
          <w:sz w:val="24"/>
          <w:szCs w:val="24"/>
        </w:rPr>
        <w:t xml:space="preserve">твляется за счет личных средств </w:t>
      </w:r>
      <w:r w:rsidRPr="002C1A55">
        <w:rPr>
          <w:rFonts w:ascii="Times New Roman" w:eastAsia="Times New Roman" w:hAnsi="Times New Roman" w:cs="Times New Roman"/>
          <w:sz w:val="24"/>
          <w:szCs w:val="24"/>
        </w:rPr>
        <w:t>граждан, за исключением категорий граждан, имеющих право на получение соответствующих мер социальной поддержки, установленных законодательством.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3.10</w:t>
      </w:r>
      <w:r w:rsidRPr="002C1A55">
        <w:rPr>
          <w:rFonts w:ascii="Times New Roman" w:eastAsia="Times New Roman" w:hAnsi="Times New Roman" w:cs="Times New Roman"/>
          <w:sz w:val="24"/>
          <w:szCs w:val="24"/>
        </w:rPr>
        <w:t xml:space="preserve">. Направление пациента на плановую госпитализацию в стационары круглосуточного пребывания и дневные стационары осуществляется при наличии медицинских показаний лечащим врачом, в направлении должны указываться цель плановой госпитализации, данные объективного обследования, результаты лабораторных и инструментальных исследований, выполненных на </w:t>
      </w:r>
      <w:proofErr w:type="spellStart"/>
      <w:r w:rsidRPr="002C1A55">
        <w:rPr>
          <w:rFonts w:ascii="Times New Roman" w:eastAsia="Times New Roman" w:hAnsi="Times New Roman" w:cs="Times New Roman"/>
          <w:sz w:val="24"/>
          <w:szCs w:val="24"/>
        </w:rPr>
        <w:t>догоспитальном</w:t>
      </w:r>
      <w:proofErr w:type="spellEnd"/>
      <w:r w:rsidR="005B7C9E">
        <w:rPr>
          <w:rFonts w:ascii="Times New Roman" w:eastAsia="Times New Roman" w:hAnsi="Times New Roman" w:cs="Times New Roman"/>
          <w:sz w:val="24"/>
          <w:szCs w:val="24"/>
        </w:rPr>
        <w:t xml:space="preserve"> </w:t>
      </w:r>
      <w:r w:rsidRPr="002C1A55">
        <w:rPr>
          <w:rFonts w:ascii="Times New Roman" w:eastAsia="Times New Roman" w:hAnsi="Times New Roman" w:cs="Times New Roman"/>
          <w:sz w:val="24"/>
          <w:szCs w:val="24"/>
        </w:rPr>
        <w:t>этапе.</w:t>
      </w:r>
    </w:p>
    <w:p w:rsidR="002C1A55" w:rsidRPr="002C1A55" w:rsidRDefault="002C1A55" w:rsidP="002C1A55">
      <w:pPr>
        <w:spacing w:before="100" w:beforeAutospacing="1" w:after="100" w:afterAutospacing="1" w:line="240" w:lineRule="auto"/>
        <w:jc w:val="center"/>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4. Порядок и условия предоставления медицинском помощи в стационаре круглосуточного пребывания </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4.1</w:t>
      </w:r>
      <w:r w:rsidRPr="002C1A55">
        <w:rPr>
          <w:rFonts w:ascii="Times New Roman" w:eastAsia="Times New Roman" w:hAnsi="Times New Roman" w:cs="Times New Roman"/>
          <w:sz w:val="24"/>
          <w:szCs w:val="24"/>
        </w:rPr>
        <w:t>. Госпитализация в круглосуточный стационар осуществляется по направлению амбулаторно-поликлинического учреждения (подразделения) в соответствии с медицинскими показаниями, требующими госпитального режима, проведения интенсивных методов лечения и круглосуточного наблюдения врача, скорой медицинской помощью по экстренным и неотложным медицинским показаниям, а также при самостоятельном обращении пациента для оказания экстренной медицинской помощи при наличии показаний к госпитализации с учетом порядков оказания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4.2</w:t>
      </w:r>
      <w:r w:rsidRPr="002C1A55">
        <w:rPr>
          <w:rFonts w:ascii="Times New Roman" w:eastAsia="Times New Roman" w:hAnsi="Times New Roman" w:cs="Times New Roman"/>
          <w:sz w:val="24"/>
          <w:szCs w:val="24"/>
        </w:rPr>
        <w:t>. Медицинская помощь в круглосуточном стационаре осуществляется в соответствии с утвержденными порядками медицинской помощи и  стандартами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 xml:space="preserve"> 4.3</w:t>
      </w:r>
      <w:r w:rsidRPr="002C1A55">
        <w:rPr>
          <w:rFonts w:ascii="Times New Roman" w:eastAsia="Times New Roman" w:hAnsi="Times New Roman" w:cs="Times New Roman"/>
          <w:sz w:val="24"/>
          <w:szCs w:val="24"/>
        </w:rPr>
        <w:t>. Плановая медицинская помощь в круглосуточном стационаре гражданам из других муниципальных образований предоставляется бесплатно по направлению медицинской организации с места жительства пациента в соответствии с порядками оказания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 xml:space="preserve"> 4.4</w:t>
      </w:r>
      <w:r w:rsidRPr="002C1A55">
        <w:rPr>
          <w:rFonts w:ascii="Times New Roman" w:eastAsia="Times New Roman" w:hAnsi="Times New Roman" w:cs="Times New Roman"/>
          <w:sz w:val="24"/>
          <w:szCs w:val="24"/>
        </w:rPr>
        <w:t>. Плановая медицинская пом</w:t>
      </w:r>
      <w:r w:rsidR="00204542">
        <w:rPr>
          <w:rFonts w:ascii="Times New Roman" w:eastAsia="Times New Roman" w:hAnsi="Times New Roman" w:cs="Times New Roman"/>
          <w:sz w:val="24"/>
          <w:szCs w:val="24"/>
        </w:rPr>
        <w:t>ощь в круглосуточном стационаре</w:t>
      </w:r>
      <w:r w:rsidRPr="002C1A55">
        <w:rPr>
          <w:rFonts w:ascii="Times New Roman" w:eastAsia="Times New Roman" w:hAnsi="Times New Roman" w:cs="Times New Roman"/>
          <w:sz w:val="24"/>
          <w:szCs w:val="24"/>
        </w:rPr>
        <w:t xml:space="preserve"> «ЦРБ» застрахованным гражданам из других субъектов Российской Федерации предоставляется бесплатно в соответствии с действующим законодательством.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 xml:space="preserve"> 4.5</w:t>
      </w:r>
      <w:r w:rsidRPr="002C1A55">
        <w:rPr>
          <w:rFonts w:ascii="Times New Roman" w:eastAsia="Times New Roman" w:hAnsi="Times New Roman" w:cs="Times New Roman"/>
          <w:sz w:val="24"/>
          <w:szCs w:val="24"/>
        </w:rPr>
        <w:t>. Время ожидания на плановую госпитализацию в «ЦРБ» для оказания первичной медико-санитарной помощи допускается в пределах установленного периода ожидания в зависимости от состояния больного и характера течения заболевания.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w:t>
      </w:r>
      <w:r w:rsidR="00CE5374">
        <w:rPr>
          <w:rFonts w:ascii="Times New Roman" w:eastAsia="Times New Roman" w:hAnsi="Times New Roman" w:cs="Times New Roman"/>
          <w:sz w:val="24"/>
          <w:szCs w:val="24"/>
        </w:rPr>
        <w:t xml:space="preserve">  </w:t>
      </w: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4.6</w:t>
      </w:r>
      <w:r w:rsidR="00204542">
        <w:rPr>
          <w:rFonts w:ascii="Times New Roman" w:eastAsia="Times New Roman" w:hAnsi="Times New Roman" w:cs="Times New Roman"/>
          <w:sz w:val="24"/>
          <w:szCs w:val="24"/>
        </w:rPr>
        <w:t>. Условия госпитализации в</w:t>
      </w:r>
      <w:r w:rsidRPr="002C1A55">
        <w:rPr>
          <w:rFonts w:ascii="Times New Roman" w:eastAsia="Times New Roman" w:hAnsi="Times New Roman" w:cs="Times New Roman"/>
          <w:sz w:val="24"/>
          <w:szCs w:val="24"/>
        </w:rPr>
        <w:t xml:space="preserve"> «ЦРБ»:</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lastRenderedPageBreak/>
        <w:t xml:space="preserve">         1) наличие направления на плановую госпитализацию и данных </w:t>
      </w:r>
      <w:proofErr w:type="spellStart"/>
      <w:r w:rsidRPr="002C1A55">
        <w:rPr>
          <w:rFonts w:ascii="Times New Roman" w:eastAsia="Times New Roman" w:hAnsi="Times New Roman" w:cs="Times New Roman"/>
          <w:sz w:val="24"/>
          <w:szCs w:val="24"/>
        </w:rPr>
        <w:t>догоспитального</w:t>
      </w:r>
      <w:proofErr w:type="spellEnd"/>
      <w:r w:rsidRPr="002C1A55">
        <w:rPr>
          <w:rFonts w:ascii="Times New Roman" w:eastAsia="Times New Roman" w:hAnsi="Times New Roman" w:cs="Times New Roman"/>
          <w:sz w:val="24"/>
          <w:szCs w:val="24"/>
        </w:rPr>
        <w:t xml:space="preserve"> обследования;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2) время госпитализации по экстренным показаниям должно быть максимально коротким, время нахождения больного в приемном покое при плановой госпитализации не должно превышать установленный период ожидания;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3) больные размещаются в условиях с соблюдением действующих санитарно-гигиенических норм.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4) проведение медицинских вмешательств начинается в день госпитализации после осмотра больного лечащим или дежурным врачом.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4.7</w:t>
      </w:r>
      <w:r w:rsidRPr="002C1A55">
        <w:rPr>
          <w:rFonts w:ascii="Times New Roman" w:eastAsia="Times New Roman" w:hAnsi="Times New Roman" w:cs="Times New Roman"/>
          <w:sz w:val="24"/>
          <w:szCs w:val="24"/>
        </w:rPr>
        <w:t>. Обеспечение больных, рожениц и родильниц лечебным питанием осуществляется согласно утвержденным нормативам.</w:t>
      </w:r>
    </w:p>
    <w:p w:rsidR="002C1A55" w:rsidRPr="002C1A55" w:rsidRDefault="00CE5374" w:rsidP="002C1A5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4.8</w:t>
      </w:r>
      <w:r w:rsidR="002C1A55" w:rsidRPr="002C1A55">
        <w:rPr>
          <w:rFonts w:ascii="Times New Roman" w:eastAsia="Times New Roman" w:hAnsi="Times New Roman" w:cs="Times New Roman"/>
          <w:sz w:val="24"/>
          <w:szCs w:val="24"/>
        </w:rPr>
        <w:t>. Обеспечение лекарственными средствами, расходными материалами и медицинскими изделиями для лечения в круглосуточном стационаре осуществляется за счет средств обязательного медицинского страхования и соответствующих бюджетов в соответствии с перечнем жизненно необходимых и важнейших лекарственных средств, порядками и стандартами медицинской помощи, применяемых при оказании медицинской помощи в рамках Программы.</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4.9.</w:t>
      </w:r>
      <w:r w:rsidRPr="002C1A55">
        <w:rPr>
          <w:rFonts w:ascii="Times New Roman" w:eastAsia="Times New Roman" w:hAnsi="Times New Roman" w:cs="Times New Roman"/>
          <w:sz w:val="24"/>
          <w:szCs w:val="24"/>
        </w:rPr>
        <w:t xml:space="preserve"> В случае нарушения больничного режима пациент может быть выписан из стационара досрочно с соответствующими отметками в медицинской и иной документации, при условии отсутствия угрозы для здоровья и жизни пациента, отсутствия необходимости изоляции по эпидемиологическим показаниям.</w:t>
      </w:r>
    </w:p>
    <w:p w:rsidR="002C1A55" w:rsidRPr="002C1A55" w:rsidRDefault="002C1A55" w:rsidP="00CE5374">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b/>
          <w:bCs/>
          <w:sz w:val="24"/>
          <w:szCs w:val="24"/>
        </w:rPr>
        <w:t> </w:t>
      </w:r>
      <w:r w:rsidRPr="002C1A55">
        <w:rPr>
          <w:rFonts w:ascii="Times New Roman" w:eastAsia="Times New Roman" w:hAnsi="Times New Roman" w:cs="Times New Roman"/>
          <w:sz w:val="24"/>
          <w:szCs w:val="24"/>
        </w:rPr>
        <w:t xml:space="preserve">5. Порядок и условия предоставления медицинской помощи в условиях дневного стационара </w:t>
      </w:r>
    </w:p>
    <w:p w:rsidR="002C1A55" w:rsidRPr="002C1A55" w:rsidRDefault="00CE5374" w:rsidP="002C1A5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5.1</w:t>
      </w:r>
      <w:r w:rsidR="002C1A55" w:rsidRPr="002C1A55">
        <w:rPr>
          <w:rFonts w:ascii="Times New Roman" w:eastAsia="Times New Roman" w:hAnsi="Times New Roman" w:cs="Times New Roman"/>
          <w:sz w:val="24"/>
          <w:szCs w:val="24"/>
        </w:rPr>
        <w:t>. Условия оказания медицинской помощи в дневном стационаре:</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1) показанием для направления больного в дневной стационар  является необходимость проведения активных лечебно-диагностических и реабилитационных мероприятий, не требующих круглосуточного медицинского наблюдения, в том числе после выписки из стационара круглосуточного пребывания. Длительность ежедневного проведения вышеназванных мероприятий в дневном стационаре составляет от 3 до 6 часов;</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2) допускается очередность на госпитализацию в дневные стационары в пределах установленного периода ожидания в зависимости от состояния больного и характера течения заболевания;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3) лечащий врач определяет условия оказания </w:t>
      </w:r>
      <w:proofErr w:type="spellStart"/>
      <w:r w:rsidRPr="002C1A55">
        <w:rPr>
          <w:rFonts w:ascii="Times New Roman" w:eastAsia="Times New Roman" w:hAnsi="Times New Roman" w:cs="Times New Roman"/>
          <w:sz w:val="24"/>
          <w:szCs w:val="24"/>
        </w:rPr>
        <w:t>стационаро</w:t>
      </w:r>
      <w:proofErr w:type="spellEnd"/>
      <w:r w:rsidR="005B7C9E">
        <w:rPr>
          <w:rFonts w:ascii="Times New Roman" w:eastAsia="Times New Roman" w:hAnsi="Times New Roman" w:cs="Times New Roman"/>
          <w:sz w:val="24"/>
          <w:szCs w:val="24"/>
        </w:rPr>
        <w:t>-</w:t>
      </w:r>
      <w:r w:rsidRPr="002C1A55">
        <w:rPr>
          <w:rFonts w:ascii="Times New Roman" w:eastAsia="Times New Roman" w:hAnsi="Times New Roman" w:cs="Times New Roman"/>
          <w:sz w:val="24"/>
          <w:szCs w:val="24"/>
        </w:rPr>
        <w:t>замещающей помощи (дневной стационар в условиях амбулаторно-поликлинического учреждения, больничного учреждения) в зависимости от конкретного заболевания, состояния пациента</w:t>
      </w:r>
      <w:r w:rsidR="00B87CAE">
        <w:rPr>
          <w:rFonts w:ascii="Times New Roman" w:eastAsia="Times New Roman" w:hAnsi="Times New Roman" w:cs="Times New Roman"/>
          <w:sz w:val="24"/>
          <w:szCs w:val="24"/>
        </w:rPr>
        <w:t>, возможности посещения больным</w:t>
      </w:r>
      <w:r w:rsidRPr="002C1A55">
        <w:rPr>
          <w:rFonts w:ascii="Times New Roman" w:eastAsia="Times New Roman" w:hAnsi="Times New Roman" w:cs="Times New Roman"/>
          <w:sz w:val="24"/>
          <w:szCs w:val="24"/>
        </w:rPr>
        <w:t xml:space="preserve"> «ЦРБ», а также обеспечения родственниками ухода за больным;</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         4) в дневном стационаре больному предоставляются:</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lastRenderedPageBreak/>
        <w:t>-койка на период проведения лечебно-диагностических или реабилитационных мероприятий;</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-наблюдение лечащего врача;</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-диагностика и лечение заболевания в соответствии со стандартами медицинской помощи;</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-медикаментозная терапия в соответствии со стандартами медицинской помощи;</w:t>
      </w:r>
    </w:p>
    <w:p w:rsidR="002C1A55" w:rsidRPr="00CE5374" w:rsidRDefault="002C1A55" w:rsidP="00CE5374">
      <w:pPr>
        <w:pStyle w:val="a4"/>
        <w:rPr>
          <w:rFonts w:ascii="Times New Roman" w:eastAsia="Times New Roman" w:hAnsi="Times New Roman" w:cs="Times New Roman"/>
          <w:sz w:val="24"/>
          <w:szCs w:val="24"/>
        </w:rPr>
      </w:pPr>
      <w:r w:rsidRPr="00CE5374">
        <w:rPr>
          <w:rFonts w:ascii="Times New Roman" w:eastAsia="Times New Roman" w:hAnsi="Times New Roman" w:cs="Times New Roman"/>
          <w:sz w:val="24"/>
          <w:szCs w:val="24"/>
        </w:rPr>
        <w:t>-медицинские вмешательства по показаниям.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5) в дневном стационаре больные бесплатно обеспечиваются лекарственными средствами и медицинскими изделиями в соответствии с порядками и стандартами медицинской помощи;</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6) в дневном стационаре обеспечение пациентов лечебным питанием не предусматривается.</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5.2</w:t>
      </w:r>
      <w:r w:rsidRPr="002C1A55">
        <w:rPr>
          <w:rFonts w:ascii="Times New Roman" w:eastAsia="Times New Roman" w:hAnsi="Times New Roman" w:cs="Times New Roman"/>
          <w:sz w:val="24"/>
          <w:szCs w:val="24"/>
        </w:rPr>
        <w:t>. Медицинская помощь в условиях дневного стационара оказывается в соответствии с порядками и стандартами медицинской помощи.</w:t>
      </w:r>
    </w:p>
    <w:p w:rsidR="002C1A55" w:rsidRPr="002C1A55" w:rsidRDefault="002C1A55" w:rsidP="00CE5374">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6. Порядок реализации права внеочередного оказания медицинской помощи отдельным категориям граждан в соответствии с действующим законодательством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6.1</w:t>
      </w:r>
      <w:r w:rsidRPr="002C1A55">
        <w:rPr>
          <w:rFonts w:ascii="Times New Roman" w:eastAsia="Times New Roman" w:hAnsi="Times New Roman" w:cs="Times New Roman"/>
          <w:sz w:val="24"/>
          <w:szCs w:val="24"/>
        </w:rPr>
        <w:t>. Право на внеочередное оказание медицинской помощи имеют отдельные категории граждан, определенные действующим законодательством.</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6.2</w:t>
      </w:r>
      <w:r w:rsidRPr="002C1A55">
        <w:rPr>
          <w:rFonts w:ascii="Times New Roman" w:eastAsia="Times New Roman" w:hAnsi="Times New Roman" w:cs="Times New Roman"/>
          <w:sz w:val="24"/>
          <w:szCs w:val="24"/>
        </w:rPr>
        <w:t>. При обращении граждан, имеющих право на внеочередное оказание медицинской помощи в «ЦРБ», регистратура организует запись пациента на прием к врачу вне очереди.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xml:space="preserve">         </w:t>
      </w:r>
      <w:r w:rsidR="00CE5374">
        <w:rPr>
          <w:rFonts w:ascii="Times New Roman" w:eastAsia="Times New Roman" w:hAnsi="Times New Roman" w:cs="Times New Roman"/>
          <w:sz w:val="24"/>
          <w:szCs w:val="24"/>
        </w:rPr>
        <w:t>6.3</w:t>
      </w:r>
      <w:r w:rsidRPr="002C1A55">
        <w:rPr>
          <w:rFonts w:ascii="Times New Roman" w:eastAsia="Times New Roman" w:hAnsi="Times New Roman" w:cs="Times New Roman"/>
          <w:sz w:val="24"/>
          <w:szCs w:val="24"/>
        </w:rPr>
        <w:t>. Предоставление плановой медицинской помощи гражданам, имеющим право на внеочередное оказание медицинской помощи, осуществляется вне основной очередности. Решение о внеочередном оказании медицинской помощи принимает заместитель главного врача по медицинской части, о чем делается соответствующая запись в направлении на госпитализацию.</w:t>
      </w:r>
    </w:p>
    <w:p w:rsidR="002C1A55" w:rsidRPr="002C1A55" w:rsidRDefault="00CE5374" w:rsidP="002C1A55">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6.4</w:t>
      </w:r>
      <w:r w:rsidR="002C1A55" w:rsidRPr="002C1A55">
        <w:rPr>
          <w:rFonts w:ascii="Times New Roman" w:eastAsia="Times New Roman" w:hAnsi="Times New Roman" w:cs="Times New Roman"/>
          <w:sz w:val="24"/>
          <w:szCs w:val="24"/>
        </w:rPr>
        <w:t>. При необходимости оказания специализированной, в том числе высокоте</w:t>
      </w:r>
      <w:r w:rsidR="00A70051">
        <w:rPr>
          <w:rFonts w:ascii="Times New Roman" w:eastAsia="Times New Roman" w:hAnsi="Times New Roman" w:cs="Times New Roman"/>
          <w:sz w:val="24"/>
          <w:szCs w:val="24"/>
        </w:rPr>
        <w:t>хнологичной медицинской помощи,</w:t>
      </w:r>
      <w:r w:rsidR="002C1A55" w:rsidRPr="002C1A55">
        <w:rPr>
          <w:rFonts w:ascii="Times New Roman" w:eastAsia="Times New Roman" w:hAnsi="Times New Roman" w:cs="Times New Roman"/>
          <w:sz w:val="24"/>
          <w:szCs w:val="24"/>
        </w:rPr>
        <w:t xml:space="preserve"> «ЦРБ» по решению врачебной комиссии направляет граждан с медицинским заключением в иные медицинские организации, где эта помощь может быть предоставлена, для решения вопроса об оказании специализированной, в том числе высокотехнологичной медицинской помощи. </w:t>
      </w:r>
    </w:p>
    <w:p w:rsidR="002C1A55" w:rsidRPr="002C1A55" w:rsidRDefault="002C1A55" w:rsidP="002C1A55">
      <w:pPr>
        <w:spacing w:before="100" w:beforeAutospacing="1" w:after="100" w:afterAutospacing="1" w:line="240" w:lineRule="auto"/>
        <w:jc w:val="both"/>
        <w:rPr>
          <w:rFonts w:ascii="Times New Roman" w:eastAsia="Times New Roman" w:hAnsi="Times New Roman" w:cs="Times New Roman"/>
          <w:sz w:val="24"/>
          <w:szCs w:val="24"/>
        </w:rPr>
      </w:pPr>
      <w:r w:rsidRPr="002C1A55">
        <w:rPr>
          <w:rFonts w:ascii="Times New Roman" w:eastAsia="Times New Roman" w:hAnsi="Times New Roman" w:cs="Times New Roman"/>
          <w:sz w:val="24"/>
          <w:szCs w:val="24"/>
        </w:rPr>
        <w:t> </w:t>
      </w:r>
    </w:p>
    <w:p w:rsidR="005B7C9E" w:rsidRDefault="005B7C9E" w:rsidP="005B7C9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Заместитель главного врача</w:t>
      </w:r>
    </w:p>
    <w:p w:rsidR="00553452" w:rsidRDefault="005B7C9E" w:rsidP="005B7C9E">
      <w:pPr>
        <w:spacing w:after="0" w:line="240" w:lineRule="auto"/>
      </w:pPr>
      <w:r>
        <w:rPr>
          <w:rFonts w:ascii="Times New Roman" w:eastAsia="Times New Roman" w:hAnsi="Times New Roman" w:cs="Times New Roman"/>
          <w:sz w:val="24"/>
          <w:szCs w:val="24"/>
        </w:rPr>
        <w:t xml:space="preserve"> по общим вопросам                                                             Димитриев Р.П.</w:t>
      </w:r>
      <w:bookmarkStart w:id="0" w:name="_GoBack"/>
      <w:bookmarkEnd w:id="0"/>
    </w:p>
    <w:sectPr w:rsidR="00553452" w:rsidSect="009203BA">
      <w:pgSz w:w="11906" w:h="16838"/>
      <w:pgMar w:top="1134" w:right="99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2C1A55"/>
    <w:rsid w:val="00204542"/>
    <w:rsid w:val="002C1A55"/>
    <w:rsid w:val="00553452"/>
    <w:rsid w:val="00585C8E"/>
    <w:rsid w:val="005B7C9E"/>
    <w:rsid w:val="008A707D"/>
    <w:rsid w:val="009203BA"/>
    <w:rsid w:val="00986F55"/>
    <w:rsid w:val="00A70051"/>
    <w:rsid w:val="00B87CAE"/>
    <w:rsid w:val="00BE3CB7"/>
    <w:rsid w:val="00CE5374"/>
    <w:rsid w:val="00EA258B"/>
    <w:rsid w:val="00FE7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0710A"/>
  <w15:docId w15:val="{6EA93D78-1C59-42EE-B3F7-26B77654A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C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C1A55"/>
    <w:rPr>
      <w:b/>
      <w:bCs/>
    </w:rPr>
  </w:style>
  <w:style w:type="paragraph" w:styleId="a4">
    <w:name w:val="No Spacing"/>
    <w:uiPriority w:val="1"/>
    <w:qFormat/>
    <w:rsid w:val="002C1A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5326013">
      <w:bodyDiv w:val="1"/>
      <w:marLeft w:val="0"/>
      <w:marRight w:val="0"/>
      <w:marTop w:val="0"/>
      <w:marBottom w:val="0"/>
      <w:divBdr>
        <w:top w:val="none" w:sz="0" w:space="0" w:color="auto"/>
        <w:left w:val="none" w:sz="0" w:space="0" w:color="auto"/>
        <w:bottom w:val="none" w:sz="0" w:space="0" w:color="auto"/>
        <w:right w:val="none" w:sz="0" w:space="0" w:color="auto"/>
      </w:divBdr>
      <w:divsChild>
        <w:div w:id="62529893">
          <w:marLeft w:val="0"/>
          <w:marRight w:val="0"/>
          <w:marTop w:val="0"/>
          <w:marBottom w:val="0"/>
          <w:divBdr>
            <w:top w:val="none" w:sz="0" w:space="0" w:color="auto"/>
            <w:left w:val="none" w:sz="0" w:space="0" w:color="auto"/>
            <w:bottom w:val="none" w:sz="0" w:space="0" w:color="auto"/>
            <w:right w:val="none" w:sz="0" w:space="0" w:color="auto"/>
          </w:divBdr>
          <w:divsChild>
            <w:div w:id="784353095">
              <w:marLeft w:val="0"/>
              <w:marRight w:val="0"/>
              <w:marTop w:val="0"/>
              <w:marBottom w:val="0"/>
              <w:divBdr>
                <w:top w:val="none" w:sz="0" w:space="0" w:color="auto"/>
                <w:left w:val="none" w:sz="0" w:space="0" w:color="auto"/>
                <w:bottom w:val="none" w:sz="0" w:space="0" w:color="auto"/>
                <w:right w:val="none" w:sz="0" w:space="0" w:color="auto"/>
              </w:divBdr>
              <w:divsChild>
                <w:div w:id="1445734294">
                  <w:marLeft w:val="0"/>
                  <w:marRight w:val="0"/>
                  <w:marTop w:val="0"/>
                  <w:marBottom w:val="0"/>
                  <w:divBdr>
                    <w:top w:val="none" w:sz="0" w:space="0" w:color="auto"/>
                    <w:left w:val="none" w:sz="0" w:space="0" w:color="auto"/>
                    <w:bottom w:val="none" w:sz="0" w:space="0" w:color="auto"/>
                    <w:right w:val="none" w:sz="0" w:space="0" w:color="auto"/>
                  </w:divBdr>
                  <w:divsChild>
                    <w:div w:id="880482741">
                      <w:marLeft w:val="0"/>
                      <w:marRight w:val="0"/>
                      <w:marTop w:val="0"/>
                      <w:marBottom w:val="0"/>
                      <w:divBdr>
                        <w:top w:val="none" w:sz="0" w:space="0" w:color="auto"/>
                        <w:left w:val="none" w:sz="0" w:space="0" w:color="auto"/>
                        <w:bottom w:val="none" w:sz="0" w:space="0" w:color="auto"/>
                        <w:right w:val="none" w:sz="0" w:space="0" w:color="auto"/>
                      </w:divBdr>
                      <w:divsChild>
                        <w:div w:id="80767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2795</Words>
  <Characters>15932</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ЦРБ</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ГлБух</dc:creator>
  <cp:lastModifiedBy>ICL</cp:lastModifiedBy>
  <cp:revision>5</cp:revision>
  <cp:lastPrinted>2014-03-18T04:49:00Z</cp:lastPrinted>
  <dcterms:created xsi:type="dcterms:W3CDTF">2023-11-19T14:31:00Z</dcterms:created>
  <dcterms:modified xsi:type="dcterms:W3CDTF">2023-11-20T05:20:00Z</dcterms:modified>
</cp:coreProperties>
</file>