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C6E" w:rsidRDefault="00A95C6E" w:rsidP="00A95C6E">
      <w:pPr>
        <w:pStyle w:val="a7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Утверждено </w:t>
      </w:r>
    </w:p>
    <w:p w:rsidR="00A95C6E" w:rsidRDefault="00A95C6E" w:rsidP="00A95C6E">
      <w:pPr>
        <w:pStyle w:val="a7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                                                                                                    приказом главного врача</w:t>
      </w:r>
    </w:p>
    <w:p w:rsidR="00A95C6E" w:rsidRDefault="00A95C6E" w:rsidP="00A95C6E">
      <w:pPr>
        <w:pStyle w:val="a7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                                                                                                     ГАУЗ «Кукморская ЦРБ»</w:t>
      </w:r>
    </w:p>
    <w:p w:rsidR="00A95C6E" w:rsidRDefault="00A95C6E" w:rsidP="00A95C6E">
      <w:pPr>
        <w:pStyle w:val="a7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                                                                                          № </w:t>
      </w:r>
      <w:r w:rsidR="006F349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211/2</w:t>
      </w:r>
      <w:r w:rsidR="006E442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от «</w:t>
      </w:r>
      <w:r w:rsidR="006F349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»</w:t>
      </w:r>
      <w:r w:rsidR="006E442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="006F349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сентяб</w:t>
      </w:r>
      <w:r w:rsidR="006E442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ря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20</w:t>
      </w:r>
      <w:r w:rsidR="006F349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2</w:t>
      </w:r>
      <w:r w:rsidR="006E442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г.</w:t>
      </w:r>
    </w:p>
    <w:p w:rsidR="00A95C6E" w:rsidRPr="00A95C6E" w:rsidRDefault="00A95C6E" w:rsidP="00A95C6E">
      <w:pPr>
        <w:pStyle w:val="a7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A95C6E" w:rsidRPr="00A95C6E" w:rsidRDefault="00A95C6E" w:rsidP="00A95C6E">
      <w:pPr>
        <w:pStyle w:val="a7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A95C6E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Правила</w:t>
      </w:r>
    </w:p>
    <w:p w:rsidR="00A95C6E" w:rsidRPr="00A95C6E" w:rsidRDefault="00A95C6E" w:rsidP="00A95C6E">
      <w:pPr>
        <w:pStyle w:val="a7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A95C6E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поведения пациентов в медицинской организации</w:t>
      </w:r>
    </w:p>
    <w:p w:rsidR="00A95C6E" w:rsidRPr="00A95C6E" w:rsidRDefault="00A95C6E" w:rsidP="00A95C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987D45" w:rsidRDefault="00987D45" w:rsidP="00987D45">
      <w:pPr>
        <w:pStyle w:val="a8"/>
        <w:numPr>
          <w:ilvl w:val="1"/>
          <w:numId w:val="25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95C6E" w:rsidRPr="00987D45">
        <w:rPr>
          <w:rFonts w:ascii="Times New Roman" w:eastAsia="Times New Roman" w:hAnsi="Times New Roman" w:cs="Times New Roman"/>
          <w:sz w:val="24"/>
          <w:szCs w:val="24"/>
        </w:rPr>
        <w:t xml:space="preserve">Настоящие Правила разработаны в соответствии с Гражданским Кодексом  Российской Федерации, Законом РФ «О защите прав потребителей», Федеральным законом от 21.11.2011 N 323-ФЗ «Об основах охраны здоровья граждан в Российской Федерации»,  Постановлением Правительства РФ от </w:t>
      </w:r>
      <w:r w:rsidR="006F349F">
        <w:rPr>
          <w:rFonts w:ascii="Times New Roman" w:eastAsia="Times New Roman" w:hAnsi="Times New Roman" w:cs="Times New Roman"/>
          <w:sz w:val="24"/>
          <w:szCs w:val="24"/>
        </w:rPr>
        <w:t>11</w:t>
      </w:r>
      <w:r w:rsidR="00A95C6E" w:rsidRPr="00987D45">
        <w:rPr>
          <w:rFonts w:ascii="Times New Roman" w:eastAsia="Times New Roman" w:hAnsi="Times New Roman" w:cs="Times New Roman"/>
          <w:sz w:val="24"/>
          <w:szCs w:val="24"/>
        </w:rPr>
        <w:t>.</w:t>
      </w:r>
      <w:r w:rsidR="006F349F">
        <w:rPr>
          <w:rFonts w:ascii="Times New Roman" w:eastAsia="Times New Roman" w:hAnsi="Times New Roman" w:cs="Times New Roman"/>
          <w:sz w:val="24"/>
          <w:szCs w:val="24"/>
        </w:rPr>
        <w:t>05</w:t>
      </w:r>
      <w:r w:rsidR="00A95C6E" w:rsidRPr="00987D4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6F349F">
        <w:rPr>
          <w:rFonts w:ascii="Times New Roman" w:eastAsia="Times New Roman" w:hAnsi="Times New Roman" w:cs="Times New Roman"/>
          <w:sz w:val="24"/>
          <w:szCs w:val="24"/>
        </w:rPr>
        <w:t>23</w:t>
      </w:r>
      <w:r w:rsidR="00A95C6E" w:rsidRPr="00987D45">
        <w:rPr>
          <w:rFonts w:ascii="Times New Roman" w:eastAsia="Times New Roman" w:hAnsi="Times New Roman" w:cs="Times New Roman"/>
          <w:sz w:val="24"/>
          <w:szCs w:val="24"/>
        </w:rPr>
        <w:t xml:space="preserve"> N </w:t>
      </w:r>
      <w:r w:rsidR="006F349F">
        <w:rPr>
          <w:rFonts w:ascii="Times New Roman" w:eastAsia="Times New Roman" w:hAnsi="Times New Roman" w:cs="Times New Roman"/>
          <w:sz w:val="24"/>
          <w:szCs w:val="24"/>
        </w:rPr>
        <w:t>736</w:t>
      </w:r>
      <w:r w:rsidR="00A95C6E" w:rsidRPr="00987D45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Правил предоставления медицинскими организациями платных медицинских услуг</w:t>
      </w:r>
      <w:r w:rsidR="006F349F">
        <w:rPr>
          <w:rFonts w:ascii="Times New Roman" w:eastAsia="Times New Roman" w:hAnsi="Times New Roman" w:cs="Times New Roman"/>
          <w:sz w:val="24"/>
          <w:szCs w:val="24"/>
        </w:rPr>
        <w:t>, внесении изменений в некоторые акты Правительства Российской Федерации и признании утратившими силу Постановления Правительства Российской Федерации от 04 октября 2012г. № 1006»</w:t>
      </w:r>
      <w:r w:rsidR="00A95C6E" w:rsidRPr="00987D45">
        <w:rPr>
          <w:rFonts w:ascii="Times New Roman" w:eastAsia="Times New Roman" w:hAnsi="Times New Roman" w:cs="Times New Roman"/>
          <w:sz w:val="24"/>
          <w:szCs w:val="24"/>
        </w:rPr>
        <w:t>, иными нормативно-правовыми актами.</w:t>
      </w:r>
    </w:p>
    <w:p w:rsidR="00987D45" w:rsidRDefault="00987D45" w:rsidP="00987D45">
      <w:pPr>
        <w:pStyle w:val="a8"/>
        <w:numPr>
          <w:ilvl w:val="1"/>
          <w:numId w:val="25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95C6E" w:rsidRPr="00A95C6E">
        <w:rPr>
          <w:rFonts w:ascii="Times New Roman" w:eastAsia="Times New Roman" w:hAnsi="Times New Roman" w:cs="Times New Roman"/>
          <w:sz w:val="24"/>
          <w:szCs w:val="24"/>
        </w:rPr>
        <w:t xml:space="preserve">Настоящие Правила определяют нормы поведения пациентов в </w:t>
      </w:r>
      <w:r w:rsidR="00A95C6E" w:rsidRPr="00987D45">
        <w:rPr>
          <w:rFonts w:ascii="Times New Roman" w:eastAsia="Times New Roman" w:hAnsi="Times New Roman" w:cs="Times New Roman"/>
          <w:sz w:val="24"/>
          <w:szCs w:val="24"/>
        </w:rPr>
        <w:t>ГАУЗ «Кукморская ЦРБ»</w:t>
      </w:r>
      <w:r w:rsidR="00A95C6E" w:rsidRPr="00A95C6E">
        <w:rPr>
          <w:rFonts w:ascii="Times New Roman" w:eastAsia="Times New Roman" w:hAnsi="Times New Roman" w:cs="Times New Roman"/>
          <w:sz w:val="24"/>
          <w:szCs w:val="24"/>
        </w:rPr>
        <w:t xml:space="preserve">  при получении медицинских </w:t>
      </w:r>
      <w:r w:rsidR="00A95C6E" w:rsidRPr="00987D45">
        <w:rPr>
          <w:rFonts w:ascii="Times New Roman" w:eastAsia="Times New Roman" w:hAnsi="Times New Roman" w:cs="Times New Roman"/>
          <w:sz w:val="24"/>
          <w:szCs w:val="24"/>
        </w:rPr>
        <w:t xml:space="preserve"> и немедицинских </w:t>
      </w:r>
      <w:r w:rsidR="00A95C6E" w:rsidRPr="00A95C6E">
        <w:rPr>
          <w:rFonts w:ascii="Times New Roman" w:eastAsia="Times New Roman" w:hAnsi="Times New Roman" w:cs="Times New Roman"/>
          <w:sz w:val="24"/>
          <w:szCs w:val="24"/>
        </w:rPr>
        <w:t>услуг с целью обеспечения условий для более полного удовлетворения потребности в медицинской помощи, обеспечения безопасности граждан при посещении ими</w:t>
      </w:r>
      <w:r w:rsidR="00A95C6E" w:rsidRPr="00987D45">
        <w:rPr>
          <w:rFonts w:ascii="Times New Roman" w:eastAsia="Times New Roman" w:hAnsi="Times New Roman" w:cs="Times New Roman"/>
          <w:sz w:val="24"/>
          <w:szCs w:val="24"/>
        </w:rPr>
        <w:t xml:space="preserve"> медицинского учреждения</w:t>
      </w:r>
      <w:r w:rsidR="00A95C6E" w:rsidRPr="00A95C6E">
        <w:rPr>
          <w:rFonts w:ascii="Times New Roman" w:eastAsia="Times New Roman" w:hAnsi="Times New Roman" w:cs="Times New Roman"/>
          <w:sz w:val="24"/>
          <w:szCs w:val="24"/>
        </w:rPr>
        <w:t>, а также работников</w:t>
      </w:r>
      <w:r w:rsidR="00A95C6E" w:rsidRPr="00987D45">
        <w:rPr>
          <w:rFonts w:ascii="Times New Roman" w:eastAsia="Times New Roman" w:hAnsi="Times New Roman" w:cs="Times New Roman"/>
          <w:sz w:val="24"/>
          <w:szCs w:val="24"/>
        </w:rPr>
        <w:t xml:space="preserve"> учреждения</w:t>
      </w:r>
      <w:r w:rsidRPr="00987D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D45" w:rsidRDefault="00A95C6E" w:rsidP="00987D45">
      <w:pPr>
        <w:pStyle w:val="a8"/>
        <w:numPr>
          <w:ilvl w:val="1"/>
          <w:numId w:val="25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t>  Соблюдение настоящих Правил является обязательным.</w:t>
      </w:r>
    </w:p>
    <w:p w:rsidR="00A95C6E" w:rsidRPr="00987D45" w:rsidRDefault="00987D45" w:rsidP="00987D45">
      <w:pPr>
        <w:pStyle w:val="a8"/>
        <w:numPr>
          <w:ilvl w:val="1"/>
          <w:numId w:val="25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95C6E" w:rsidRPr="00987D45">
        <w:rPr>
          <w:rFonts w:ascii="Times New Roman" w:eastAsia="Times New Roman" w:hAnsi="Times New Roman" w:cs="Times New Roman"/>
          <w:sz w:val="24"/>
          <w:szCs w:val="24"/>
        </w:rPr>
        <w:t>Настоящие Правила размещаются для всеобщего ознакомления на информационных стендах ГАУЗ «Кукморская ЦРБ», а также на сайте ГАУЗ «Кукморская ЦРБ» в сети «Интернет».</w:t>
      </w:r>
    </w:p>
    <w:p w:rsidR="00A95C6E" w:rsidRPr="00A95C6E" w:rsidRDefault="00A95C6E" w:rsidP="00A95C6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ПАЦИЕНТА</w:t>
      </w:r>
    </w:p>
    <w:p w:rsidR="00A95C6E" w:rsidRPr="00A95C6E" w:rsidRDefault="00A95C6E" w:rsidP="00A95C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95C6E">
        <w:rPr>
          <w:rFonts w:ascii="Times New Roman" w:eastAsia="Times New Roman" w:hAnsi="Times New Roman" w:cs="Times New Roman"/>
          <w:b/>
          <w:bCs/>
          <w:sz w:val="24"/>
          <w:szCs w:val="24"/>
        </w:rPr>
        <w:t>2.1. Пациент имеет право на:</w:t>
      </w:r>
    </w:p>
    <w:p w:rsidR="00A95C6E" w:rsidRPr="00A95C6E" w:rsidRDefault="00A95C6E" w:rsidP="00A95C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выбор лечащего врача;</w:t>
      </w:r>
    </w:p>
    <w:p w:rsidR="00A95C6E" w:rsidRPr="00A95C6E" w:rsidRDefault="00A95C6E" w:rsidP="00A95C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профилактику и лечение в условиях, соответствующих санитарно-гигиеническим требованиям;</w:t>
      </w:r>
    </w:p>
    <w:p w:rsidR="00A95C6E" w:rsidRPr="00A95C6E" w:rsidRDefault="00A95C6E" w:rsidP="00A95C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 xml:space="preserve">получение консультаций врачей-специалистов </w:t>
      </w:r>
      <w:r>
        <w:rPr>
          <w:rFonts w:ascii="Times New Roman" w:eastAsia="Times New Roman" w:hAnsi="Times New Roman" w:cs="Times New Roman"/>
          <w:sz w:val="24"/>
          <w:szCs w:val="24"/>
        </w:rPr>
        <w:t>ГАУЗ «Кукморская ЦРБ»;</w:t>
      </w:r>
    </w:p>
    <w:p w:rsidR="00A95C6E" w:rsidRPr="00A95C6E" w:rsidRDefault="00A95C6E" w:rsidP="00A95C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облегчение боли, связанной с заболеванием и (или) медицинским вмешательством, доступными методами;</w:t>
      </w:r>
    </w:p>
    <w:p w:rsidR="00A95C6E" w:rsidRPr="00A95C6E" w:rsidRDefault="00A95C6E" w:rsidP="00A95C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получение информации о своих правах и обязанностях, состоянии своего здоровья, включая сведения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лечения;</w:t>
      </w:r>
    </w:p>
    <w:p w:rsidR="00A95C6E" w:rsidRPr="00A95C6E" w:rsidRDefault="00A95C6E" w:rsidP="00A95C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получение информации о фамилии, имени, отчестве, должности, квалификации его лечащего врача и других лиц, участвующих в оказании ему медицинской помощи;</w:t>
      </w:r>
    </w:p>
    <w:p w:rsidR="00A95C6E" w:rsidRPr="00A95C6E" w:rsidRDefault="00A95C6E" w:rsidP="00A95C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выбор лиц, которым в интересах пациента может быть передана информация о состоянии его здоровья;</w:t>
      </w:r>
    </w:p>
    <w:p w:rsidR="00A95C6E" w:rsidRPr="00A95C6E" w:rsidRDefault="00A95C6E" w:rsidP="00A95C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защиту сведений, составляющих врачебную тайну пациента, а также персональных данных пациента;</w:t>
      </w:r>
    </w:p>
    <w:p w:rsidR="00A95C6E" w:rsidRPr="00A95C6E" w:rsidRDefault="00A95C6E" w:rsidP="00A95C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отказ от медицинского вмешательства;</w:t>
      </w:r>
    </w:p>
    <w:p w:rsidR="00A95C6E" w:rsidRPr="00A95C6E" w:rsidRDefault="00A95C6E" w:rsidP="00A95C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возмещение вреда, причиненного здоровью при оказании ему медицинской помощи;</w:t>
      </w:r>
    </w:p>
    <w:p w:rsidR="00A95C6E" w:rsidRPr="00A95C6E" w:rsidRDefault="00A95C6E" w:rsidP="00A95C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lastRenderedPageBreak/>
        <w:t>допуск к нему адвоката или законного представителя для защиты своих прав;</w:t>
      </w:r>
    </w:p>
    <w:p w:rsidR="00A95C6E" w:rsidRPr="00A95C6E" w:rsidRDefault="00A95C6E" w:rsidP="00A95C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предоставление информированного добровольного согласия на медицинское вмешательство, являющееся необходимым предварительным условием медицинского вмешательства;</w:t>
      </w:r>
    </w:p>
    <w:p w:rsidR="00A95C6E" w:rsidRPr="00A95C6E" w:rsidRDefault="00A95C6E" w:rsidP="00A95C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отказ от медицинского вмешательства;</w:t>
      </w:r>
    </w:p>
    <w:p w:rsidR="00A95C6E" w:rsidRPr="00A95C6E" w:rsidRDefault="00A95C6E" w:rsidP="00A95C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непосредственное ознакомление с медицинской документацией, отражающей состояние его здоровья,  получение на основании такой документации консультации у других специалистов;</w:t>
      </w:r>
    </w:p>
    <w:p w:rsidR="00A95C6E" w:rsidRPr="00A95C6E" w:rsidRDefault="00A95C6E" w:rsidP="00A95C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получение медицинских документов, их копий и выписок из медицинских документов;</w:t>
      </w:r>
    </w:p>
    <w:p w:rsidR="00A95C6E" w:rsidRPr="00A95C6E" w:rsidRDefault="00A95C6E" w:rsidP="00A95C6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получение медицинских услуг и иных услуг в рамках программ добровольного медицинского страхования;</w:t>
      </w:r>
    </w:p>
    <w:p w:rsidR="00A95C6E" w:rsidRPr="00A95C6E" w:rsidRDefault="00A95C6E" w:rsidP="00A95C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b/>
          <w:bCs/>
          <w:sz w:val="24"/>
          <w:szCs w:val="24"/>
        </w:rPr>
        <w:t>2.2. Пациент обязан:</w:t>
      </w:r>
    </w:p>
    <w:p w:rsidR="00A95C6E" w:rsidRPr="00A95C6E" w:rsidRDefault="00A95C6E" w:rsidP="00A95C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принимать меры к сохранению и укреплению своего здоровья;</w:t>
      </w:r>
    </w:p>
    <w:p w:rsidR="00A95C6E" w:rsidRPr="00A95C6E" w:rsidRDefault="00A95C6E" w:rsidP="00A95C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 xml:space="preserve">находясь на лечении, соблюдать режим лечения и правила поведения пациента в </w:t>
      </w:r>
      <w:r>
        <w:rPr>
          <w:rFonts w:ascii="Times New Roman" w:eastAsia="Times New Roman" w:hAnsi="Times New Roman" w:cs="Times New Roman"/>
          <w:sz w:val="24"/>
          <w:szCs w:val="24"/>
        </w:rPr>
        <w:t>ГАУЗ «Кукморская ЦРБ»</w:t>
      </w:r>
      <w:r w:rsidRPr="00A95C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5C6E" w:rsidRPr="00A95C6E" w:rsidRDefault="00A95C6E" w:rsidP="00A95C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проявлять в общении с медицинскими работниками уважение;</w:t>
      </w:r>
    </w:p>
    <w:p w:rsidR="00A95C6E" w:rsidRPr="00A95C6E" w:rsidRDefault="00A95C6E" w:rsidP="00A95C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своевременно являться на прием к врачу и предупреждать о невозможности явки по уважительной причине;</w:t>
      </w:r>
    </w:p>
    <w:p w:rsidR="00A95C6E" w:rsidRPr="00A95C6E" w:rsidRDefault="00A95C6E" w:rsidP="00A95C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являться на прием в  согласованное с врачом время;</w:t>
      </w:r>
    </w:p>
    <w:p w:rsidR="00A95C6E" w:rsidRPr="00A95C6E" w:rsidRDefault="00A95C6E" w:rsidP="00A95C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информировать лечащего врача о перенесенных заболеваниях, известных ему аллергических реакциях, противопоказаниях, представить иные сведения, которые могут сказаться на качестве услуг;</w:t>
      </w:r>
    </w:p>
    <w:p w:rsidR="00A95C6E" w:rsidRPr="00A95C6E" w:rsidRDefault="00A95C6E" w:rsidP="00A95C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подписать информированное добровольное согласие на медицинское вмешательство;</w:t>
      </w:r>
    </w:p>
    <w:p w:rsidR="00A95C6E" w:rsidRPr="00A95C6E" w:rsidRDefault="00A95C6E" w:rsidP="00A95C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ознакомиться с рекомендованным планом лечения  и соблюдать его;</w:t>
      </w:r>
    </w:p>
    <w:p w:rsidR="00A95C6E" w:rsidRPr="00A95C6E" w:rsidRDefault="00A95C6E" w:rsidP="00A95C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своевременно и неукоснительно выполнять все предписания лечащего врача;</w:t>
      </w:r>
    </w:p>
    <w:p w:rsidR="00A95C6E" w:rsidRPr="00A95C6E" w:rsidRDefault="00A95C6E" w:rsidP="00A95C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немедленно информировать лечащего врача об изменении состояния своего здоровья в процессе диагностики и лечения;</w:t>
      </w:r>
    </w:p>
    <w:p w:rsidR="00A95C6E" w:rsidRPr="00A95C6E" w:rsidRDefault="00A95C6E" w:rsidP="00A95C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 xml:space="preserve">посещать медицинские кабинеты </w:t>
      </w:r>
      <w:r>
        <w:rPr>
          <w:rFonts w:ascii="Times New Roman" w:eastAsia="Times New Roman" w:hAnsi="Times New Roman" w:cs="Times New Roman"/>
          <w:sz w:val="24"/>
          <w:szCs w:val="24"/>
        </w:rPr>
        <w:t>ГАУЗ «Кукморская ЦРБ»</w:t>
      </w:r>
      <w:r w:rsidRPr="00A95C6E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установленным графиком их работы;</w:t>
      </w:r>
    </w:p>
    <w:p w:rsidR="00A95C6E" w:rsidRPr="00A95C6E" w:rsidRDefault="00A95C6E" w:rsidP="00A95C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 xml:space="preserve">при посещении </w:t>
      </w:r>
      <w:r>
        <w:rPr>
          <w:rFonts w:ascii="Times New Roman" w:eastAsia="Times New Roman" w:hAnsi="Times New Roman" w:cs="Times New Roman"/>
          <w:sz w:val="24"/>
          <w:szCs w:val="24"/>
        </w:rPr>
        <w:t>ГАУЗ «Кукморская ЦРБ»</w:t>
      </w:r>
      <w:r w:rsidRPr="00A95C6E">
        <w:rPr>
          <w:rFonts w:ascii="Times New Roman" w:eastAsia="Times New Roman" w:hAnsi="Times New Roman" w:cs="Times New Roman"/>
          <w:sz w:val="24"/>
          <w:szCs w:val="24"/>
        </w:rPr>
        <w:t xml:space="preserve"> надевать на обувь бахилы или переобуваться в сменную обувь;</w:t>
      </w:r>
    </w:p>
    <w:p w:rsidR="00A95C6E" w:rsidRPr="00A95C6E" w:rsidRDefault="00A95C6E" w:rsidP="00A95C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</w:t>
      </w:r>
      <w:r>
        <w:rPr>
          <w:rFonts w:ascii="Times New Roman" w:eastAsia="Times New Roman" w:hAnsi="Times New Roman" w:cs="Times New Roman"/>
          <w:sz w:val="24"/>
          <w:szCs w:val="24"/>
        </w:rPr>
        <w:t>ГАУЗ «Кукморская ЦРБ»</w:t>
      </w:r>
      <w:r w:rsidRPr="00A95C6E">
        <w:rPr>
          <w:rFonts w:ascii="Times New Roman" w:eastAsia="Times New Roman" w:hAnsi="Times New Roman" w:cs="Times New Roman"/>
          <w:sz w:val="24"/>
          <w:szCs w:val="24"/>
        </w:rPr>
        <w:t>, соблюдат</w:t>
      </w:r>
      <w:r>
        <w:rPr>
          <w:rFonts w:ascii="Times New Roman" w:eastAsia="Times New Roman" w:hAnsi="Times New Roman" w:cs="Times New Roman"/>
          <w:sz w:val="24"/>
          <w:szCs w:val="24"/>
        </w:rPr>
        <w:t>ь чистоту и тишину в помещениях.</w:t>
      </w:r>
    </w:p>
    <w:p w:rsidR="00A95C6E" w:rsidRPr="00A95C6E" w:rsidRDefault="00A95C6E" w:rsidP="00A95C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b/>
          <w:bCs/>
          <w:sz w:val="24"/>
          <w:szCs w:val="24"/>
        </w:rPr>
        <w:t>3. ПАЦИЕНТАМ ЗАПРЕЩАЕТСЯ</w:t>
      </w:r>
    </w:p>
    <w:p w:rsidR="00A95C6E" w:rsidRPr="00A95C6E" w:rsidRDefault="00987D45" w:rsidP="00987D4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 </w:t>
      </w:r>
      <w:r w:rsidR="00A95C6E" w:rsidRPr="00A95C6E">
        <w:rPr>
          <w:rFonts w:ascii="Times New Roman" w:eastAsia="Times New Roman" w:hAnsi="Times New Roman" w:cs="Times New Roman"/>
          <w:sz w:val="24"/>
          <w:szCs w:val="24"/>
        </w:rPr>
        <w:t xml:space="preserve">Проносить в здания и служебные помещения </w:t>
      </w:r>
      <w:r w:rsidR="00A95C6E">
        <w:rPr>
          <w:rFonts w:ascii="Times New Roman" w:eastAsia="Times New Roman" w:hAnsi="Times New Roman" w:cs="Times New Roman"/>
          <w:sz w:val="24"/>
          <w:szCs w:val="24"/>
        </w:rPr>
        <w:t>ГАУЗ «Кукморская ЦРБ»</w:t>
      </w:r>
      <w:r w:rsidR="00A95C6E" w:rsidRPr="00A95C6E">
        <w:rPr>
          <w:rFonts w:ascii="Times New Roman" w:eastAsia="Times New Roman" w:hAnsi="Times New Roman" w:cs="Times New Roman"/>
          <w:sz w:val="24"/>
          <w:szCs w:val="24"/>
        </w:rPr>
        <w:t xml:space="preserve"> огнестрельное, газовое и холодное оружие, ядовитые, радиоактивные, химические и взрывчатые вещества, спиртные напитки и иные предметы и средства, наличие которых, либо их применение (использование) может представлять угрозу для безопасности окружающих;</w:t>
      </w:r>
    </w:p>
    <w:p w:rsidR="00A95C6E" w:rsidRPr="00987D45" w:rsidRDefault="00A95C6E" w:rsidP="00987D45">
      <w:pPr>
        <w:pStyle w:val="a8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t> Проносить в здания и служебные помещения ГАУЗ «Кукморская ЦРБ» крупногабаритные предметы (в т.ч. хозяйственные сумки, рюкзаки, вещевые мешки, чемоданы, корзины и т.п.);</w:t>
      </w:r>
    </w:p>
    <w:p w:rsidR="00A95C6E" w:rsidRPr="00987D45" w:rsidRDefault="00A95C6E" w:rsidP="00987D45">
      <w:pPr>
        <w:pStyle w:val="a8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t>Находиться в служебных помещениях ГАУЗ «Кукморская ЦРБ» без разрешения Администрации;</w:t>
      </w:r>
    </w:p>
    <w:p w:rsidR="00A95C6E" w:rsidRPr="00987D45" w:rsidRDefault="00A95C6E" w:rsidP="00987D45">
      <w:pPr>
        <w:pStyle w:val="a8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lastRenderedPageBreak/>
        <w:t>Потреблять пищу в коридорах, на лестничных маршах и других помещениях ГАУЗ «Кукморская ЦРБ», не предназначенных для потребления пищи;</w:t>
      </w:r>
    </w:p>
    <w:p w:rsidR="00987D45" w:rsidRDefault="00A95C6E" w:rsidP="00987D45">
      <w:pPr>
        <w:pStyle w:val="a8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t>Курить за пределами мест, специально отведенных для курения;</w:t>
      </w:r>
    </w:p>
    <w:p w:rsidR="00A95C6E" w:rsidRPr="00987D45" w:rsidRDefault="00987D45" w:rsidP="00987D45">
      <w:pPr>
        <w:pStyle w:val="a8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5C6E" w:rsidRPr="00987D45">
        <w:rPr>
          <w:rFonts w:ascii="Times New Roman" w:eastAsia="Times New Roman" w:hAnsi="Times New Roman" w:cs="Times New Roman"/>
          <w:sz w:val="24"/>
          <w:szCs w:val="24"/>
        </w:rPr>
        <w:t>Громко разговаривать, шуметь;</w:t>
      </w:r>
    </w:p>
    <w:p w:rsidR="00A95C6E" w:rsidRPr="00987D45" w:rsidRDefault="00A95C6E" w:rsidP="00987D45">
      <w:pPr>
        <w:pStyle w:val="a8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t>Оставлять малолетних детей без присмотра;</w:t>
      </w:r>
    </w:p>
    <w:p w:rsidR="00A95C6E" w:rsidRPr="00987D45" w:rsidRDefault="00A95C6E" w:rsidP="00987D45">
      <w:pPr>
        <w:pStyle w:val="a8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t>Выносить из ГАУЗ «Кукморская ЦРБ»  документы, полученные для ознакомления;</w:t>
      </w:r>
    </w:p>
    <w:p w:rsidR="00987D45" w:rsidRDefault="00A95C6E" w:rsidP="00987D45">
      <w:pPr>
        <w:pStyle w:val="a8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t>Изымать какие-либо документы из медицинских карт, со стендов и из папок информационных стендов;</w:t>
      </w:r>
    </w:p>
    <w:p w:rsidR="00A95C6E" w:rsidRPr="00987D45" w:rsidRDefault="00A95C6E" w:rsidP="00987D45">
      <w:pPr>
        <w:pStyle w:val="a8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t>Размещать в помещениях и на территории медицинского учреждения объявления без разрешения Администрации;</w:t>
      </w:r>
    </w:p>
    <w:p w:rsidR="00A95C6E" w:rsidRPr="00987D45" w:rsidRDefault="00A95C6E" w:rsidP="00987D45">
      <w:pPr>
        <w:pStyle w:val="a8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t>Производить фото- и видеосъемку без предварительного разрешения Администрации;</w:t>
      </w:r>
    </w:p>
    <w:p w:rsidR="00A95C6E" w:rsidRPr="00987D45" w:rsidRDefault="00A95C6E" w:rsidP="00987D45">
      <w:pPr>
        <w:pStyle w:val="a8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t>Находиться в помещениях в верхней одежде, грязной обуви;</w:t>
      </w:r>
    </w:p>
    <w:p w:rsidR="00A95C6E" w:rsidRPr="00987D45" w:rsidRDefault="00A95C6E" w:rsidP="00987D45">
      <w:pPr>
        <w:pStyle w:val="a8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t>Преграждать проезд санитарного транспорта к зданию(ям).</w:t>
      </w:r>
    </w:p>
    <w:p w:rsidR="00A95C6E" w:rsidRPr="00987D45" w:rsidRDefault="00A95C6E" w:rsidP="00987D45">
      <w:pPr>
        <w:pStyle w:val="a8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t>Проходить в здание и помещения медицинского учреждения в состоянии алкогольного или наркотического опьянения, с агрессивным поведением, имеющим внешний вид, не отвечающим санитарно-гигиеническим требованиям.</w:t>
      </w:r>
    </w:p>
    <w:p w:rsidR="00A95C6E" w:rsidRPr="00987D45" w:rsidRDefault="00A95C6E" w:rsidP="00987D45">
      <w:pPr>
        <w:pStyle w:val="a8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D45">
        <w:rPr>
          <w:rFonts w:ascii="Times New Roman" w:eastAsia="Times New Roman" w:hAnsi="Times New Roman" w:cs="Times New Roman"/>
          <w:sz w:val="24"/>
          <w:szCs w:val="24"/>
        </w:rPr>
        <w:t>Проносить в стационар ГАУЗ «Кукморская ЦРБ» скоропортящиеся продукты;</w:t>
      </w:r>
    </w:p>
    <w:p w:rsidR="00A95C6E" w:rsidRPr="00A95C6E" w:rsidRDefault="00A95C6E" w:rsidP="00A95C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b/>
          <w:bCs/>
          <w:sz w:val="24"/>
          <w:szCs w:val="24"/>
        </w:rPr>
        <w:t>4. ПРАВА И ОБЯЗАННОСТИ ЛЕЧАЩЕГО ВРАЧА</w:t>
      </w:r>
    </w:p>
    <w:p w:rsidR="00A95C6E" w:rsidRPr="00A95C6E" w:rsidRDefault="00A95C6E" w:rsidP="00A95C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b/>
          <w:bCs/>
          <w:sz w:val="24"/>
          <w:szCs w:val="24"/>
        </w:rPr>
        <w:t>4.1. Лечащий врач обязан:</w:t>
      </w:r>
    </w:p>
    <w:p w:rsidR="00A95C6E" w:rsidRPr="00A95C6E" w:rsidRDefault="00A95C6E" w:rsidP="00A95C6E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Организовать своевременное квалифицированное обследование и лечение пациента;</w:t>
      </w:r>
    </w:p>
    <w:p w:rsidR="00A95C6E" w:rsidRPr="00A95C6E" w:rsidRDefault="00A95C6E" w:rsidP="00A95C6E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Предоставлять информацию о состоянии здоровья пациента;</w:t>
      </w:r>
    </w:p>
    <w:p w:rsidR="00A95C6E" w:rsidRPr="00A95C6E" w:rsidRDefault="00A95C6E" w:rsidP="00A95C6E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Разъяснять пациенту в понятной и доступной форме информацию о ходе оказания медицинской услуги, о противопоказаниях, о возможных осложнениях и дискомфорте во время и после лечения, о назначениях и рекомендациях, которые необходимо соблюдать для сохранения достигнутого результата лечения;</w:t>
      </w:r>
    </w:p>
    <w:p w:rsidR="00A95C6E" w:rsidRPr="00A95C6E" w:rsidRDefault="00A95C6E" w:rsidP="00A95C6E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По требованию пациента или его законного представителя направлять пациента на консультации к врачам-специалистам;</w:t>
      </w:r>
    </w:p>
    <w:p w:rsidR="00A95C6E" w:rsidRPr="00A95C6E" w:rsidRDefault="00A95C6E" w:rsidP="00A95C6E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При необходимости созвать консилиум врачей.</w:t>
      </w:r>
    </w:p>
    <w:p w:rsidR="00A95C6E" w:rsidRPr="00A95C6E" w:rsidRDefault="00A95C6E" w:rsidP="00A95C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b/>
          <w:bCs/>
          <w:sz w:val="24"/>
          <w:szCs w:val="24"/>
        </w:rPr>
        <w:t>4.2. Лечащий врач вправе:</w:t>
      </w:r>
    </w:p>
    <w:p w:rsidR="00A95C6E" w:rsidRPr="00A95C6E" w:rsidRDefault="00A95C6E" w:rsidP="00A95C6E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 xml:space="preserve">Лечащий врач по согласованию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главным врачом ГАУЗ «Кукморская ЦРБ» имеет право </w:t>
      </w:r>
      <w:r w:rsidRPr="00A95C6E">
        <w:rPr>
          <w:rFonts w:ascii="Times New Roman" w:eastAsia="Times New Roman" w:hAnsi="Times New Roman" w:cs="Times New Roman"/>
          <w:sz w:val="24"/>
          <w:szCs w:val="24"/>
        </w:rPr>
        <w:t>отказаться от наблюдения за пациентом и его лечения, если отказ непосредственно не угрожает жизни пациента и здоровью окружающих, в том числе по причине несоблюдения пациентом предписаний, режима лечения или настоящих Правил поведения и иных законных требований.</w:t>
      </w:r>
    </w:p>
    <w:p w:rsidR="00A95C6E" w:rsidRPr="00A95C6E" w:rsidRDefault="00A95C6E" w:rsidP="00A95C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b/>
          <w:bCs/>
          <w:sz w:val="24"/>
          <w:szCs w:val="24"/>
        </w:rPr>
        <w:t>5. ОТВЕТСТВЕННОСТЬ</w:t>
      </w:r>
    </w:p>
    <w:p w:rsidR="00A95C6E" w:rsidRPr="00A95C6E" w:rsidRDefault="00A95C6E" w:rsidP="00A95C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>5.1. В случае нарушения настоящих Правил пациенты несут ответственность, предусмотренную действующим законодательством.</w:t>
      </w:r>
    </w:p>
    <w:p w:rsidR="00A95C6E" w:rsidRPr="00A95C6E" w:rsidRDefault="00A95C6E" w:rsidP="00A21C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C6E">
        <w:rPr>
          <w:rFonts w:ascii="Times New Roman" w:eastAsia="Times New Roman" w:hAnsi="Times New Roman" w:cs="Times New Roman"/>
          <w:sz w:val="24"/>
          <w:szCs w:val="24"/>
        </w:rPr>
        <w:t xml:space="preserve">5.2. В случае причинения ущерба имуществу </w:t>
      </w:r>
      <w:r w:rsidR="00987D45">
        <w:rPr>
          <w:rFonts w:ascii="Times New Roman" w:eastAsia="Times New Roman" w:hAnsi="Times New Roman" w:cs="Times New Roman"/>
          <w:sz w:val="24"/>
          <w:szCs w:val="24"/>
        </w:rPr>
        <w:t>ГАУЗ «Кукморская ЦРБ»</w:t>
      </w:r>
      <w:r w:rsidRPr="00A95C6E">
        <w:rPr>
          <w:rFonts w:ascii="Times New Roman" w:eastAsia="Times New Roman" w:hAnsi="Times New Roman" w:cs="Times New Roman"/>
          <w:sz w:val="24"/>
          <w:szCs w:val="24"/>
        </w:rPr>
        <w:t xml:space="preserve"> пациент обязан возместить причиненный ущерб  в соответствии с нормами, установленными действующим гражданским законодательством.</w:t>
      </w:r>
      <w:bookmarkStart w:id="0" w:name="_GoBack"/>
      <w:bookmarkEnd w:id="0"/>
    </w:p>
    <w:sectPr w:rsidR="00A95C6E" w:rsidRPr="00A95C6E" w:rsidSect="009D4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69F0"/>
    <w:multiLevelType w:val="multilevel"/>
    <w:tmpl w:val="E10E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64885"/>
    <w:multiLevelType w:val="multilevel"/>
    <w:tmpl w:val="D938F5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B170037"/>
    <w:multiLevelType w:val="multilevel"/>
    <w:tmpl w:val="C564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571BA4"/>
    <w:multiLevelType w:val="multilevel"/>
    <w:tmpl w:val="2690B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6F5E42"/>
    <w:multiLevelType w:val="multilevel"/>
    <w:tmpl w:val="C90A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413DCC"/>
    <w:multiLevelType w:val="multilevel"/>
    <w:tmpl w:val="A4D40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3E607C"/>
    <w:multiLevelType w:val="multilevel"/>
    <w:tmpl w:val="88384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DE5CF3"/>
    <w:multiLevelType w:val="multilevel"/>
    <w:tmpl w:val="29E49A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778F72A3"/>
    <w:multiLevelType w:val="multilevel"/>
    <w:tmpl w:val="2DC2F2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D0321F1"/>
    <w:multiLevelType w:val="multilevel"/>
    <w:tmpl w:val="9454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6"/>
    <w:lvlOverride w:ilvl="0">
      <w:startOverride w:val="2"/>
    </w:lvlOverride>
  </w:num>
  <w:num w:numId="5">
    <w:abstractNumId w:val="2"/>
  </w:num>
  <w:num w:numId="6">
    <w:abstractNumId w:val="0"/>
  </w:num>
  <w:num w:numId="7">
    <w:abstractNumId w:val="3"/>
    <w:lvlOverride w:ilvl="0">
      <w:startOverride w:val="3"/>
    </w:lvlOverride>
  </w:num>
  <w:num w:numId="8">
    <w:abstractNumId w:val="3"/>
    <w:lvlOverride w:ilvl="0">
      <w:startOverride w:val="3"/>
    </w:lvlOverride>
  </w:num>
  <w:num w:numId="9">
    <w:abstractNumId w:val="3"/>
    <w:lvlOverride w:ilvl="0">
      <w:startOverride w:val="3"/>
    </w:lvlOverride>
  </w:num>
  <w:num w:numId="10">
    <w:abstractNumId w:val="3"/>
    <w:lvlOverride w:ilvl="0">
      <w:startOverride w:val="3"/>
    </w:lvlOverride>
  </w:num>
  <w:num w:numId="11">
    <w:abstractNumId w:val="3"/>
    <w:lvlOverride w:ilvl="0">
      <w:startOverride w:val="3"/>
    </w:lvlOverride>
  </w:num>
  <w:num w:numId="12">
    <w:abstractNumId w:val="3"/>
    <w:lvlOverride w:ilvl="0">
      <w:startOverride w:val="3"/>
    </w:lvlOverride>
  </w:num>
  <w:num w:numId="13">
    <w:abstractNumId w:val="3"/>
    <w:lvlOverride w:ilvl="0">
      <w:startOverride w:val="3"/>
    </w:lvlOverride>
  </w:num>
  <w:num w:numId="14">
    <w:abstractNumId w:val="3"/>
    <w:lvlOverride w:ilvl="0">
      <w:startOverride w:val="3"/>
    </w:lvlOverride>
  </w:num>
  <w:num w:numId="15">
    <w:abstractNumId w:val="3"/>
    <w:lvlOverride w:ilvl="0">
      <w:startOverride w:val="3"/>
    </w:lvlOverride>
  </w:num>
  <w:num w:numId="16">
    <w:abstractNumId w:val="3"/>
    <w:lvlOverride w:ilvl="0">
      <w:startOverride w:val="3"/>
    </w:lvlOverride>
  </w:num>
  <w:num w:numId="17">
    <w:abstractNumId w:val="3"/>
    <w:lvlOverride w:ilvl="0">
      <w:startOverride w:val="3"/>
    </w:lvlOverride>
  </w:num>
  <w:num w:numId="18">
    <w:abstractNumId w:val="3"/>
    <w:lvlOverride w:ilvl="0">
      <w:startOverride w:val="3"/>
    </w:lvlOverride>
  </w:num>
  <w:num w:numId="19">
    <w:abstractNumId w:val="3"/>
    <w:lvlOverride w:ilvl="0">
      <w:startOverride w:val="3"/>
    </w:lvlOverride>
  </w:num>
  <w:num w:numId="20">
    <w:abstractNumId w:val="3"/>
    <w:lvlOverride w:ilvl="0">
      <w:startOverride w:val="3"/>
    </w:lvlOverride>
  </w:num>
  <w:num w:numId="21">
    <w:abstractNumId w:val="3"/>
    <w:lvlOverride w:ilvl="0">
      <w:startOverride w:val="3"/>
    </w:lvlOverride>
  </w:num>
  <w:num w:numId="22">
    <w:abstractNumId w:val="4"/>
  </w:num>
  <w:num w:numId="23">
    <w:abstractNumId w:val="9"/>
  </w:num>
  <w:num w:numId="24">
    <w:abstractNumId w:val="1"/>
  </w:num>
  <w:num w:numId="25">
    <w:abstractNumId w:val="7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5C6E"/>
    <w:rsid w:val="000203DA"/>
    <w:rsid w:val="006E4422"/>
    <w:rsid w:val="006F349F"/>
    <w:rsid w:val="00987D45"/>
    <w:rsid w:val="009D4436"/>
    <w:rsid w:val="00A21C0D"/>
    <w:rsid w:val="00A95C6E"/>
    <w:rsid w:val="00EA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77F76"/>
  <w15:docId w15:val="{3392826D-0C98-4891-82AE-F81F1CC2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436"/>
  </w:style>
  <w:style w:type="paragraph" w:styleId="1">
    <w:name w:val="heading 1"/>
    <w:basedOn w:val="a"/>
    <w:link w:val="10"/>
    <w:uiPriority w:val="9"/>
    <w:qFormat/>
    <w:rsid w:val="00A95C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C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95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5C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5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C6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95C6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87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2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2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9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9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12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29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7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228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557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092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670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5277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40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476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89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980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247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9853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009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4731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56262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72405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17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7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22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45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41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7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1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05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84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70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90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95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680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590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657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835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593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416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313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5517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8334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316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3888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6575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12682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3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1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9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56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1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084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51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30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11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477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260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794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916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2230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345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924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068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912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201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58527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55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2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00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1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ЦРБ</Company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ГлБух</dc:creator>
  <cp:lastModifiedBy>ICL</cp:lastModifiedBy>
  <cp:revision>3</cp:revision>
  <cp:lastPrinted>2014-03-15T09:51:00Z</cp:lastPrinted>
  <dcterms:created xsi:type="dcterms:W3CDTF">2023-11-19T15:00:00Z</dcterms:created>
  <dcterms:modified xsi:type="dcterms:W3CDTF">2023-11-20T05:24:00Z</dcterms:modified>
</cp:coreProperties>
</file>