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36" w:rsidRPr="005F3A71" w:rsidRDefault="005E5B36" w:rsidP="005E5B36">
      <w:pPr>
        <w:spacing w:after="232" w:line="254" w:lineRule="exact"/>
        <w:jc w:val="center"/>
        <w:rPr>
          <w:b/>
        </w:rPr>
      </w:pPr>
      <w:r w:rsidRPr="005F3A71">
        <w:rPr>
          <w:rStyle w:val="20"/>
          <w:rFonts w:eastAsiaTheme="minorHAnsi"/>
          <w:bCs w:val="0"/>
        </w:rPr>
        <w:t>Проект ПОСТАНОВЛЕНИЕ КАРАР №    от      2016г.</w:t>
      </w:r>
    </w:p>
    <w:p w:rsidR="00CE7D78" w:rsidRPr="005F3A71" w:rsidRDefault="005E5B36" w:rsidP="005F3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71">
        <w:rPr>
          <w:rFonts w:ascii="Times New Roman" w:hAnsi="Times New Roman" w:cs="Times New Roman"/>
          <w:b/>
          <w:sz w:val="28"/>
          <w:szCs w:val="28"/>
        </w:rPr>
        <w:t xml:space="preserve">О проведении обязательных предварительных, периодических медицинских осмотров (обследований) работников образовательных организаций и организаций социального обслуживания, находящихся в ведении </w:t>
      </w:r>
      <w:r w:rsidR="009B02E6" w:rsidRPr="009B02E6">
        <w:rPr>
          <w:b/>
          <w:sz w:val="28"/>
          <w:szCs w:val="28"/>
        </w:rPr>
        <w:t>Лаишевского муниципального района</w:t>
      </w:r>
      <w:r w:rsidRPr="005F3A71">
        <w:rPr>
          <w:rFonts w:ascii="Times New Roman" w:hAnsi="Times New Roman" w:cs="Times New Roman"/>
          <w:b/>
          <w:sz w:val="28"/>
          <w:szCs w:val="28"/>
        </w:rPr>
        <w:t>»</w:t>
      </w:r>
      <w:r w:rsidR="005F3A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F3A71">
        <w:rPr>
          <w:rFonts w:ascii="Times New Roman" w:hAnsi="Times New Roman" w:cs="Times New Roman"/>
          <w:b/>
          <w:sz w:val="28"/>
          <w:szCs w:val="28"/>
        </w:rPr>
        <w:t>в 2016году.</w:t>
      </w:r>
    </w:p>
    <w:p w:rsidR="005D4693" w:rsidRPr="005F3A71" w:rsidRDefault="00CE7D78">
      <w:pPr>
        <w:rPr>
          <w:rFonts w:ascii="Times New Roman" w:hAnsi="Times New Roman" w:cs="Times New Roman"/>
          <w:b/>
          <w:sz w:val="28"/>
          <w:szCs w:val="28"/>
        </w:rPr>
      </w:pPr>
      <w:r w:rsidRPr="005F3A71">
        <w:rPr>
          <w:rFonts w:ascii="Times New Roman" w:hAnsi="Times New Roman" w:cs="Times New Roman"/>
          <w:b/>
          <w:sz w:val="28"/>
          <w:szCs w:val="28"/>
        </w:rPr>
        <w:t xml:space="preserve">Во исполнение Постановления Кабинета Министров Республики Татарстан от 14.05.2013 № 325 «Об организации проведения обязательных предварительных, периодических медицинских осмотров (обследований) работников образовательных организаций и организаций социального обслуживания, находящихся </w:t>
      </w:r>
      <w:r w:rsidR="005E5B36" w:rsidRPr="005F3A71">
        <w:rPr>
          <w:rFonts w:ascii="Times New Roman" w:hAnsi="Times New Roman" w:cs="Times New Roman"/>
          <w:b/>
          <w:sz w:val="28"/>
          <w:szCs w:val="28"/>
        </w:rPr>
        <w:t xml:space="preserve">в ведении Республики Татарстан» </w:t>
      </w:r>
      <w:r w:rsidRPr="005F3A7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35223" w:rsidRPr="005F3A71" w:rsidRDefault="00735223" w:rsidP="0073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71">
        <w:rPr>
          <w:rFonts w:ascii="Times New Roman" w:hAnsi="Times New Roman" w:cs="Times New Roman"/>
          <w:b/>
          <w:sz w:val="28"/>
          <w:szCs w:val="28"/>
        </w:rPr>
        <w:t>Главному врачу ГАУЗ «Лаишевская ЦРБ»         Е. В. Коробовой: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062"/>
        </w:tabs>
        <w:spacing w:before="0" w:after="0"/>
        <w:ind w:right="20" w:firstLine="0"/>
        <w:rPr>
          <w:sz w:val="28"/>
          <w:szCs w:val="28"/>
        </w:rPr>
      </w:pPr>
      <w:r w:rsidRPr="005F3A71">
        <w:rPr>
          <w:sz w:val="28"/>
          <w:szCs w:val="28"/>
        </w:rPr>
        <w:t>-1.Обеспечить организацию и проведение обязательных предварительных, периодических медицинских осмотров (обследований) работников образовательных организаций и организаций социального обслуживания Лаишевского муниципального района в</w:t>
      </w:r>
      <w:r w:rsidR="00E275E5" w:rsidRPr="005F3A71">
        <w:rPr>
          <w:sz w:val="28"/>
          <w:szCs w:val="28"/>
        </w:rPr>
        <w:t xml:space="preserve"> строгом</w:t>
      </w:r>
      <w:r w:rsidRPr="005F3A71">
        <w:rPr>
          <w:sz w:val="28"/>
          <w:szCs w:val="28"/>
        </w:rPr>
        <w:t xml:space="preserve"> соответствии с постановлением Кабинета Министров Республики Татарстан от 14.05.2013 № 325, приказом </w:t>
      </w:r>
      <w:proofErr w:type="spellStart"/>
      <w:r w:rsidRPr="005F3A71">
        <w:rPr>
          <w:sz w:val="28"/>
          <w:szCs w:val="28"/>
        </w:rPr>
        <w:t>Минздравсоцразвития</w:t>
      </w:r>
      <w:proofErr w:type="spellEnd"/>
      <w:r w:rsidRPr="005F3A71">
        <w:rPr>
          <w:sz w:val="28"/>
          <w:szCs w:val="28"/>
        </w:rPr>
        <w:t xml:space="preserve"> России от 12.04.2011 № 302н и приказом Министерства здравоохранения Республики Татарстан;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412"/>
        </w:tabs>
        <w:spacing w:before="0" w:after="0"/>
        <w:ind w:left="20" w:right="20" w:firstLine="0"/>
        <w:rPr>
          <w:sz w:val="28"/>
          <w:szCs w:val="28"/>
        </w:rPr>
      </w:pPr>
      <w:r w:rsidRPr="005F3A71">
        <w:rPr>
          <w:sz w:val="28"/>
          <w:szCs w:val="28"/>
        </w:rPr>
        <w:t xml:space="preserve">2.Назначить ответственной  за организацию и проведение медицинских осмотров работников РОО и СЗ на зам. гл врача по МОН, </w:t>
      </w:r>
      <w:proofErr w:type="spellStart"/>
      <w:r w:rsidRPr="005F3A71">
        <w:rPr>
          <w:sz w:val="28"/>
          <w:szCs w:val="28"/>
        </w:rPr>
        <w:t>врача-профпатолога</w:t>
      </w:r>
      <w:proofErr w:type="spellEnd"/>
      <w:r w:rsidRPr="005F3A71">
        <w:rPr>
          <w:sz w:val="28"/>
          <w:szCs w:val="28"/>
        </w:rPr>
        <w:t xml:space="preserve"> В</w:t>
      </w:r>
      <w:proofErr w:type="gramStart"/>
      <w:r w:rsidRPr="005F3A71">
        <w:rPr>
          <w:sz w:val="28"/>
          <w:szCs w:val="28"/>
        </w:rPr>
        <w:t>,Н</w:t>
      </w:r>
      <w:proofErr w:type="gramEnd"/>
      <w:r w:rsidRPr="005F3A71">
        <w:rPr>
          <w:sz w:val="28"/>
          <w:szCs w:val="28"/>
        </w:rPr>
        <w:t xml:space="preserve">, </w:t>
      </w:r>
      <w:proofErr w:type="spellStart"/>
      <w:r w:rsidRPr="005F3A71">
        <w:rPr>
          <w:sz w:val="28"/>
          <w:szCs w:val="28"/>
        </w:rPr>
        <w:t>Бутузову</w:t>
      </w:r>
      <w:proofErr w:type="spellEnd"/>
      <w:r w:rsidRPr="005F3A71">
        <w:rPr>
          <w:sz w:val="28"/>
          <w:szCs w:val="28"/>
        </w:rPr>
        <w:t>.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282"/>
        </w:tabs>
        <w:spacing w:before="0" w:after="0"/>
        <w:ind w:right="20" w:firstLine="0"/>
        <w:rPr>
          <w:sz w:val="28"/>
          <w:szCs w:val="28"/>
        </w:rPr>
      </w:pPr>
      <w:r w:rsidRPr="005F3A71">
        <w:rPr>
          <w:sz w:val="28"/>
          <w:szCs w:val="28"/>
        </w:rPr>
        <w:t xml:space="preserve">3. Зам. гл врача по МОН, </w:t>
      </w:r>
      <w:proofErr w:type="spellStart"/>
      <w:r w:rsidRPr="005F3A71">
        <w:rPr>
          <w:sz w:val="28"/>
          <w:szCs w:val="28"/>
        </w:rPr>
        <w:t>врачу-профпатологу</w:t>
      </w:r>
      <w:proofErr w:type="spellEnd"/>
      <w:r w:rsidRPr="005F3A71">
        <w:rPr>
          <w:sz w:val="28"/>
          <w:szCs w:val="28"/>
        </w:rPr>
        <w:t xml:space="preserve"> В</w:t>
      </w:r>
      <w:proofErr w:type="gramStart"/>
      <w:r w:rsidRPr="005F3A71">
        <w:rPr>
          <w:sz w:val="28"/>
          <w:szCs w:val="28"/>
        </w:rPr>
        <w:t>,Н</w:t>
      </w:r>
      <w:proofErr w:type="gramEnd"/>
      <w:r w:rsidRPr="005F3A71">
        <w:rPr>
          <w:sz w:val="28"/>
          <w:szCs w:val="28"/>
        </w:rPr>
        <w:t xml:space="preserve">, </w:t>
      </w:r>
      <w:proofErr w:type="spellStart"/>
      <w:r w:rsidRPr="005F3A71">
        <w:rPr>
          <w:sz w:val="28"/>
          <w:szCs w:val="28"/>
        </w:rPr>
        <w:t>Бутузовой</w:t>
      </w:r>
      <w:proofErr w:type="spellEnd"/>
      <w:r w:rsidRPr="005F3A71">
        <w:rPr>
          <w:sz w:val="28"/>
          <w:szCs w:val="28"/>
        </w:rPr>
        <w:t>: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282"/>
        </w:tabs>
        <w:spacing w:before="0" w:after="0"/>
        <w:ind w:right="20" w:firstLine="0"/>
        <w:rPr>
          <w:sz w:val="28"/>
          <w:szCs w:val="28"/>
        </w:rPr>
      </w:pPr>
      <w:r w:rsidRPr="005F3A71">
        <w:rPr>
          <w:sz w:val="28"/>
          <w:szCs w:val="28"/>
        </w:rPr>
        <w:t xml:space="preserve">-Обеспечить </w:t>
      </w:r>
      <w:r w:rsidRPr="005F3A71">
        <w:rPr>
          <w:sz w:val="28"/>
          <w:szCs w:val="28"/>
          <w:u w:val="single"/>
        </w:rPr>
        <w:t>формирование календарных планов</w:t>
      </w:r>
      <w:r w:rsidRPr="005F3A71">
        <w:rPr>
          <w:sz w:val="28"/>
          <w:szCs w:val="28"/>
        </w:rPr>
        <w:t xml:space="preserve"> проведения медицинских осмотров совместно с образовательными организациями, организациями социального обслуживания Лаишевского муниципального района РТ.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282"/>
        </w:tabs>
        <w:spacing w:before="0" w:after="0"/>
        <w:ind w:right="20" w:firstLine="0"/>
        <w:rPr>
          <w:sz w:val="28"/>
          <w:szCs w:val="28"/>
        </w:rPr>
      </w:pPr>
      <w:r w:rsidRPr="005F3A71">
        <w:rPr>
          <w:sz w:val="28"/>
          <w:szCs w:val="28"/>
        </w:rPr>
        <w:t>- Составить график проведения медицинских осмотров работников РОО и СЗ района в 2016г.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210"/>
        </w:tabs>
        <w:spacing w:before="0" w:after="0"/>
        <w:ind w:firstLine="0"/>
        <w:rPr>
          <w:sz w:val="28"/>
          <w:szCs w:val="28"/>
        </w:rPr>
      </w:pPr>
      <w:r w:rsidRPr="005F3A71">
        <w:rPr>
          <w:sz w:val="28"/>
          <w:szCs w:val="28"/>
        </w:rPr>
        <w:t>- Обеспечить контроль качества проведения медицинских осмотров работников;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282"/>
        </w:tabs>
        <w:spacing w:before="0" w:after="0"/>
        <w:ind w:right="20" w:firstLine="0"/>
        <w:rPr>
          <w:sz w:val="28"/>
          <w:szCs w:val="28"/>
          <w:u w:val="single"/>
        </w:rPr>
      </w:pPr>
      <w:proofErr w:type="gramStart"/>
      <w:r w:rsidRPr="005F3A71">
        <w:rPr>
          <w:sz w:val="28"/>
          <w:szCs w:val="28"/>
        </w:rPr>
        <w:t>-</w:t>
      </w:r>
      <w:r w:rsidRPr="005F3A71">
        <w:rPr>
          <w:sz w:val="28"/>
          <w:szCs w:val="28"/>
          <w:u w:val="single"/>
        </w:rPr>
        <w:t>Обеспечить своевременное представление</w:t>
      </w:r>
      <w:r w:rsidRPr="005F3A71">
        <w:rPr>
          <w:sz w:val="28"/>
          <w:szCs w:val="28"/>
        </w:rPr>
        <w:t xml:space="preserve"> в Государственное автономное учреждение РТ «Диспетчерский центр МЗ РТ» отчета о проведении медицинских осмотров работников (на бумажном и электронном носителях) (приложение № 5), </w:t>
      </w:r>
      <w:r w:rsidRPr="005F3A71">
        <w:rPr>
          <w:sz w:val="28"/>
          <w:szCs w:val="28"/>
          <w:u w:val="single"/>
        </w:rPr>
        <w:t>акта приемки-сдачи работ</w:t>
      </w:r>
      <w:r w:rsidRPr="005F3A71">
        <w:rPr>
          <w:sz w:val="28"/>
          <w:szCs w:val="28"/>
        </w:rPr>
        <w:t xml:space="preserve"> (услуг), счета на оплату работ (услуг), </w:t>
      </w:r>
      <w:r w:rsidRPr="005F3A71">
        <w:rPr>
          <w:sz w:val="28"/>
          <w:szCs w:val="28"/>
          <w:u w:val="single"/>
        </w:rPr>
        <w:t>в срок до 5 числа месяца, следующего за отчетным кварталом.</w:t>
      </w:r>
      <w:proofErr w:type="gramEnd"/>
    </w:p>
    <w:p w:rsidR="00735223" w:rsidRPr="005F3A71" w:rsidRDefault="00735223" w:rsidP="00735223">
      <w:pPr>
        <w:pStyle w:val="3"/>
        <w:shd w:val="clear" w:color="auto" w:fill="auto"/>
        <w:tabs>
          <w:tab w:val="left" w:pos="1407"/>
        </w:tabs>
        <w:spacing w:before="0" w:after="0"/>
        <w:ind w:right="20" w:firstLine="0"/>
        <w:rPr>
          <w:sz w:val="28"/>
          <w:szCs w:val="28"/>
        </w:rPr>
      </w:pPr>
      <w:r w:rsidRPr="005F3A71">
        <w:rPr>
          <w:sz w:val="28"/>
          <w:szCs w:val="28"/>
        </w:rPr>
        <w:t xml:space="preserve">- Обеспечить выдачу работникам образовательных организаций и организаций социального обслуживания </w:t>
      </w:r>
      <w:r w:rsidRPr="005F3A71">
        <w:rPr>
          <w:sz w:val="28"/>
          <w:szCs w:val="28"/>
          <w:u w:val="single"/>
        </w:rPr>
        <w:t>Заключения медицинского осмотра</w:t>
      </w:r>
      <w:r w:rsidRPr="005F3A71">
        <w:rPr>
          <w:sz w:val="28"/>
          <w:szCs w:val="28"/>
        </w:rPr>
        <w:t xml:space="preserve">, утвержденного приказом </w:t>
      </w:r>
      <w:proofErr w:type="spellStart"/>
      <w:r w:rsidRPr="005F3A71">
        <w:rPr>
          <w:sz w:val="28"/>
          <w:szCs w:val="28"/>
        </w:rPr>
        <w:t>Минздравсоцразвития</w:t>
      </w:r>
      <w:proofErr w:type="spellEnd"/>
      <w:r w:rsidRPr="005F3A71">
        <w:rPr>
          <w:sz w:val="28"/>
          <w:szCs w:val="28"/>
        </w:rPr>
        <w:t xml:space="preserve"> России от 12.04.2011 № 302н;</w:t>
      </w:r>
    </w:p>
    <w:p w:rsidR="00735223" w:rsidRPr="005F3A71" w:rsidRDefault="00735223" w:rsidP="00735223">
      <w:pPr>
        <w:pStyle w:val="3"/>
        <w:shd w:val="clear" w:color="auto" w:fill="auto"/>
        <w:spacing w:before="0" w:after="0"/>
        <w:ind w:left="20" w:right="20" w:firstLine="0"/>
        <w:rPr>
          <w:sz w:val="28"/>
          <w:szCs w:val="28"/>
        </w:rPr>
      </w:pPr>
      <w:r w:rsidRPr="005F3A71">
        <w:rPr>
          <w:sz w:val="28"/>
          <w:szCs w:val="28"/>
        </w:rPr>
        <w:t xml:space="preserve">     Случай считается законченным после прохождения полного объема функциональных, лабораторных исследований и врачебных осмотров, утвержденных приказом </w:t>
      </w:r>
      <w:proofErr w:type="spellStart"/>
      <w:r w:rsidRPr="005F3A71">
        <w:rPr>
          <w:sz w:val="28"/>
          <w:szCs w:val="28"/>
        </w:rPr>
        <w:t>Минздравсоцразвития</w:t>
      </w:r>
      <w:proofErr w:type="spellEnd"/>
      <w:r w:rsidRPr="005F3A71">
        <w:rPr>
          <w:sz w:val="28"/>
          <w:szCs w:val="28"/>
        </w:rPr>
        <w:t xml:space="preserve"> России от 12.04.2011 № 302н в Перечне работ, при выполнении которых проводятся обязательные предварительные и периодические медицинские осмотры (обследования) работников.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436"/>
        </w:tabs>
        <w:spacing w:before="0" w:after="0"/>
        <w:ind w:right="20" w:firstLine="0"/>
        <w:rPr>
          <w:sz w:val="28"/>
          <w:szCs w:val="28"/>
        </w:rPr>
      </w:pPr>
      <w:r w:rsidRPr="005F3A71">
        <w:rPr>
          <w:sz w:val="28"/>
          <w:szCs w:val="28"/>
        </w:rPr>
        <w:t xml:space="preserve">- обеспечить составление и представление в адрес работодателя </w:t>
      </w:r>
      <w:r w:rsidRPr="005F3A71">
        <w:rPr>
          <w:sz w:val="28"/>
          <w:szCs w:val="28"/>
          <w:u w:val="single"/>
        </w:rPr>
        <w:t xml:space="preserve">Заключительного </w:t>
      </w:r>
      <w:r w:rsidRPr="005F3A71">
        <w:rPr>
          <w:sz w:val="28"/>
          <w:szCs w:val="28"/>
          <w:u w:val="single"/>
        </w:rPr>
        <w:lastRenderedPageBreak/>
        <w:t>акта</w:t>
      </w:r>
      <w:r w:rsidRPr="005F3A71">
        <w:rPr>
          <w:sz w:val="28"/>
          <w:szCs w:val="28"/>
        </w:rPr>
        <w:t xml:space="preserve"> по результатам проведенного обязательного предварительного и периодического медицинского осмотра его работников образовательных организаций и организаций социального обслуживания Лаишевского муниципального района Республики Татарстан, утвержденного приказом </w:t>
      </w:r>
      <w:proofErr w:type="spellStart"/>
      <w:r w:rsidRPr="005F3A71">
        <w:rPr>
          <w:sz w:val="28"/>
          <w:szCs w:val="28"/>
        </w:rPr>
        <w:t>Минздравсоцразвития</w:t>
      </w:r>
      <w:proofErr w:type="spellEnd"/>
      <w:r w:rsidRPr="005F3A71">
        <w:rPr>
          <w:sz w:val="28"/>
          <w:szCs w:val="28"/>
        </w:rPr>
        <w:t xml:space="preserve"> России от 12.04.2011 № 302н;</w:t>
      </w:r>
    </w:p>
    <w:p w:rsidR="00735223" w:rsidRPr="005F3A71" w:rsidRDefault="00735223" w:rsidP="00735223">
      <w:pPr>
        <w:pStyle w:val="3"/>
        <w:shd w:val="clear" w:color="auto" w:fill="auto"/>
        <w:tabs>
          <w:tab w:val="left" w:pos="1436"/>
        </w:tabs>
        <w:spacing w:before="0" w:after="0"/>
        <w:ind w:right="20" w:firstLine="0"/>
        <w:rPr>
          <w:b/>
          <w:sz w:val="28"/>
          <w:szCs w:val="28"/>
        </w:rPr>
      </w:pPr>
    </w:p>
    <w:p w:rsidR="00735223" w:rsidRDefault="00735223" w:rsidP="00735223">
      <w:pPr>
        <w:jc w:val="center"/>
        <w:rPr>
          <w:b/>
          <w:sz w:val="28"/>
          <w:szCs w:val="28"/>
        </w:rPr>
      </w:pPr>
      <w:r w:rsidRPr="00735223">
        <w:rPr>
          <w:rFonts w:ascii="Times New Roman" w:hAnsi="Times New Roman" w:cs="Times New Roman"/>
          <w:b/>
          <w:sz w:val="28"/>
          <w:szCs w:val="28"/>
        </w:rPr>
        <w:t>Начальнику РОО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D67">
        <w:rPr>
          <w:b/>
          <w:sz w:val="28"/>
          <w:szCs w:val="28"/>
        </w:rPr>
        <w:t>Лаишевского муниципального района</w:t>
      </w:r>
      <w:r w:rsidR="00A0279D">
        <w:rPr>
          <w:b/>
          <w:sz w:val="28"/>
          <w:szCs w:val="28"/>
        </w:rPr>
        <w:t xml:space="preserve"> </w:t>
      </w:r>
      <w:proofErr w:type="spellStart"/>
      <w:r w:rsidR="00A0279D">
        <w:rPr>
          <w:b/>
          <w:sz w:val="28"/>
          <w:szCs w:val="28"/>
        </w:rPr>
        <w:t>Абутдиновой</w:t>
      </w:r>
      <w:proofErr w:type="spellEnd"/>
      <w:r w:rsidR="00A0279D">
        <w:rPr>
          <w:b/>
          <w:sz w:val="28"/>
          <w:szCs w:val="28"/>
        </w:rPr>
        <w:t xml:space="preserve"> Э.И.:</w:t>
      </w:r>
    </w:p>
    <w:p w:rsidR="00973E8C" w:rsidRPr="005F3A71" w:rsidRDefault="00973E8C" w:rsidP="00973E8C">
      <w:pPr>
        <w:pStyle w:val="3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259" w:lineRule="exact"/>
        <w:ind w:left="60" w:right="60" w:firstLine="680"/>
        <w:rPr>
          <w:rStyle w:val="1"/>
          <w:color w:val="auto"/>
          <w:sz w:val="28"/>
          <w:szCs w:val="28"/>
          <w:shd w:val="clear" w:color="auto" w:fill="auto"/>
        </w:rPr>
      </w:pPr>
      <w:r w:rsidRPr="005F3A71">
        <w:rPr>
          <w:rStyle w:val="1"/>
          <w:sz w:val="28"/>
          <w:szCs w:val="28"/>
        </w:rPr>
        <w:t xml:space="preserve">Обеспечить своевременное предоставление в ЦРБ списка руководителей всех школ и детских садов Лаишевского муниципального района с указанием полностью ФИО, номеров телефонов рабочих и сотовых для обеспечения контакта при проведении </w:t>
      </w:r>
      <w:proofErr w:type="spellStart"/>
      <w:r w:rsidRPr="005F3A71">
        <w:rPr>
          <w:rStyle w:val="1"/>
          <w:sz w:val="28"/>
          <w:szCs w:val="28"/>
        </w:rPr>
        <w:t>мед</w:t>
      </w:r>
      <w:proofErr w:type="gramStart"/>
      <w:r w:rsidRPr="005F3A71">
        <w:rPr>
          <w:rStyle w:val="1"/>
          <w:sz w:val="28"/>
          <w:szCs w:val="28"/>
        </w:rPr>
        <w:t>.о</w:t>
      </w:r>
      <w:proofErr w:type="gramEnd"/>
      <w:r w:rsidRPr="005F3A71">
        <w:rPr>
          <w:rStyle w:val="1"/>
          <w:sz w:val="28"/>
          <w:szCs w:val="28"/>
        </w:rPr>
        <w:t>смотров</w:t>
      </w:r>
      <w:proofErr w:type="spellEnd"/>
      <w:r w:rsidRPr="005F3A71">
        <w:rPr>
          <w:rStyle w:val="1"/>
          <w:sz w:val="28"/>
          <w:szCs w:val="28"/>
        </w:rPr>
        <w:t xml:space="preserve"> ,</w:t>
      </w:r>
    </w:p>
    <w:p w:rsidR="000C4381" w:rsidRPr="000C4381" w:rsidRDefault="000C4381" w:rsidP="000C4381">
      <w:pPr>
        <w:pStyle w:val="3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259" w:lineRule="exact"/>
        <w:ind w:left="60" w:right="60" w:firstLine="680"/>
        <w:jc w:val="center"/>
        <w:rPr>
          <w:rStyle w:val="1"/>
          <w:b/>
          <w:color w:val="auto"/>
          <w:sz w:val="28"/>
          <w:szCs w:val="28"/>
          <w:shd w:val="clear" w:color="auto" w:fill="auto"/>
        </w:rPr>
      </w:pPr>
      <w:r w:rsidRPr="000C4381">
        <w:rPr>
          <w:rStyle w:val="1"/>
          <w:b/>
          <w:sz w:val="28"/>
          <w:szCs w:val="28"/>
        </w:rPr>
        <w:t>Всем руководителям школ и детских садов:</w:t>
      </w:r>
    </w:p>
    <w:p w:rsidR="00973E8C" w:rsidRPr="005F3A71" w:rsidRDefault="00973E8C" w:rsidP="00973E8C">
      <w:pPr>
        <w:pStyle w:val="3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259" w:lineRule="exact"/>
        <w:ind w:left="60" w:right="60" w:firstLine="680"/>
        <w:rPr>
          <w:rStyle w:val="1"/>
          <w:color w:val="auto"/>
          <w:sz w:val="28"/>
          <w:szCs w:val="28"/>
          <w:shd w:val="clear" w:color="auto" w:fill="auto"/>
        </w:rPr>
      </w:pPr>
      <w:r w:rsidRPr="005F3A71">
        <w:rPr>
          <w:rStyle w:val="1"/>
          <w:sz w:val="28"/>
          <w:szCs w:val="28"/>
        </w:rPr>
        <w:t>Обеспечить своевременное предоставление в ЦРБ поименного списка лиц по каждому учреждению РОО района, подлежащих периодическим медицинским осмотрам,</w:t>
      </w:r>
    </w:p>
    <w:p w:rsidR="00973E8C" w:rsidRPr="005F3A71" w:rsidRDefault="00973E8C" w:rsidP="00973E8C">
      <w:pPr>
        <w:pStyle w:val="3"/>
        <w:numPr>
          <w:ilvl w:val="0"/>
          <w:numId w:val="1"/>
        </w:numPr>
        <w:shd w:val="clear" w:color="auto" w:fill="auto"/>
        <w:tabs>
          <w:tab w:val="left" w:pos="1034"/>
        </w:tabs>
        <w:spacing w:before="0" w:after="0" w:line="259" w:lineRule="exact"/>
        <w:ind w:left="60" w:right="60" w:firstLine="680"/>
        <w:rPr>
          <w:sz w:val="28"/>
          <w:szCs w:val="28"/>
        </w:rPr>
      </w:pPr>
      <w:r w:rsidRPr="005F3A71">
        <w:rPr>
          <w:rStyle w:val="1"/>
          <w:sz w:val="28"/>
          <w:szCs w:val="28"/>
        </w:rPr>
        <w:t>создать необходимые условия для работы медицинской комиссии, если медицинский осмотр намечено провести непосредственно на предприятии;</w:t>
      </w:r>
    </w:p>
    <w:p w:rsidR="000C4381" w:rsidRDefault="000C4381" w:rsidP="00EA35F1">
      <w:pPr>
        <w:pStyle w:val="3"/>
        <w:shd w:val="clear" w:color="auto" w:fill="auto"/>
        <w:spacing w:before="0" w:after="0"/>
        <w:ind w:left="20" w:right="20" w:firstLine="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</w:t>
      </w:r>
      <w:r w:rsidR="00FC0484">
        <w:rPr>
          <w:rStyle w:val="1"/>
          <w:sz w:val="28"/>
          <w:szCs w:val="28"/>
        </w:rPr>
        <w:t>-</w:t>
      </w:r>
      <w:r w:rsidR="00973E8C" w:rsidRPr="005F3A71">
        <w:rPr>
          <w:rStyle w:val="1"/>
          <w:sz w:val="28"/>
          <w:szCs w:val="28"/>
        </w:rPr>
        <w:t>обеспечить</w:t>
      </w:r>
      <w:r>
        <w:rPr>
          <w:rStyle w:val="1"/>
          <w:sz w:val="28"/>
          <w:szCs w:val="28"/>
        </w:rPr>
        <w:t xml:space="preserve"> 100%-ную явку сотрудников</w:t>
      </w:r>
      <w:r w:rsidRPr="000C4381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на прохождение мед</w:t>
      </w:r>
      <w:proofErr w:type="gramStart"/>
      <w:r>
        <w:rPr>
          <w:rStyle w:val="1"/>
          <w:sz w:val="28"/>
          <w:szCs w:val="28"/>
        </w:rPr>
        <w:t>.</w:t>
      </w:r>
      <w:proofErr w:type="gramEnd"/>
      <w:r>
        <w:rPr>
          <w:rStyle w:val="1"/>
          <w:sz w:val="28"/>
          <w:szCs w:val="28"/>
        </w:rPr>
        <w:t xml:space="preserve"> осмотра, согласно утвержденного руководителями списка, </w:t>
      </w:r>
    </w:p>
    <w:p w:rsidR="00EA35F1" w:rsidRPr="00EA35F1" w:rsidRDefault="000C4381" w:rsidP="00EA35F1">
      <w:pPr>
        <w:pStyle w:val="3"/>
        <w:shd w:val="clear" w:color="auto" w:fill="auto"/>
        <w:spacing w:before="0" w:after="0"/>
        <w:ind w:left="20" w:right="20" w:firstLine="0"/>
        <w:rPr>
          <w:sz w:val="24"/>
          <w:szCs w:val="24"/>
        </w:rPr>
      </w:pPr>
      <w:r>
        <w:rPr>
          <w:rStyle w:val="1"/>
          <w:sz w:val="28"/>
          <w:szCs w:val="28"/>
        </w:rPr>
        <w:t xml:space="preserve">        -обеспечить </w:t>
      </w:r>
      <w:r w:rsidR="00973E8C" w:rsidRPr="005F3A71">
        <w:rPr>
          <w:rStyle w:val="1"/>
          <w:sz w:val="28"/>
          <w:szCs w:val="28"/>
        </w:rPr>
        <w:t xml:space="preserve"> </w:t>
      </w:r>
      <w:proofErr w:type="gramStart"/>
      <w:r w:rsidR="00973E8C" w:rsidRPr="005F3A71">
        <w:rPr>
          <w:rStyle w:val="1"/>
          <w:sz w:val="28"/>
          <w:szCs w:val="28"/>
        </w:rPr>
        <w:t>контроль за</w:t>
      </w:r>
      <w:proofErr w:type="gramEnd"/>
      <w:r w:rsidR="00973E8C" w:rsidRPr="005F3A71">
        <w:rPr>
          <w:rStyle w:val="1"/>
          <w:sz w:val="28"/>
          <w:szCs w:val="28"/>
        </w:rPr>
        <w:t xml:space="preserve"> своевременностью прохождения работниками медицинских осмотров</w:t>
      </w:r>
      <w:r w:rsidR="005F3A71">
        <w:rPr>
          <w:rStyle w:val="1"/>
          <w:sz w:val="28"/>
          <w:szCs w:val="28"/>
        </w:rPr>
        <w:t xml:space="preserve">, </w:t>
      </w:r>
      <w:proofErr w:type="spellStart"/>
      <w:r w:rsidR="005F3A71">
        <w:rPr>
          <w:rStyle w:val="1"/>
          <w:sz w:val="28"/>
          <w:szCs w:val="28"/>
        </w:rPr>
        <w:t>маммографического</w:t>
      </w:r>
      <w:proofErr w:type="spellEnd"/>
      <w:r w:rsidR="005F3A71">
        <w:rPr>
          <w:rStyle w:val="1"/>
          <w:sz w:val="28"/>
          <w:szCs w:val="28"/>
        </w:rPr>
        <w:t xml:space="preserve"> обследования молочных желез у женщин 40лет и старше,</w:t>
      </w:r>
      <w:r w:rsidR="00973E8C" w:rsidRPr="005F3A71">
        <w:rPr>
          <w:rStyle w:val="1"/>
          <w:sz w:val="28"/>
          <w:szCs w:val="28"/>
        </w:rPr>
        <w:t xml:space="preserve"> и </w:t>
      </w:r>
      <w:r w:rsidR="0035697B" w:rsidRPr="005F3A71">
        <w:rPr>
          <w:rStyle w:val="1"/>
          <w:sz w:val="28"/>
          <w:szCs w:val="28"/>
        </w:rPr>
        <w:t xml:space="preserve">обязательного </w:t>
      </w:r>
      <w:r w:rsidR="00973E8C" w:rsidRPr="005F3A71">
        <w:rPr>
          <w:rStyle w:val="1"/>
          <w:sz w:val="28"/>
          <w:szCs w:val="28"/>
        </w:rPr>
        <w:t>флюорографического обследования</w:t>
      </w:r>
      <w:r w:rsidR="00D14065">
        <w:rPr>
          <w:rStyle w:val="1"/>
          <w:sz w:val="28"/>
          <w:szCs w:val="28"/>
        </w:rPr>
        <w:t xml:space="preserve"> всех сотрудников РОО.</w:t>
      </w:r>
      <w:r w:rsidR="00EA35F1" w:rsidRPr="005F3A71">
        <w:rPr>
          <w:sz w:val="28"/>
          <w:szCs w:val="28"/>
        </w:rPr>
        <w:t xml:space="preserve">     </w:t>
      </w:r>
      <w:r w:rsidR="00EA35F1">
        <w:rPr>
          <w:sz w:val="28"/>
          <w:szCs w:val="28"/>
        </w:rPr>
        <w:t>(</w:t>
      </w:r>
      <w:r w:rsidR="00EA35F1" w:rsidRPr="00EA35F1">
        <w:rPr>
          <w:sz w:val="24"/>
          <w:szCs w:val="24"/>
        </w:rPr>
        <w:t xml:space="preserve">Случай считается законченным после прохождения полного объема функциональных, лабораторных исследований и врачебных осмотров, утвержденных приказом </w:t>
      </w:r>
      <w:proofErr w:type="spellStart"/>
      <w:r w:rsidR="00EA35F1" w:rsidRPr="00EA35F1">
        <w:rPr>
          <w:sz w:val="24"/>
          <w:szCs w:val="24"/>
        </w:rPr>
        <w:t>Минздравсоцразвития</w:t>
      </w:r>
      <w:proofErr w:type="spellEnd"/>
      <w:r w:rsidR="00EA35F1" w:rsidRPr="00EA35F1">
        <w:rPr>
          <w:sz w:val="24"/>
          <w:szCs w:val="24"/>
        </w:rPr>
        <w:t xml:space="preserve"> России от 12.04.2011 № 302н в Перечне работ, при выполнении которых проводятся обязательные предварительные и периодические медицинские осмотры (обследования) работников</w:t>
      </w:r>
      <w:r w:rsidR="00EA35F1">
        <w:rPr>
          <w:sz w:val="24"/>
          <w:szCs w:val="24"/>
        </w:rPr>
        <w:t>)</w:t>
      </w:r>
      <w:r w:rsidR="00EA35F1" w:rsidRPr="00EA35F1">
        <w:rPr>
          <w:sz w:val="24"/>
          <w:szCs w:val="24"/>
        </w:rPr>
        <w:t>.</w:t>
      </w:r>
    </w:p>
    <w:p w:rsidR="00973E8C" w:rsidRPr="00EA35F1" w:rsidRDefault="00973E8C" w:rsidP="00EA35F1">
      <w:pPr>
        <w:pStyle w:val="3"/>
        <w:shd w:val="clear" w:color="auto" w:fill="auto"/>
        <w:tabs>
          <w:tab w:val="left" w:pos="881"/>
        </w:tabs>
        <w:spacing w:before="0" w:after="0" w:line="259" w:lineRule="exact"/>
        <w:ind w:left="740" w:right="60" w:firstLine="0"/>
        <w:rPr>
          <w:rStyle w:val="1"/>
          <w:color w:val="auto"/>
          <w:sz w:val="28"/>
          <w:szCs w:val="28"/>
          <w:shd w:val="clear" w:color="auto" w:fill="auto"/>
        </w:rPr>
      </w:pPr>
    </w:p>
    <w:p w:rsidR="00EA35F1" w:rsidRDefault="00EA35F1" w:rsidP="00EA35F1">
      <w:pPr>
        <w:pStyle w:val="3"/>
        <w:numPr>
          <w:ilvl w:val="0"/>
          <w:numId w:val="2"/>
        </w:numPr>
        <w:shd w:val="clear" w:color="auto" w:fill="auto"/>
        <w:tabs>
          <w:tab w:val="left" w:pos="1049"/>
        </w:tabs>
        <w:spacing w:before="0" w:after="211" w:line="259" w:lineRule="exact"/>
        <w:ind w:left="60" w:right="60" w:firstLine="680"/>
      </w:pPr>
      <w:r w:rsidRPr="00DB6010">
        <w:rPr>
          <w:rStyle w:val="1"/>
          <w:b/>
        </w:rPr>
        <w:t>Контроль над исполнением настоящего постановления возложить на</w:t>
      </w:r>
      <w:r>
        <w:rPr>
          <w:rStyle w:val="1"/>
        </w:rPr>
        <w:t xml:space="preserve"> первого заместителя Руководителя Исполнительного комитета района</w:t>
      </w:r>
      <w:proofErr w:type="gramStart"/>
      <w:r>
        <w:rPr>
          <w:rStyle w:val="1"/>
        </w:rPr>
        <w:t xml:space="preserve"> А</w:t>
      </w:r>
      <w:proofErr w:type="gramEnd"/>
      <w:r>
        <w:rPr>
          <w:rStyle w:val="1"/>
        </w:rPr>
        <w:t xml:space="preserve"> Г </w:t>
      </w:r>
      <w:proofErr w:type="spellStart"/>
      <w:r>
        <w:rPr>
          <w:rStyle w:val="1"/>
        </w:rPr>
        <w:t>Карсалова</w:t>
      </w:r>
      <w:proofErr w:type="spellEnd"/>
      <w:r>
        <w:rPr>
          <w:rStyle w:val="1"/>
        </w:rPr>
        <w:t>.</w:t>
      </w:r>
    </w:p>
    <w:p w:rsidR="000152EA" w:rsidRPr="000152EA" w:rsidRDefault="00EA35F1" w:rsidP="000152EA">
      <w:pPr>
        <w:spacing w:after="0" w:line="360" w:lineRule="auto"/>
        <w:ind w:left="60"/>
        <w:jc w:val="both"/>
        <w:rPr>
          <w:rStyle w:val="20"/>
          <w:rFonts w:eastAsiaTheme="minorHAnsi"/>
          <w:bCs w:val="0"/>
          <w:sz w:val="24"/>
          <w:szCs w:val="24"/>
        </w:rPr>
      </w:pPr>
      <w:r w:rsidRPr="00DB6010">
        <w:rPr>
          <w:rStyle w:val="20"/>
          <w:rFonts w:eastAsiaTheme="minorHAnsi"/>
          <w:b w:val="0"/>
          <w:bCs w:val="0"/>
          <w:sz w:val="24"/>
          <w:szCs w:val="24"/>
        </w:rPr>
        <w:t xml:space="preserve">                                        </w:t>
      </w:r>
      <w:r>
        <w:rPr>
          <w:rStyle w:val="20"/>
          <w:rFonts w:eastAsiaTheme="minorHAnsi"/>
          <w:b w:val="0"/>
          <w:bCs w:val="0"/>
          <w:sz w:val="24"/>
          <w:szCs w:val="24"/>
        </w:rPr>
        <w:t xml:space="preserve"> </w:t>
      </w:r>
      <w:r w:rsidR="000152EA">
        <w:rPr>
          <w:rStyle w:val="20"/>
          <w:rFonts w:eastAsiaTheme="minorHAnsi"/>
          <w:b w:val="0"/>
          <w:bCs w:val="0"/>
          <w:sz w:val="24"/>
          <w:szCs w:val="24"/>
        </w:rPr>
        <w:t xml:space="preserve">       </w:t>
      </w:r>
      <w:r>
        <w:rPr>
          <w:rStyle w:val="20"/>
          <w:rFonts w:eastAsiaTheme="minorHAnsi"/>
          <w:b w:val="0"/>
          <w:bCs w:val="0"/>
          <w:sz w:val="24"/>
          <w:szCs w:val="24"/>
        </w:rPr>
        <w:t xml:space="preserve"> </w:t>
      </w:r>
      <w:r w:rsidR="000152EA">
        <w:rPr>
          <w:rStyle w:val="20"/>
          <w:rFonts w:eastAsiaTheme="minorHAnsi"/>
          <w:b w:val="0"/>
          <w:bCs w:val="0"/>
          <w:sz w:val="24"/>
          <w:szCs w:val="24"/>
        </w:rPr>
        <w:t xml:space="preserve"> </w:t>
      </w:r>
      <w:r w:rsidRPr="000152EA">
        <w:rPr>
          <w:rStyle w:val="20"/>
          <w:rFonts w:eastAsiaTheme="minorHAnsi"/>
          <w:bCs w:val="0"/>
          <w:sz w:val="24"/>
          <w:szCs w:val="24"/>
        </w:rPr>
        <w:t xml:space="preserve">Руководитель исполнительного комитета </w:t>
      </w:r>
    </w:p>
    <w:p w:rsidR="00EA35F1" w:rsidRPr="000152EA" w:rsidRDefault="00EA35F1" w:rsidP="000152EA">
      <w:pPr>
        <w:spacing w:after="0" w:line="360" w:lineRule="auto"/>
        <w:ind w:left="60"/>
        <w:jc w:val="both"/>
        <w:rPr>
          <w:rStyle w:val="20"/>
          <w:rFonts w:eastAsiaTheme="minorHAnsi"/>
          <w:bCs w:val="0"/>
          <w:sz w:val="24"/>
          <w:szCs w:val="24"/>
        </w:rPr>
      </w:pPr>
      <w:r w:rsidRPr="000152EA">
        <w:rPr>
          <w:rStyle w:val="20"/>
          <w:rFonts w:eastAsiaTheme="minorHAnsi"/>
          <w:bCs w:val="0"/>
          <w:sz w:val="24"/>
          <w:szCs w:val="24"/>
        </w:rPr>
        <w:t xml:space="preserve"> </w:t>
      </w:r>
      <w:r w:rsidR="00A13827" w:rsidRPr="00A13827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1pt;margin-top:2.9pt;width:122.9pt;height:12.95pt;z-index:-251658752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EA35F1" w:rsidRDefault="00EA35F1" w:rsidP="00EA35F1">
                  <w:pPr>
                    <w:pStyle w:val="a4"/>
                    <w:shd w:val="clear" w:color="auto" w:fill="auto"/>
                  </w:pPr>
                </w:p>
              </w:txbxContent>
            </v:textbox>
            <w10:wrap type="square" anchorx="margin"/>
          </v:shape>
        </w:pict>
      </w:r>
      <w:r w:rsidRPr="000152EA">
        <w:rPr>
          <w:rStyle w:val="20"/>
          <w:rFonts w:eastAsiaTheme="minorHAnsi"/>
          <w:bCs w:val="0"/>
          <w:sz w:val="24"/>
          <w:szCs w:val="24"/>
        </w:rPr>
        <w:t xml:space="preserve">Лаишевского </w:t>
      </w:r>
      <w:r w:rsidR="000152EA" w:rsidRPr="000152EA">
        <w:rPr>
          <w:rStyle w:val="20"/>
          <w:rFonts w:eastAsiaTheme="minorHAnsi"/>
          <w:bCs w:val="0"/>
          <w:sz w:val="24"/>
          <w:szCs w:val="24"/>
        </w:rPr>
        <w:t xml:space="preserve">               </w:t>
      </w:r>
      <w:r w:rsidRPr="000152EA">
        <w:rPr>
          <w:rStyle w:val="20"/>
          <w:rFonts w:eastAsiaTheme="minorHAnsi"/>
          <w:bCs w:val="0"/>
          <w:sz w:val="24"/>
          <w:szCs w:val="24"/>
        </w:rPr>
        <w:t xml:space="preserve">муниципального района </w:t>
      </w:r>
    </w:p>
    <w:p w:rsidR="00EA35F1" w:rsidRPr="000152EA" w:rsidRDefault="00EA35F1" w:rsidP="000152EA">
      <w:pPr>
        <w:pStyle w:val="3"/>
        <w:shd w:val="clear" w:color="auto" w:fill="auto"/>
        <w:tabs>
          <w:tab w:val="left" w:pos="881"/>
        </w:tabs>
        <w:spacing w:before="0" w:after="0" w:line="259" w:lineRule="exact"/>
        <w:ind w:left="740" w:right="60" w:firstLine="0"/>
        <w:rPr>
          <w:b/>
          <w:sz w:val="28"/>
          <w:szCs w:val="28"/>
        </w:rPr>
      </w:pPr>
      <w:r w:rsidRPr="000152EA">
        <w:rPr>
          <w:rStyle w:val="20"/>
          <w:bCs w:val="0"/>
          <w:sz w:val="24"/>
          <w:szCs w:val="24"/>
        </w:rPr>
        <w:t xml:space="preserve">                                                 М.В. Фадеев</w:t>
      </w:r>
    </w:p>
    <w:p w:rsidR="00A0279D" w:rsidRPr="000152EA" w:rsidRDefault="00A0279D" w:rsidP="00015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D78" w:rsidRPr="00CE7D78" w:rsidRDefault="00CE7D78">
      <w:pPr>
        <w:rPr>
          <w:rFonts w:ascii="Times New Roman" w:hAnsi="Times New Roman" w:cs="Times New Roman"/>
          <w:sz w:val="28"/>
          <w:szCs w:val="28"/>
        </w:rPr>
      </w:pPr>
    </w:p>
    <w:sectPr w:rsidR="00CE7D78" w:rsidRPr="00CE7D78" w:rsidSect="00EE40BC">
      <w:type w:val="continuous"/>
      <w:pgSz w:w="11905" w:h="16837"/>
      <w:pgMar w:top="853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01ED"/>
    <w:multiLevelType w:val="multilevel"/>
    <w:tmpl w:val="14100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7507E"/>
    <w:multiLevelType w:val="multilevel"/>
    <w:tmpl w:val="37C63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7D78"/>
    <w:rsid w:val="000152EA"/>
    <w:rsid w:val="000B11A0"/>
    <w:rsid w:val="000C4381"/>
    <w:rsid w:val="0035697B"/>
    <w:rsid w:val="004216CE"/>
    <w:rsid w:val="00456202"/>
    <w:rsid w:val="004D2978"/>
    <w:rsid w:val="005D4693"/>
    <w:rsid w:val="005E5B36"/>
    <w:rsid w:val="005F3A71"/>
    <w:rsid w:val="00735223"/>
    <w:rsid w:val="0084295D"/>
    <w:rsid w:val="00973E8C"/>
    <w:rsid w:val="009B02E6"/>
    <w:rsid w:val="00A0279D"/>
    <w:rsid w:val="00A13827"/>
    <w:rsid w:val="00AD1800"/>
    <w:rsid w:val="00BF1C8F"/>
    <w:rsid w:val="00CE7D78"/>
    <w:rsid w:val="00D14065"/>
    <w:rsid w:val="00E275E5"/>
    <w:rsid w:val="00EA35F1"/>
    <w:rsid w:val="00EE40BC"/>
    <w:rsid w:val="00FC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E5B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5E5B36"/>
    <w:rPr>
      <w:color w:val="000000"/>
      <w:spacing w:val="0"/>
      <w:w w:val="100"/>
      <w:position w:val="0"/>
      <w:lang w:val="ru-RU"/>
    </w:rPr>
  </w:style>
  <w:style w:type="character" w:customStyle="1" w:styleId="a3">
    <w:name w:val="Основной текст_"/>
    <w:basedOn w:val="a0"/>
    <w:link w:val="3"/>
    <w:rsid w:val="0073522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735223"/>
    <w:pPr>
      <w:widowControl w:val="0"/>
      <w:shd w:val="clear" w:color="auto" w:fill="FFFFFF"/>
      <w:spacing w:before="300" w:after="300" w:line="322" w:lineRule="exact"/>
      <w:ind w:hanging="152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Основной текст1"/>
    <w:basedOn w:val="a3"/>
    <w:rsid w:val="00973E8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Заголовок №4"/>
    <w:basedOn w:val="a0"/>
    <w:rsid w:val="00EA35F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Подпись к картинке Exact"/>
    <w:basedOn w:val="a0"/>
    <w:link w:val="a4"/>
    <w:rsid w:val="00EA35F1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EA35F1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ЛЦРБ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14</cp:revision>
  <dcterms:created xsi:type="dcterms:W3CDTF">2016-03-03T05:35:00Z</dcterms:created>
  <dcterms:modified xsi:type="dcterms:W3CDTF">2016-03-04T12:08:00Z</dcterms:modified>
</cp:coreProperties>
</file>