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33" w:rsidRPr="00092333" w:rsidRDefault="00092333" w:rsidP="0009233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2333">
        <w:rPr>
          <w:rFonts w:ascii="Times New Roman" w:hAnsi="Times New Roman" w:cs="Times New Roman"/>
          <w:b/>
          <w:sz w:val="44"/>
          <w:szCs w:val="44"/>
        </w:rPr>
        <w:t>Вакансии по ГАУЗ «Лаишевская ЦРБ»</w:t>
      </w:r>
    </w:p>
    <w:p w:rsidR="00092333" w:rsidRPr="00092333" w:rsidRDefault="00092333" w:rsidP="00092333">
      <w:pPr>
        <w:rPr>
          <w:rFonts w:ascii="Times New Roman" w:hAnsi="Times New Roman" w:cs="Times New Roman"/>
        </w:rPr>
      </w:pPr>
    </w:p>
    <w:p w:rsidR="00AC7802" w:rsidRPr="00744517" w:rsidRDefault="00AC7802" w:rsidP="00092333">
      <w:pPr>
        <w:rPr>
          <w:rFonts w:ascii="Times New Roman" w:hAnsi="Times New Roman" w:cs="Times New Roman"/>
        </w:rPr>
      </w:pPr>
    </w:p>
    <w:p w:rsidR="00E03BBA" w:rsidRPr="00DC6D0A" w:rsidRDefault="00E03BBA" w:rsidP="00DC6D0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6D0A">
        <w:rPr>
          <w:rFonts w:ascii="Times New Roman" w:hAnsi="Times New Roman" w:cs="Times New Roman"/>
          <w:b/>
          <w:sz w:val="32"/>
          <w:szCs w:val="32"/>
          <w:u w:val="single"/>
        </w:rPr>
        <w:t>Терапевтическое отделение г.Лаишево</w:t>
      </w:r>
    </w:p>
    <w:p w:rsidR="00F73216" w:rsidRDefault="00AF1D09" w:rsidP="00BC110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Заведующий отделением, в</w:t>
      </w:r>
      <w:r w:rsidR="00197C63" w:rsidRPr="00197C63">
        <w:rPr>
          <w:rFonts w:ascii="Times New Roman" w:hAnsi="Times New Roman" w:cs="Times New Roman"/>
          <w:sz w:val="32"/>
          <w:szCs w:val="32"/>
        </w:rPr>
        <w:t>рач –терапевт</w:t>
      </w:r>
      <w:r w:rsidR="005B07B9">
        <w:rPr>
          <w:rFonts w:ascii="Times New Roman" w:hAnsi="Times New Roman" w:cs="Times New Roman"/>
          <w:sz w:val="32"/>
          <w:szCs w:val="32"/>
        </w:rPr>
        <w:t xml:space="preserve">, </w:t>
      </w:r>
      <w:r w:rsidR="005B07B9" w:rsidRPr="005B07B9">
        <w:rPr>
          <w:rFonts w:ascii="Times New Roman" w:hAnsi="Times New Roman" w:cs="Times New Roman"/>
          <w:i/>
          <w:sz w:val="32"/>
          <w:szCs w:val="32"/>
        </w:rPr>
        <w:t>от 33</w:t>
      </w:r>
      <w:r w:rsidR="005B07B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B07B9" w:rsidRPr="005B07B9">
        <w:rPr>
          <w:rFonts w:ascii="Times New Roman" w:hAnsi="Times New Roman" w:cs="Times New Roman"/>
          <w:i/>
          <w:sz w:val="32"/>
          <w:szCs w:val="32"/>
        </w:rPr>
        <w:t>000 до 118</w:t>
      </w:r>
      <w:r w:rsidR="005B07B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B07B9" w:rsidRPr="005B07B9">
        <w:rPr>
          <w:rFonts w:ascii="Times New Roman" w:hAnsi="Times New Roman" w:cs="Times New Roman"/>
          <w:i/>
          <w:sz w:val="32"/>
          <w:szCs w:val="32"/>
        </w:rPr>
        <w:t>000 рублей</w:t>
      </w:r>
      <w:r w:rsidR="00197C63" w:rsidRPr="00197C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3216" w:rsidRDefault="00F73216" w:rsidP="00F7321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73216">
        <w:rPr>
          <w:rFonts w:ascii="Times New Roman" w:hAnsi="Times New Roman" w:cs="Times New Roman"/>
          <w:b/>
          <w:sz w:val="32"/>
          <w:szCs w:val="32"/>
          <w:u w:val="single"/>
        </w:rPr>
        <w:t>Хирургическое отделение г.Лаишево</w:t>
      </w:r>
    </w:p>
    <w:p w:rsidR="00B03564" w:rsidRPr="00B03564" w:rsidRDefault="00B03564" w:rsidP="00B0356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</w:t>
      </w:r>
      <w:r w:rsidRPr="00B03564">
        <w:rPr>
          <w:rFonts w:ascii="Times New Roman" w:hAnsi="Times New Roman" w:cs="Times New Roman"/>
          <w:sz w:val="32"/>
          <w:szCs w:val="32"/>
        </w:rPr>
        <w:t>ач-хирург</w:t>
      </w:r>
      <w:r w:rsidR="005B07B9">
        <w:rPr>
          <w:rFonts w:ascii="Times New Roman" w:hAnsi="Times New Roman" w:cs="Times New Roman"/>
          <w:sz w:val="32"/>
          <w:szCs w:val="32"/>
        </w:rPr>
        <w:t xml:space="preserve">, </w:t>
      </w:r>
      <w:r w:rsidR="005B07B9" w:rsidRPr="005B07B9">
        <w:rPr>
          <w:rFonts w:ascii="Times New Roman" w:hAnsi="Times New Roman" w:cs="Times New Roman"/>
          <w:i/>
          <w:sz w:val="32"/>
          <w:szCs w:val="32"/>
        </w:rPr>
        <w:t>от 36</w:t>
      </w:r>
      <w:r w:rsidR="005B07B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B07B9" w:rsidRPr="005B07B9">
        <w:rPr>
          <w:rFonts w:ascii="Times New Roman" w:hAnsi="Times New Roman" w:cs="Times New Roman"/>
          <w:i/>
          <w:sz w:val="32"/>
          <w:szCs w:val="32"/>
        </w:rPr>
        <w:t>000 до 121</w:t>
      </w:r>
      <w:r w:rsidR="005B07B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B07B9" w:rsidRPr="005B07B9">
        <w:rPr>
          <w:rFonts w:ascii="Times New Roman" w:hAnsi="Times New Roman" w:cs="Times New Roman"/>
          <w:i/>
          <w:sz w:val="32"/>
          <w:szCs w:val="32"/>
        </w:rPr>
        <w:t>000 рублей</w:t>
      </w:r>
    </w:p>
    <w:p w:rsidR="00E03BBA" w:rsidRPr="00E03BBA" w:rsidRDefault="00E03BBA" w:rsidP="00DC6D0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Поликлиническое отделение г.Лаишево</w:t>
      </w:r>
    </w:p>
    <w:p w:rsidR="00E03BBA" w:rsidRDefault="00197C63" w:rsidP="00BC110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97C63">
        <w:rPr>
          <w:rFonts w:ascii="Times New Roman" w:hAnsi="Times New Roman" w:cs="Times New Roman"/>
          <w:sz w:val="32"/>
          <w:szCs w:val="32"/>
        </w:rPr>
        <w:t>Врач – хирург</w:t>
      </w:r>
      <w:r w:rsidR="005B07B9">
        <w:rPr>
          <w:rFonts w:ascii="Times New Roman" w:hAnsi="Times New Roman" w:cs="Times New Roman"/>
          <w:sz w:val="32"/>
          <w:szCs w:val="32"/>
        </w:rPr>
        <w:t xml:space="preserve">, </w:t>
      </w:r>
      <w:r w:rsidR="005B07B9" w:rsidRPr="005B07B9">
        <w:rPr>
          <w:rFonts w:ascii="Times New Roman" w:hAnsi="Times New Roman" w:cs="Times New Roman"/>
          <w:i/>
          <w:sz w:val="32"/>
          <w:szCs w:val="32"/>
        </w:rPr>
        <w:t>от 38 000 до 123 000 рублей</w:t>
      </w:r>
      <w:r w:rsidRPr="00197C63">
        <w:rPr>
          <w:rFonts w:ascii="Times New Roman" w:hAnsi="Times New Roman" w:cs="Times New Roman"/>
          <w:sz w:val="32"/>
          <w:szCs w:val="32"/>
        </w:rPr>
        <w:t xml:space="preserve"> </w:t>
      </w:r>
      <w:r w:rsidR="003343A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3205F" w:rsidRDefault="00F3205F" w:rsidP="00BC110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Врач-</w:t>
      </w:r>
      <w:proofErr w:type="spellStart"/>
      <w:r w:rsidR="003343A7">
        <w:rPr>
          <w:rFonts w:ascii="Times New Roman" w:hAnsi="Times New Roman" w:cs="Times New Roman"/>
          <w:sz w:val="32"/>
          <w:szCs w:val="32"/>
        </w:rPr>
        <w:t>оториноларинголог</w:t>
      </w:r>
      <w:proofErr w:type="spellEnd"/>
      <w:r w:rsidR="005B07B9">
        <w:rPr>
          <w:rFonts w:ascii="Times New Roman" w:hAnsi="Times New Roman" w:cs="Times New Roman"/>
          <w:sz w:val="32"/>
          <w:szCs w:val="32"/>
        </w:rPr>
        <w:t xml:space="preserve">, </w:t>
      </w:r>
      <w:r w:rsidR="005B07B9" w:rsidRPr="005B07B9">
        <w:rPr>
          <w:rFonts w:ascii="Times New Roman" w:hAnsi="Times New Roman" w:cs="Times New Roman"/>
          <w:i/>
          <w:sz w:val="32"/>
          <w:szCs w:val="32"/>
        </w:rPr>
        <w:t>от 38 000 до 123 000 рублей</w:t>
      </w:r>
    </w:p>
    <w:p w:rsidR="003B6F13" w:rsidRDefault="003B6F13" w:rsidP="00BC110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Врач-кардиолог</w:t>
      </w:r>
      <w:r w:rsidR="005B07B9">
        <w:rPr>
          <w:rFonts w:ascii="Times New Roman" w:hAnsi="Times New Roman" w:cs="Times New Roman"/>
          <w:sz w:val="32"/>
          <w:szCs w:val="32"/>
        </w:rPr>
        <w:t xml:space="preserve">, </w:t>
      </w:r>
      <w:r w:rsidR="005B07B9" w:rsidRPr="005B07B9">
        <w:rPr>
          <w:rFonts w:ascii="Times New Roman" w:hAnsi="Times New Roman" w:cs="Times New Roman"/>
          <w:i/>
          <w:sz w:val="32"/>
          <w:szCs w:val="32"/>
        </w:rPr>
        <w:t>от 34 000 до 119 000 рублей</w:t>
      </w:r>
    </w:p>
    <w:p w:rsidR="00415516" w:rsidRDefault="00415516" w:rsidP="00BC1100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Врач-</w:t>
      </w:r>
      <w:proofErr w:type="spellStart"/>
      <w:r>
        <w:rPr>
          <w:rFonts w:ascii="Times New Roman" w:hAnsi="Times New Roman" w:cs="Times New Roman"/>
          <w:sz w:val="32"/>
          <w:szCs w:val="32"/>
        </w:rPr>
        <w:t>эндоскопист</w:t>
      </w:r>
      <w:proofErr w:type="spellEnd"/>
      <w:r w:rsidR="005B07B9">
        <w:rPr>
          <w:rFonts w:ascii="Times New Roman" w:hAnsi="Times New Roman" w:cs="Times New Roman"/>
          <w:sz w:val="32"/>
          <w:szCs w:val="32"/>
        </w:rPr>
        <w:t xml:space="preserve">, </w:t>
      </w:r>
      <w:r w:rsidR="005B07B9" w:rsidRPr="005B07B9">
        <w:rPr>
          <w:rFonts w:ascii="Times New Roman" w:hAnsi="Times New Roman" w:cs="Times New Roman"/>
          <w:i/>
          <w:sz w:val="32"/>
          <w:szCs w:val="32"/>
        </w:rPr>
        <w:t>от 38 000 до 123 000 рублей</w:t>
      </w:r>
    </w:p>
    <w:p w:rsidR="007659B3" w:rsidRDefault="007659B3" w:rsidP="00BC110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Медицинский лабораторный техник, </w:t>
      </w:r>
      <w:r>
        <w:rPr>
          <w:rFonts w:ascii="Times New Roman" w:hAnsi="Times New Roman" w:cs="Times New Roman"/>
          <w:i/>
          <w:sz w:val="32"/>
          <w:szCs w:val="32"/>
        </w:rPr>
        <w:t xml:space="preserve">от </w:t>
      </w:r>
      <w:r w:rsidR="00D235B3">
        <w:rPr>
          <w:rFonts w:ascii="Times New Roman" w:hAnsi="Times New Roman" w:cs="Times New Roman"/>
          <w:i/>
          <w:sz w:val="32"/>
          <w:szCs w:val="32"/>
        </w:rPr>
        <w:t>29800 до 60 000 рублей</w:t>
      </w:r>
    </w:p>
    <w:p w:rsidR="007659B3" w:rsidRDefault="007659B3" w:rsidP="00BC1100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Медицинская сестра участковая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терапевт.кабинета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i/>
          <w:sz w:val="32"/>
          <w:szCs w:val="32"/>
        </w:rPr>
        <w:t xml:space="preserve">от </w:t>
      </w:r>
      <w:r w:rsidR="00D235B3">
        <w:rPr>
          <w:rFonts w:ascii="Times New Roman" w:hAnsi="Times New Roman" w:cs="Times New Roman"/>
          <w:i/>
          <w:sz w:val="32"/>
          <w:szCs w:val="32"/>
        </w:rPr>
        <w:t>31 800 до 65 000 рублей</w:t>
      </w:r>
    </w:p>
    <w:p w:rsidR="007659B3" w:rsidRDefault="007659B3" w:rsidP="00BC1100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Медицинская сестра наркологического кабинета, </w:t>
      </w:r>
      <w:r>
        <w:rPr>
          <w:rFonts w:ascii="Times New Roman" w:hAnsi="Times New Roman" w:cs="Times New Roman"/>
          <w:i/>
          <w:sz w:val="32"/>
          <w:szCs w:val="32"/>
        </w:rPr>
        <w:t xml:space="preserve">от </w:t>
      </w:r>
      <w:r w:rsidR="00D235B3">
        <w:rPr>
          <w:rFonts w:ascii="Times New Roman" w:hAnsi="Times New Roman" w:cs="Times New Roman"/>
          <w:i/>
          <w:sz w:val="32"/>
          <w:szCs w:val="32"/>
        </w:rPr>
        <w:t>30 000 до 60 000 рублей</w:t>
      </w:r>
    </w:p>
    <w:p w:rsidR="00896CA0" w:rsidRDefault="00DC6D0A" w:rsidP="00BC110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Уборщик служебных помещений</w:t>
      </w:r>
      <w:r w:rsidR="0057475C">
        <w:rPr>
          <w:rFonts w:ascii="Times New Roman" w:hAnsi="Times New Roman" w:cs="Times New Roman"/>
          <w:sz w:val="32"/>
          <w:szCs w:val="32"/>
        </w:rPr>
        <w:t xml:space="preserve">, </w:t>
      </w:r>
      <w:r w:rsidR="0057475C" w:rsidRPr="0057475C">
        <w:rPr>
          <w:rFonts w:ascii="Times New Roman" w:hAnsi="Times New Roman" w:cs="Times New Roman"/>
          <w:i/>
          <w:sz w:val="32"/>
          <w:szCs w:val="32"/>
        </w:rPr>
        <w:t>23 700 рублей</w:t>
      </w:r>
    </w:p>
    <w:p w:rsidR="00DC6D0A" w:rsidRDefault="00DC6D0A" w:rsidP="00DC6D0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6D0A">
        <w:rPr>
          <w:rFonts w:ascii="Times New Roman" w:hAnsi="Times New Roman" w:cs="Times New Roman"/>
          <w:b/>
          <w:sz w:val="32"/>
          <w:szCs w:val="32"/>
          <w:u w:val="single"/>
        </w:rPr>
        <w:t>Приемное отделение г.Лаишево</w:t>
      </w:r>
    </w:p>
    <w:p w:rsidR="00324FFC" w:rsidRDefault="00DC6D0A" w:rsidP="00324FFC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DC6D0A">
        <w:rPr>
          <w:rFonts w:ascii="Times New Roman" w:hAnsi="Times New Roman" w:cs="Times New Roman"/>
          <w:sz w:val="32"/>
          <w:szCs w:val="32"/>
        </w:rPr>
        <w:t>Уборщик служебных помещений</w:t>
      </w:r>
      <w:r w:rsidR="003343A7">
        <w:rPr>
          <w:rFonts w:ascii="Times New Roman" w:hAnsi="Times New Roman" w:cs="Times New Roman"/>
          <w:sz w:val="32"/>
          <w:szCs w:val="32"/>
        </w:rPr>
        <w:t xml:space="preserve"> (на гардероб)</w:t>
      </w:r>
      <w:r w:rsidR="0057475C">
        <w:rPr>
          <w:rFonts w:ascii="Times New Roman" w:hAnsi="Times New Roman" w:cs="Times New Roman"/>
          <w:sz w:val="32"/>
          <w:szCs w:val="32"/>
        </w:rPr>
        <w:t xml:space="preserve">, </w:t>
      </w:r>
      <w:r w:rsidR="0057475C" w:rsidRPr="0057475C">
        <w:rPr>
          <w:rFonts w:ascii="Times New Roman" w:hAnsi="Times New Roman" w:cs="Times New Roman"/>
          <w:i/>
          <w:sz w:val="32"/>
          <w:szCs w:val="32"/>
        </w:rPr>
        <w:t>23 700 рублей</w:t>
      </w:r>
    </w:p>
    <w:p w:rsidR="00B916C3" w:rsidRDefault="00B916C3" w:rsidP="00B916C3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DC6D0A">
        <w:rPr>
          <w:rFonts w:ascii="Times New Roman" w:hAnsi="Times New Roman" w:cs="Times New Roman"/>
          <w:sz w:val="32"/>
          <w:szCs w:val="32"/>
        </w:rPr>
        <w:t>Уборщик служебных помещений</w:t>
      </w:r>
      <w:r w:rsidR="00404DFD">
        <w:rPr>
          <w:rFonts w:ascii="Times New Roman" w:hAnsi="Times New Roman" w:cs="Times New Roman"/>
          <w:sz w:val="32"/>
          <w:szCs w:val="32"/>
        </w:rPr>
        <w:t xml:space="preserve"> (смена</w:t>
      </w:r>
      <w:r>
        <w:rPr>
          <w:rFonts w:ascii="Times New Roman" w:hAnsi="Times New Roman" w:cs="Times New Roman"/>
          <w:sz w:val="32"/>
          <w:szCs w:val="32"/>
        </w:rPr>
        <w:t xml:space="preserve">), от </w:t>
      </w:r>
      <w:r w:rsidRPr="0057475C">
        <w:rPr>
          <w:rFonts w:ascii="Times New Roman" w:hAnsi="Times New Roman" w:cs="Times New Roman"/>
          <w:i/>
          <w:sz w:val="32"/>
          <w:szCs w:val="32"/>
        </w:rPr>
        <w:t xml:space="preserve">23 700 </w:t>
      </w:r>
      <w:r>
        <w:rPr>
          <w:rFonts w:ascii="Times New Roman" w:hAnsi="Times New Roman" w:cs="Times New Roman"/>
          <w:i/>
          <w:sz w:val="32"/>
          <w:szCs w:val="32"/>
        </w:rPr>
        <w:t xml:space="preserve">до 35 000 </w:t>
      </w:r>
      <w:r w:rsidRPr="0057475C">
        <w:rPr>
          <w:rFonts w:ascii="Times New Roman" w:hAnsi="Times New Roman" w:cs="Times New Roman"/>
          <w:i/>
          <w:sz w:val="32"/>
          <w:szCs w:val="32"/>
        </w:rPr>
        <w:t>рублей</w:t>
      </w:r>
    </w:p>
    <w:p w:rsidR="00B916C3" w:rsidRDefault="00B916C3" w:rsidP="00324FF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E03BBA" w:rsidRPr="00E03BBA" w:rsidRDefault="00E03BBA" w:rsidP="00DC6D0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03BBA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Поликлиническое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отделение (детское) г.Лаишево</w:t>
      </w:r>
    </w:p>
    <w:p w:rsidR="008664F8" w:rsidRDefault="00E03BBA" w:rsidP="00BC110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Медицинская сестра процедурной</w:t>
      </w:r>
      <w:r w:rsidR="0057475C">
        <w:rPr>
          <w:rFonts w:ascii="Times New Roman" w:hAnsi="Times New Roman" w:cs="Times New Roman"/>
          <w:sz w:val="32"/>
          <w:szCs w:val="32"/>
        </w:rPr>
        <w:t xml:space="preserve">, </w:t>
      </w:r>
      <w:r w:rsidR="0057475C" w:rsidRPr="0057475C">
        <w:rPr>
          <w:rFonts w:ascii="Times New Roman" w:hAnsi="Times New Roman" w:cs="Times New Roman"/>
          <w:i/>
          <w:sz w:val="32"/>
          <w:szCs w:val="32"/>
        </w:rPr>
        <w:t>от 29 000 до 59 000 рублей</w:t>
      </w:r>
    </w:p>
    <w:p w:rsidR="003343A7" w:rsidRPr="0057475C" w:rsidRDefault="003343A7" w:rsidP="00BC1100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Медицинская сестра участковая</w:t>
      </w:r>
      <w:r w:rsidR="003A2D65">
        <w:rPr>
          <w:rFonts w:ascii="Times New Roman" w:hAnsi="Times New Roman" w:cs="Times New Roman"/>
          <w:sz w:val="32"/>
          <w:szCs w:val="32"/>
        </w:rPr>
        <w:t xml:space="preserve"> педиатрического </w:t>
      </w:r>
      <w:r>
        <w:rPr>
          <w:rFonts w:ascii="Times New Roman" w:hAnsi="Times New Roman" w:cs="Times New Roman"/>
          <w:sz w:val="32"/>
          <w:szCs w:val="32"/>
        </w:rPr>
        <w:t>кабинета</w:t>
      </w:r>
      <w:r w:rsidR="0057475C">
        <w:rPr>
          <w:rFonts w:ascii="Times New Roman" w:hAnsi="Times New Roman" w:cs="Times New Roman"/>
          <w:sz w:val="32"/>
          <w:szCs w:val="32"/>
        </w:rPr>
        <w:t xml:space="preserve">, </w:t>
      </w:r>
      <w:r w:rsidR="0057475C" w:rsidRPr="0057475C">
        <w:rPr>
          <w:rFonts w:ascii="Times New Roman" w:hAnsi="Times New Roman" w:cs="Times New Roman"/>
          <w:i/>
          <w:sz w:val="32"/>
          <w:szCs w:val="32"/>
        </w:rPr>
        <w:t>от 32 000 до 65 000 рублей</w:t>
      </w:r>
    </w:p>
    <w:p w:rsidR="003343A7" w:rsidRDefault="003343A7" w:rsidP="003343A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43A7">
        <w:rPr>
          <w:rFonts w:ascii="Times New Roman" w:hAnsi="Times New Roman" w:cs="Times New Roman"/>
          <w:b/>
          <w:sz w:val="32"/>
          <w:szCs w:val="32"/>
          <w:u w:val="single"/>
        </w:rPr>
        <w:t>Столбищенская врачебная амбулатория</w:t>
      </w:r>
    </w:p>
    <w:p w:rsidR="003343A7" w:rsidRDefault="003343A7" w:rsidP="003343A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Акушерка</w:t>
      </w:r>
      <w:r w:rsidR="0057475C">
        <w:rPr>
          <w:rFonts w:ascii="Times New Roman" w:hAnsi="Times New Roman" w:cs="Times New Roman"/>
          <w:sz w:val="32"/>
          <w:szCs w:val="32"/>
        </w:rPr>
        <w:t xml:space="preserve">, </w:t>
      </w:r>
      <w:r w:rsidR="0057475C" w:rsidRPr="0057475C">
        <w:rPr>
          <w:rFonts w:ascii="Times New Roman" w:hAnsi="Times New Roman" w:cs="Times New Roman"/>
          <w:i/>
          <w:sz w:val="32"/>
          <w:szCs w:val="32"/>
        </w:rPr>
        <w:t>от 32 000 до 65 000 рублей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2D65" w:rsidRDefault="003A2D65" w:rsidP="003343A7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Уборщик служебных помещений</w:t>
      </w:r>
      <w:r w:rsidR="0057475C">
        <w:rPr>
          <w:rFonts w:ascii="Times New Roman" w:hAnsi="Times New Roman" w:cs="Times New Roman"/>
          <w:sz w:val="32"/>
          <w:szCs w:val="32"/>
        </w:rPr>
        <w:t xml:space="preserve">, </w:t>
      </w:r>
      <w:r w:rsidR="0057475C" w:rsidRPr="0057475C">
        <w:rPr>
          <w:rFonts w:ascii="Times New Roman" w:hAnsi="Times New Roman" w:cs="Times New Roman"/>
          <w:i/>
          <w:sz w:val="32"/>
          <w:szCs w:val="32"/>
        </w:rPr>
        <w:t>23 700 рублей</w:t>
      </w:r>
      <w:bookmarkStart w:id="0" w:name="_GoBack"/>
      <w:bookmarkEnd w:id="0"/>
    </w:p>
    <w:p w:rsidR="00E2145D" w:rsidRPr="00E2145D" w:rsidRDefault="00E2145D" w:rsidP="003343A7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E03BBA" w:rsidRPr="00E03BBA" w:rsidRDefault="00E03BBA" w:rsidP="00DC6D0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E03BBA">
        <w:rPr>
          <w:rFonts w:ascii="Times New Roman" w:hAnsi="Times New Roman" w:cs="Times New Roman"/>
          <w:b/>
          <w:sz w:val="32"/>
          <w:szCs w:val="32"/>
          <w:u w:val="single"/>
        </w:rPr>
        <w:t>Фельдшерско</w:t>
      </w:r>
      <w:proofErr w:type="spellEnd"/>
      <w:r w:rsidRPr="00E03BBA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E03BBA">
        <w:rPr>
          <w:rFonts w:ascii="Times New Roman" w:hAnsi="Times New Roman" w:cs="Times New Roman"/>
          <w:b/>
          <w:sz w:val="32"/>
          <w:szCs w:val="32"/>
          <w:u w:val="single"/>
        </w:rPr>
        <w:t>акушерские пункты</w:t>
      </w:r>
      <w:r w:rsidR="00BC12AC" w:rsidRPr="00BC12A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BC12AC" w:rsidRPr="00BC12AC">
        <w:rPr>
          <w:rFonts w:ascii="Times New Roman" w:hAnsi="Times New Roman" w:cs="Times New Roman"/>
          <w:b/>
          <w:sz w:val="32"/>
          <w:szCs w:val="32"/>
          <w:u w:val="single"/>
        </w:rPr>
        <w:t>с.Тангачи</w:t>
      </w:r>
      <w:proofErr w:type="spellEnd"/>
    </w:p>
    <w:p w:rsidR="003A2D65" w:rsidRPr="009C7E46" w:rsidRDefault="00BC12AC" w:rsidP="00BC1100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Тангачинским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3BBA">
        <w:rPr>
          <w:rFonts w:ascii="Times New Roman" w:hAnsi="Times New Roman" w:cs="Times New Roman"/>
          <w:sz w:val="32"/>
          <w:szCs w:val="32"/>
        </w:rPr>
        <w:t>ФАП</w:t>
      </w:r>
      <w:r>
        <w:rPr>
          <w:rFonts w:ascii="Times New Roman" w:hAnsi="Times New Roman" w:cs="Times New Roman"/>
          <w:sz w:val="32"/>
          <w:szCs w:val="32"/>
        </w:rPr>
        <w:t xml:space="preserve"> – медицинская сестра</w:t>
      </w:r>
      <w:r w:rsidR="009C7E46">
        <w:rPr>
          <w:rFonts w:ascii="Times New Roman" w:hAnsi="Times New Roman" w:cs="Times New Roman"/>
          <w:sz w:val="32"/>
          <w:szCs w:val="32"/>
        </w:rPr>
        <w:t xml:space="preserve">, </w:t>
      </w:r>
      <w:r w:rsidR="009C7E46" w:rsidRPr="009C7E46">
        <w:rPr>
          <w:rFonts w:ascii="Times New Roman" w:hAnsi="Times New Roman" w:cs="Times New Roman"/>
          <w:i/>
          <w:sz w:val="32"/>
          <w:szCs w:val="32"/>
        </w:rPr>
        <w:t>от 31 000 до 62 000 рублей</w:t>
      </w:r>
      <w:r w:rsidRPr="009C7E4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03BBA" w:rsidRPr="009C7E46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DC6D0A" w:rsidRPr="00DC6D0A" w:rsidRDefault="00DC6D0A" w:rsidP="00DC6D0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6D0A">
        <w:rPr>
          <w:rFonts w:ascii="Times New Roman" w:hAnsi="Times New Roman" w:cs="Times New Roman"/>
          <w:b/>
          <w:sz w:val="32"/>
          <w:szCs w:val="32"/>
          <w:u w:val="single"/>
        </w:rPr>
        <w:t>Песчано-</w:t>
      </w:r>
      <w:proofErr w:type="spellStart"/>
      <w:r w:rsidRPr="00DC6D0A">
        <w:rPr>
          <w:rFonts w:ascii="Times New Roman" w:hAnsi="Times New Roman" w:cs="Times New Roman"/>
          <w:b/>
          <w:sz w:val="32"/>
          <w:szCs w:val="32"/>
          <w:u w:val="single"/>
        </w:rPr>
        <w:t>Ковалинская</w:t>
      </w:r>
      <w:proofErr w:type="spellEnd"/>
      <w:r w:rsidRPr="00DC6D0A">
        <w:rPr>
          <w:rFonts w:ascii="Times New Roman" w:hAnsi="Times New Roman" w:cs="Times New Roman"/>
          <w:b/>
          <w:sz w:val="32"/>
          <w:szCs w:val="32"/>
          <w:u w:val="single"/>
        </w:rPr>
        <w:t xml:space="preserve"> врачебная амбулатория </w:t>
      </w:r>
      <w:proofErr w:type="spellStart"/>
      <w:r w:rsidRPr="00DC6D0A">
        <w:rPr>
          <w:rFonts w:ascii="Times New Roman" w:hAnsi="Times New Roman" w:cs="Times New Roman"/>
          <w:b/>
          <w:sz w:val="32"/>
          <w:szCs w:val="32"/>
          <w:u w:val="single"/>
        </w:rPr>
        <w:t>с.Песчаные</w:t>
      </w:r>
      <w:proofErr w:type="spellEnd"/>
      <w:r w:rsidRPr="00DC6D0A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Ковали</w:t>
      </w:r>
    </w:p>
    <w:p w:rsidR="00222FE8" w:rsidRDefault="00222FE8" w:rsidP="00324FFC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Врач УЗИ, </w:t>
      </w:r>
      <w:r w:rsidRPr="00222FE8">
        <w:rPr>
          <w:rFonts w:ascii="Times New Roman" w:hAnsi="Times New Roman" w:cs="Times New Roman"/>
          <w:i/>
          <w:sz w:val="32"/>
          <w:szCs w:val="32"/>
        </w:rPr>
        <w:t>от 40 000 до 110 000 рублей</w:t>
      </w:r>
    </w:p>
    <w:p w:rsidR="00222FE8" w:rsidRPr="00222FE8" w:rsidRDefault="00222FE8" w:rsidP="00324FFC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Медицинская сестра эндоскопического кабинета, </w:t>
      </w:r>
      <w:r w:rsidRPr="00222FE8">
        <w:rPr>
          <w:rFonts w:ascii="Times New Roman" w:hAnsi="Times New Roman" w:cs="Times New Roman"/>
          <w:i/>
          <w:sz w:val="32"/>
          <w:szCs w:val="32"/>
        </w:rPr>
        <w:t xml:space="preserve">от </w:t>
      </w:r>
      <w:r w:rsidR="008E45F6">
        <w:rPr>
          <w:rFonts w:ascii="Times New Roman" w:hAnsi="Times New Roman" w:cs="Times New Roman"/>
          <w:i/>
          <w:sz w:val="32"/>
          <w:szCs w:val="32"/>
        </w:rPr>
        <w:t>29 800 до 60 000 рублей</w:t>
      </w:r>
    </w:p>
    <w:p w:rsidR="00896CA0" w:rsidRDefault="00DC6D0A" w:rsidP="00324FFC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Уборщик служебных помещений</w:t>
      </w:r>
      <w:r w:rsidR="009C7E46">
        <w:rPr>
          <w:rFonts w:ascii="Times New Roman" w:hAnsi="Times New Roman" w:cs="Times New Roman"/>
          <w:sz w:val="32"/>
          <w:szCs w:val="32"/>
        </w:rPr>
        <w:t xml:space="preserve">, </w:t>
      </w:r>
      <w:r w:rsidR="009C7E46" w:rsidRPr="009C7E46">
        <w:rPr>
          <w:rFonts w:ascii="Times New Roman" w:hAnsi="Times New Roman" w:cs="Times New Roman"/>
          <w:i/>
          <w:sz w:val="32"/>
          <w:szCs w:val="32"/>
        </w:rPr>
        <w:t>23 700 рублей</w:t>
      </w:r>
    </w:p>
    <w:p w:rsidR="007659B3" w:rsidRDefault="007659B3" w:rsidP="007659B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659B3">
        <w:rPr>
          <w:rFonts w:ascii="Times New Roman" w:hAnsi="Times New Roman" w:cs="Times New Roman"/>
          <w:b/>
          <w:sz w:val="32"/>
          <w:szCs w:val="32"/>
          <w:u w:val="single"/>
        </w:rPr>
        <w:t>Административно – хозяйственная часть</w:t>
      </w:r>
    </w:p>
    <w:p w:rsidR="007659B3" w:rsidRDefault="007659B3" w:rsidP="007659B3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Специалист по ГО и ЧС, </w:t>
      </w:r>
      <w:r>
        <w:rPr>
          <w:rFonts w:ascii="Times New Roman" w:hAnsi="Times New Roman" w:cs="Times New Roman"/>
          <w:i/>
          <w:sz w:val="32"/>
          <w:szCs w:val="32"/>
        </w:rPr>
        <w:t>от 30 000 до 35 000 рублей</w:t>
      </w:r>
    </w:p>
    <w:p w:rsidR="00A75CD5" w:rsidRPr="00A75CD5" w:rsidRDefault="00A75CD5" w:rsidP="007659B3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Оператор ЭВМ (на выписку б/л), </w:t>
      </w:r>
      <w:r>
        <w:rPr>
          <w:rFonts w:ascii="Times New Roman" w:hAnsi="Times New Roman" w:cs="Times New Roman"/>
          <w:i/>
          <w:sz w:val="32"/>
          <w:szCs w:val="32"/>
        </w:rPr>
        <w:t>от 23 700 до 29 000 рублей</w:t>
      </w:r>
    </w:p>
    <w:p w:rsidR="007659B3" w:rsidRDefault="007659B3" w:rsidP="007659B3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7659B3">
        <w:rPr>
          <w:rFonts w:ascii="Times New Roman" w:hAnsi="Times New Roman" w:cs="Times New Roman"/>
          <w:sz w:val="32"/>
          <w:szCs w:val="32"/>
        </w:rPr>
        <w:t xml:space="preserve">Уборщик территории, </w:t>
      </w:r>
      <w:r w:rsidR="001D75B8">
        <w:rPr>
          <w:rFonts w:ascii="Times New Roman" w:hAnsi="Times New Roman" w:cs="Times New Roman"/>
          <w:i/>
          <w:sz w:val="32"/>
          <w:szCs w:val="32"/>
        </w:rPr>
        <w:t>23 700 рублей.</w:t>
      </w:r>
    </w:p>
    <w:p w:rsidR="00E2145D" w:rsidRPr="00250681" w:rsidRDefault="00E2145D" w:rsidP="007659B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324FFC" w:rsidRDefault="000E32F6" w:rsidP="00324FF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FFC">
        <w:rPr>
          <w:rFonts w:ascii="Times New Roman" w:hAnsi="Times New Roman" w:cs="Times New Roman"/>
          <w:b/>
          <w:sz w:val="32"/>
          <w:szCs w:val="32"/>
        </w:rPr>
        <w:t>По</w:t>
      </w:r>
      <w:r w:rsidR="00197C63" w:rsidRPr="00324FFC">
        <w:rPr>
          <w:rFonts w:ascii="Times New Roman" w:hAnsi="Times New Roman" w:cs="Times New Roman"/>
          <w:b/>
          <w:sz w:val="32"/>
          <w:szCs w:val="32"/>
        </w:rPr>
        <w:t xml:space="preserve"> вопросам</w:t>
      </w:r>
      <w:r w:rsidRPr="00324FFC">
        <w:rPr>
          <w:rFonts w:ascii="Times New Roman" w:hAnsi="Times New Roman" w:cs="Times New Roman"/>
          <w:b/>
          <w:sz w:val="32"/>
          <w:szCs w:val="32"/>
        </w:rPr>
        <w:t xml:space="preserve"> трудоустройства</w:t>
      </w:r>
      <w:r w:rsidR="00197C63" w:rsidRPr="00324FFC">
        <w:rPr>
          <w:rFonts w:ascii="Times New Roman" w:hAnsi="Times New Roman" w:cs="Times New Roman"/>
          <w:b/>
          <w:sz w:val="32"/>
          <w:szCs w:val="32"/>
        </w:rPr>
        <w:t xml:space="preserve"> обращаться в отдел кадров </w:t>
      </w:r>
    </w:p>
    <w:p w:rsidR="00197C63" w:rsidRPr="00324FFC" w:rsidRDefault="00197C63" w:rsidP="00324FF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FFC">
        <w:rPr>
          <w:rFonts w:ascii="Times New Roman" w:hAnsi="Times New Roman" w:cs="Times New Roman"/>
          <w:b/>
          <w:sz w:val="32"/>
          <w:szCs w:val="32"/>
        </w:rPr>
        <w:t>8(84378) 2-80-72</w:t>
      </w:r>
      <w:r w:rsidR="000E32F6" w:rsidRPr="00324FFC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1A6D97" w:rsidRPr="00324FFC">
        <w:rPr>
          <w:rFonts w:ascii="Times New Roman" w:hAnsi="Times New Roman" w:cs="Times New Roman"/>
          <w:b/>
          <w:sz w:val="32"/>
          <w:szCs w:val="32"/>
        </w:rPr>
        <w:t xml:space="preserve">присылать резюме на </w:t>
      </w:r>
      <w:r w:rsidR="000E32F6" w:rsidRPr="00324FFC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="000E32F6" w:rsidRPr="00324FFC">
        <w:rPr>
          <w:rFonts w:ascii="Times New Roman" w:hAnsi="Times New Roman" w:cs="Times New Roman"/>
          <w:b/>
          <w:sz w:val="32"/>
          <w:szCs w:val="32"/>
        </w:rPr>
        <w:t>-</w:t>
      </w:r>
      <w:r w:rsidR="000E32F6" w:rsidRPr="00324FFC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="000E32F6" w:rsidRPr="00324FFC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="000E32F6" w:rsidRPr="00324FFC">
        <w:rPr>
          <w:rFonts w:ascii="Times New Roman" w:hAnsi="Times New Roman" w:cs="Times New Roman"/>
          <w:b/>
          <w:sz w:val="32"/>
          <w:szCs w:val="32"/>
          <w:lang w:val="en-US"/>
        </w:rPr>
        <w:t>lcrb</w:t>
      </w:r>
      <w:proofErr w:type="spellEnd"/>
      <w:r w:rsidR="000E32F6" w:rsidRPr="00324FFC">
        <w:rPr>
          <w:rFonts w:ascii="Times New Roman" w:hAnsi="Times New Roman" w:cs="Times New Roman"/>
          <w:b/>
          <w:sz w:val="32"/>
          <w:szCs w:val="32"/>
        </w:rPr>
        <w:t>.</w:t>
      </w:r>
      <w:r w:rsidR="000E32F6" w:rsidRPr="00324FFC">
        <w:rPr>
          <w:rFonts w:ascii="Times New Roman" w:hAnsi="Times New Roman" w:cs="Times New Roman"/>
          <w:b/>
          <w:sz w:val="32"/>
          <w:szCs w:val="32"/>
          <w:lang w:val="en-US"/>
        </w:rPr>
        <w:t>ok</w:t>
      </w:r>
      <w:r w:rsidR="000E32F6" w:rsidRPr="00324FFC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="000E32F6" w:rsidRPr="00324FFC">
        <w:rPr>
          <w:rFonts w:ascii="Times New Roman" w:hAnsi="Times New Roman" w:cs="Times New Roman"/>
          <w:b/>
          <w:sz w:val="32"/>
          <w:szCs w:val="32"/>
          <w:lang w:val="en-US"/>
        </w:rPr>
        <w:t>tatar</w:t>
      </w:r>
      <w:proofErr w:type="spellEnd"/>
      <w:r w:rsidR="000E32F6" w:rsidRPr="00324FFC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="000E32F6" w:rsidRPr="00324FFC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sectPr w:rsidR="00197C63" w:rsidRPr="00324FFC" w:rsidSect="009C7E46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33"/>
    <w:rsid w:val="00092333"/>
    <w:rsid w:val="000D3911"/>
    <w:rsid w:val="000E32F6"/>
    <w:rsid w:val="00197C63"/>
    <w:rsid w:val="001A6D97"/>
    <w:rsid w:val="001B4480"/>
    <w:rsid w:val="001D75B8"/>
    <w:rsid w:val="00222FE8"/>
    <w:rsid w:val="00250681"/>
    <w:rsid w:val="002E07FB"/>
    <w:rsid w:val="00324FFC"/>
    <w:rsid w:val="003343A7"/>
    <w:rsid w:val="003A2D65"/>
    <w:rsid w:val="003B3BD1"/>
    <w:rsid w:val="003B6F13"/>
    <w:rsid w:val="00404DFD"/>
    <w:rsid w:val="00415516"/>
    <w:rsid w:val="00473796"/>
    <w:rsid w:val="0057475C"/>
    <w:rsid w:val="005A20C6"/>
    <w:rsid w:val="005B07B9"/>
    <w:rsid w:val="005E6091"/>
    <w:rsid w:val="006E4E8E"/>
    <w:rsid w:val="00744517"/>
    <w:rsid w:val="007659B3"/>
    <w:rsid w:val="00834ECE"/>
    <w:rsid w:val="008664F8"/>
    <w:rsid w:val="00896CA0"/>
    <w:rsid w:val="008E45F6"/>
    <w:rsid w:val="0092107F"/>
    <w:rsid w:val="009C7E46"/>
    <w:rsid w:val="00A04DC7"/>
    <w:rsid w:val="00A75347"/>
    <w:rsid w:val="00A75CD5"/>
    <w:rsid w:val="00A944D7"/>
    <w:rsid w:val="00AC7802"/>
    <w:rsid w:val="00AF1D09"/>
    <w:rsid w:val="00B03564"/>
    <w:rsid w:val="00B761D3"/>
    <w:rsid w:val="00B916C3"/>
    <w:rsid w:val="00BC1100"/>
    <w:rsid w:val="00BC12AC"/>
    <w:rsid w:val="00BC77F1"/>
    <w:rsid w:val="00D112B0"/>
    <w:rsid w:val="00D235B3"/>
    <w:rsid w:val="00D52208"/>
    <w:rsid w:val="00DA22DB"/>
    <w:rsid w:val="00DC6D0A"/>
    <w:rsid w:val="00DF33BB"/>
    <w:rsid w:val="00E03BBA"/>
    <w:rsid w:val="00E170F6"/>
    <w:rsid w:val="00E2145D"/>
    <w:rsid w:val="00E86E27"/>
    <w:rsid w:val="00EB63BE"/>
    <w:rsid w:val="00ED3104"/>
    <w:rsid w:val="00F168A3"/>
    <w:rsid w:val="00F21109"/>
    <w:rsid w:val="00F306C6"/>
    <w:rsid w:val="00F3205F"/>
    <w:rsid w:val="00F73216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123C4-FC58-415F-82C6-C950DE6C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21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3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66</cp:revision>
  <cp:lastPrinted>2025-03-25T06:19:00Z</cp:lastPrinted>
  <dcterms:created xsi:type="dcterms:W3CDTF">2021-08-19T13:42:00Z</dcterms:created>
  <dcterms:modified xsi:type="dcterms:W3CDTF">2025-03-25T06:51:00Z</dcterms:modified>
</cp:coreProperties>
</file>