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211F" w:rsidRPr="00630A6E" w:rsidRDefault="00371934" w:rsidP="002A75B0">
      <w:pPr>
        <w:spacing w:line="264" w:lineRule="auto"/>
        <w:ind w:firstLine="0"/>
        <w:jc w:val="right"/>
        <w:rPr>
          <w:rStyle w:val="a3"/>
          <w:rFonts w:ascii="Times New Roman" w:hAnsi="Times New Roman" w:cs="Times New Roman"/>
          <w:b w:val="0"/>
          <w:bCs/>
          <w:color w:val="auto"/>
        </w:rPr>
      </w:pPr>
      <w:bookmarkStart w:id="0" w:name="_GoBack"/>
      <w:bookmarkEnd w:id="0"/>
      <w:r w:rsidRPr="00630A6E">
        <w:rPr>
          <w:rStyle w:val="a3"/>
          <w:rFonts w:ascii="Times New Roman" w:hAnsi="Times New Roman" w:cs="Times New Roman"/>
          <w:b w:val="0"/>
          <w:bCs/>
          <w:color w:val="auto"/>
        </w:rPr>
        <w:t>Приложение №1</w:t>
      </w:r>
    </w:p>
    <w:p w:rsidR="00371934" w:rsidRPr="00630A6E" w:rsidRDefault="00371934" w:rsidP="002A75B0">
      <w:pPr>
        <w:spacing w:line="264" w:lineRule="auto"/>
        <w:ind w:firstLine="0"/>
        <w:jc w:val="right"/>
        <w:rPr>
          <w:rStyle w:val="a3"/>
          <w:rFonts w:ascii="Times New Roman" w:hAnsi="Times New Roman" w:cs="Times New Roman"/>
          <w:b w:val="0"/>
          <w:bCs/>
          <w:color w:val="auto"/>
        </w:rPr>
      </w:pPr>
      <w:r w:rsidRPr="00630A6E">
        <w:rPr>
          <w:rStyle w:val="a3"/>
          <w:rFonts w:ascii="Times New Roman" w:hAnsi="Times New Roman" w:cs="Times New Roman"/>
          <w:b w:val="0"/>
          <w:bCs/>
          <w:color w:val="auto"/>
        </w:rPr>
        <w:t>к приказу №</w:t>
      </w:r>
      <w:r w:rsidR="004A1806">
        <w:rPr>
          <w:rStyle w:val="a3"/>
          <w:rFonts w:ascii="Times New Roman" w:hAnsi="Times New Roman" w:cs="Times New Roman"/>
          <w:b w:val="0"/>
          <w:bCs/>
          <w:color w:val="auto"/>
        </w:rPr>
        <w:t>124</w:t>
      </w:r>
      <w:r w:rsidRPr="00630A6E">
        <w:rPr>
          <w:rStyle w:val="a3"/>
          <w:rFonts w:ascii="Times New Roman" w:hAnsi="Times New Roman" w:cs="Times New Roman"/>
          <w:b w:val="0"/>
          <w:bCs/>
          <w:color w:val="auto"/>
        </w:rPr>
        <w:t xml:space="preserve"> от «</w:t>
      </w:r>
      <w:r w:rsidR="004A1806">
        <w:rPr>
          <w:rStyle w:val="a3"/>
          <w:rFonts w:ascii="Times New Roman" w:hAnsi="Times New Roman" w:cs="Times New Roman"/>
          <w:b w:val="0"/>
          <w:bCs/>
          <w:color w:val="auto"/>
        </w:rPr>
        <w:t>31</w:t>
      </w:r>
      <w:r w:rsidRPr="00630A6E">
        <w:rPr>
          <w:rStyle w:val="a3"/>
          <w:rFonts w:ascii="Times New Roman" w:hAnsi="Times New Roman" w:cs="Times New Roman"/>
          <w:b w:val="0"/>
          <w:bCs/>
          <w:color w:val="auto"/>
        </w:rPr>
        <w:t>»</w:t>
      </w:r>
      <w:r w:rsidR="004A1806">
        <w:rPr>
          <w:rStyle w:val="a3"/>
          <w:rFonts w:ascii="Times New Roman" w:hAnsi="Times New Roman" w:cs="Times New Roman"/>
          <w:b w:val="0"/>
          <w:bCs/>
          <w:color w:val="auto"/>
        </w:rPr>
        <w:t xml:space="preserve"> августа </w:t>
      </w:r>
      <w:r w:rsidRPr="00630A6E">
        <w:rPr>
          <w:rStyle w:val="a3"/>
          <w:rFonts w:ascii="Times New Roman" w:hAnsi="Times New Roman" w:cs="Times New Roman"/>
          <w:b w:val="0"/>
          <w:bCs/>
          <w:color w:val="auto"/>
        </w:rPr>
        <w:t>2023 г.</w:t>
      </w:r>
    </w:p>
    <w:p w:rsidR="00371934" w:rsidRPr="00630A6E" w:rsidRDefault="00371934" w:rsidP="002A75B0">
      <w:pPr>
        <w:spacing w:line="264" w:lineRule="auto"/>
        <w:ind w:firstLine="0"/>
        <w:jc w:val="right"/>
        <w:rPr>
          <w:rStyle w:val="a3"/>
          <w:rFonts w:ascii="Times New Roman" w:hAnsi="Times New Roman" w:cs="Times New Roman"/>
          <w:b w:val="0"/>
          <w:bCs/>
          <w:color w:val="auto"/>
        </w:rPr>
      </w:pPr>
    </w:p>
    <w:p w:rsidR="00A91C1E" w:rsidRPr="00630A6E" w:rsidRDefault="00A91C1E" w:rsidP="002A75B0">
      <w:pPr>
        <w:widowControl/>
        <w:autoSpaceDE/>
        <w:autoSpaceDN/>
        <w:adjustRightInd/>
        <w:spacing w:line="264" w:lineRule="auto"/>
        <w:ind w:firstLine="0"/>
        <w:jc w:val="center"/>
        <w:rPr>
          <w:rFonts w:ascii="Times New Roman" w:eastAsiaTheme="minorHAnsi" w:hAnsi="Times New Roman" w:cs="Times New Roman"/>
          <w:lang w:eastAsia="en-US"/>
        </w:rPr>
      </w:pPr>
      <w:r w:rsidRPr="00630A6E">
        <w:rPr>
          <w:rFonts w:ascii="Times New Roman" w:eastAsiaTheme="minorHAnsi" w:hAnsi="Times New Roman" w:cs="Times New Roman"/>
          <w:lang w:eastAsia="en-US"/>
        </w:rPr>
        <w:t>Положение</w:t>
      </w:r>
    </w:p>
    <w:p w:rsidR="00DF081E" w:rsidRPr="00630A6E" w:rsidRDefault="00587D6B" w:rsidP="002A75B0">
      <w:pPr>
        <w:widowControl/>
        <w:shd w:val="clear" w:color="auto" w:fill="FFFFFF"/>
        <w:autoSpaceDE/>
        <w:autoSpaceDN/>
        <w:adjustRightInd/>
        <w:spacing w:line="264" w:lineRule="auto"/>
        <w:ind w:firstLine="0"/>
        <w:jc w:val="center"/>
        <w:rPr>
          <w:rFonts w:ascii="Times New Roman" w:eastAsia="Times New Roman" w:hAnsi="Times New Roman" w:cs="Times New Roman"/>
        </w:rPr>
      </w:pPr>
      <w:r w:rsidRPr="00630A6E">
        <w:rPr>
          <w:rFonts w:ascii="Times New Roman" w:eastAsia="Times New Roman" w:hAnsi="Times New Roman" w:cs="Times New Roman"/>
        </w:rPr>
        <w:t>о</w:t>
      </w:r>
      <w:r w:rsidR="00A91C1E" w:rsidRPr="00630A6E">
        <w:rPr>
          <w:rFonts w:ascii="Times New Roman" w:eastAsia="Times New Roman" w:hAnsi="Times New Roman" w:cs="Times New Roman"/>
        </w:rPr>
        <w:t xml:space="preserve"> предоставле</w:t>
      </w:r>
      <w:r w:rsidRPr="00630A6E">
        <w:rPr>
          <w:rFonts w:ascii="Times New Roman" w:eastAsia="Times New Roman" w:hAnsi="Times New Roman" w:cs="Times New Roman"/>
        </w:rPr>
        <w:t>нии</w:t>
      </w:r>
      <w:r w:rsidR="007C3285" w:rsidRPr="00630A6E">
        <w:rPr>
          <w:rFonts w:ascii="Times New Roman" w:eastAsia="Times New Roman" w:hAnsi="Times New Roman" w:cs="Times New Roman"/>
        </w:rPr>
        <w:t>  платных медицинских услуг </w:t>
      </w:r>
      <w:r w:rsidR="00A91C1E" w:rsidRPr="00630A6E">
        <w:rPr>
          <w:rFonts w:ascii="Times New Roman" w:eastAsia="Times New Roman" w:hAnsi="Times New Roman" w:cs="Times New Roman"/>
        </w:rPr>
        <w:br/>
      </w:r>
      <w:r w:rsidR="00AF08B3" w:rsidRPr="00630A6E">
        <w:rPr>
          <w:rFonts w:ascii="Times New Roman" w:eastAsia="Times New Roman" w:hAnsi="Times New Roman" w:cs="Times New Roman"/>
        </w:rPr>
        <w:t xml:space="preserve">Государственное автономное учреждение здравоохранения </w:t>
      </w:r>
    </w:p>
    <w:p w:rsidR="00A91C1E" w:rsidRPr="00630A6E" w:rsidRDefault="00AF08B3" w:rsidP="002A75B0">
      <w:pPr>
        <w:widowControl/>
        <w:shd w:val="clear" w:color="auto" w:fill="FFFFFF"/>
        <w:autoSpaceDE/>
        <w:autoSpaceDN/>
        <w:adjustRightInd/>
        <w:spacing w:line="264" w:lineRule="auto"/>
        <w:ind w:firstLine="0"/>
        <w:jc w:val="center"/>
        <w:rPr>
          <w:rFonts w:ascii="Times New Roman" w:eastAsia="Times New Roman" w:hAnsi="Times New Roman" w:cs="Times New Roman"/>
        </w:rPr>
      </w:pPr>
      <w:r w:rsidRPr="00630A6E">
        <w:rPr>
          <w:rFonts w:ascii="Times New Roman" w:eastAsia="Times New Roman" w:hAnsi="Times New Roman" w:cs="Times New Roman"/>
        </w:rPr>
        <w:t>«</w:t>
      </w:r>
      <w:proofErr w:type="spellStart"/>
      <w:r w:rsidRPr="00630A6E">
        <w:rPr>
          <w:rFonts w:ascii="Times New Roman" w:eastAsia="Times New Roman" w:hAnsi="Times New Roman" w:cs="Times New Roman"/>
        </w:rPr>
        <w:t>Мензелинская</w:t>
      </w:r>
      <w:proofErr w:type="spellEnd"/>
      <w:r w:rsidRPr="00630A6E">
        <w:rPr>
          <w:rFonts w:ascii="Times New Roman" w:eastAsia="Times New Roman" w:hAnsi="Times New Roman" w:cs="Times New Roman"/>
        </w:rPr>
        <w:t xml:space="preserve"> центральная районная больница»</w:t>
      </w:r>
    </w:p>
    <w:p w:rsidR="00DF081E" w:rsidRPr="00630A6E" w:rsidRDefault="00DF081E" w:rsidP="002A75B0">
      <w:pPr>
        <w:widowControl/>
        <w:shd w:val="clear" w:color="auto" w:fill="FFFFFF"/>
        <w:autoSpaceDE/>
        <w:autoSpaceDN/>
        <w:adjustRightInd/>
        <w:spacing w:line="264" w:lineRule="auto"/>
        <w:ind w:firstLine="0"/>
        <w:jc w:val="center"/>
        <w:rPr>
          <w:rFonts w:ascii="Times New Roman" w:eastAsia="Times New Roman" w:hAnsi="Times New Roman" w:cs="Times New Roman"/>
        </w:rPr>
      </w:pPr>
      <w:r w:rsidRPr="00630A6E">
        <w:rPr>
          <w:rFonts w:ascii="Times New Roman" w:eastAsia="Times New Roman" w:hAnsi="Times New Roman" w:cs="Times New Roman"/>
        </w:rPr>
        <w:t>(ГАУЗ «</w:t>
      </w:r>
      <w:proofErr w:type="spellStart"/>
      <w:r w:rsidRPr="00630A6E">
        <w:rPr>
          <w:rFonts w:ascii="Times New Roman" w:eastAsia="Times New Roman" w:hAnsi="Times New Roman" w:cs="Times New Roman"/>
        </w:rPr>
        <w:t>Мензелинская</w:t>
      </w:r>
      <w:proofErr w:type="spellEnd"/>
      <w:r w:rsidRPr="00630A6E">
        <w:rPr>
          <w:rFonts w:ascii="Times New Roman" w:eastAsia="Times New Roman" w:hAnsi="Times New Roman" w:cs="Times New Roman"/>
        </w:rPr>
        <w:t xml:space="preserve"> ЦРБ»)</w:t>
      </w:r>
    </w:p>
    <w:p w:rsidR="002A75B0" w:rsidRPr="00630A6E" w:rsidRDefault="002A75B0" w:rsidP="002A75B0">
      <w:pPr>
        <w:widowControl/>
        <w:shd w:val="clear" w:color="auto" w:fill="FFFFFF"/>
        <w:autoSpaceDE/>
        <w:autoSpaceDN/>
        <w:adjustRightInd/>
        <w:spacing w:line="264" w:lineRule="auto"/>
        <w:ind w:firstLine="0"/>
        <w:jc w:val="center"/>
        <w:rPr>
          <w:rFonts w:ascii="Times New Roman" w:eastAsia="Times New Roman" w:hAnsi="Times New Roman" w:cs="Times New Roman"/>
          <w:b/>
          <w:bCs/>
        </w:rPr>
      </w:pPr>
    </w:p>
    <w:p w:rsidR="00A91C1E" w:rsidRPr="00630A6E" w:rsidRDefault="002A75B0" w:rsidP="002A75B0">
      <w:pPr>
        <w:widowControl/>
        <w:shd w:val="clear" w:color="auto" w:fill="FFFFFF"/>
        <w:autoSpaceDE/>
        <w:autoSpaceDN/>
        <w:adjustRightInd/>
        <w:spacing w:line="264" w:lineRule="auto"/>
        <w:ind w:firstLine="0"/>
        <w:jc w:val="center"/>
        <w:rPr>
          <w:rFonts w:ascii="Times New Roman" w:eastAsia="Times New Roman" w:hAnsi="Times New Roman" w:cs="Times New Roman"/>
          <w:bCs/>
        </w:rPr>
      </w:pPr>
      <w:r w:rsidRPr="00630A6E">
        <w:rPr>
          <w:rFonts w:ascii="Times New Roman" w:eastAsia="Times New Roman" w:hAnsi="Times New Roman" w:cs="Times New Roman"/>
          <w:bCs/>
        </w:rPr>
        <w:t>1. Общие  положения</w:t>
      </w:r>
    </w:p>
    <w:p w:rsidR="002A75B0" w:rsidRPr="00630A6E" w:rsidRDefault="002A75B0" w:rsidP="002A75B0">
      <w:pPr>
        <w:widowControl/>
        <w:shd w:val="clear" w:color="auto" w:fill="FFFFFF"/>
        <w:autoSpaceDE/>
        <w:autoSpaceDN/>
        <w:adjustRightInd/>
        <w:spacing w:line="264" w:lineRule="auto"/>
        <w:ind w:firstLine="0"/>
        <w:jc w:val="center"/>
        <w:rPr>
          <w:rFonts w:ascii="Times New Roman" w:eastAsia="Times New Roman" w:hAnsi="Times New Roman" w:cs="Times New Roman"/>
        </w:rPr>
      </w:pPr>
    </w:p>
    <w:p w:rsidR="00A91C1E" w:rsidRPr="00630A6E" w:rsidRDefault="00A91C1E" w:rsidP="00DF081E">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 xml:space="preserve">1.1. Настоящее Положение об организации предоставления платных медицинских услуг (далее по тексту – Положение) регламентирует </w:t>
      </w:r>
      <w:r w:rsidR="00B06633" w:rsidRPr="00630A6E">
        <w:rPr>
          <w:rFonts w:ascii="Times New Roman" w:eastAsia="Times New Roman" w:hAnsi="Times New Roman" w:cs="Times New Roman"/>
        </w:rPr>
        <w:t>порядок и условия</w:t>
      </w:r>
      <w:r w:rsidRPr="00630A6E">
        <w:rPr>
          <w:rFonts w:ascii="Times New Roman" w:eastAsia="Times New Roman" w:hAnsi="Times New Roman" w:cs="Times New Roman"/>
        </w:rPr>
        <w:t xml:space="preserve"> предоставления </w:t>
      </w:r>
      <w:r w:rsidR="00B06633" w:rsidRPr="00630A6E">
        <w:rPr>
          <w:rFonts w:ascii="Times New Roman" w:eastAsia="Times New Roman" w:hAnsi="Times New Roman" w:cs="Times New Roman"/>
        </w:rPr>
        <w:t xml:space="preserve">гражданам (пациентам) </w:t>
      </w:r>
      <w:r w:rsidRPr="00630A6E">
        <w:rPr>
          <w:rFonts w:ascii="Times New Roman" w:eastAsia="Times New Roman" w:hAnsi="Times New Roman" w:cs="Times New Roman"/>
        </w:rPr>
        <w:t>платных медицинских услуг в _</w:t>
      </w:r>
      <w:r w:rsidR="00DF081E" w:rsidRPr="00630A6E">
        <w:rPr>
          <w:rFonts w:ascii="Times New Roman" w:eastAsia="Times New Roman" w:hAnsi="Times New Roman" w:cs="Times New Roman"/>
        </w:rPr>
        <w:t xml:space="preserve"> ГАУЗ «</w:t>
      </w:r>
      <w:proofErr w:type="spellStart"/>
      <w:r w:rsidR="00DF081E" w:rsidRPr="00630A6E">
        <w:rPr>
          <w:rFonts w:ascii="Times New Roman" w:eastAsia="Times New Roman" w:hAnsi="Times New Roman" w:cs="Times New Roman"/>
        </w:rPr>
        <w:t>Мензелинская</w:t>
      </w:r>
      <w:proofErr w:type="spellEnd"/>
      <w:r w:rsidR="00DF081E" w:rsidRPr="00630A6E">
        <w:rPr>
          <w:rFonts w:ascii="Times New Roman" w:eastAsia="Times New Roman" w:hAnsi="Times New Roman" w:cs="Times New Roman"/>
        </w:rPr>
        <w:t xml:space="preserve"> ЦРБ» </w:t>
      </w:r>
      <w:r w:rsidRPr="00630A6E">
        <w:rPr>
          <w:rFonts w:ascii="Times New Roman" w:eastAsia="Times New Roman" w:hAnsi="Times New Roman" w:cs="Times New Roman"/>
        </w:rPr>
        <w:t>права и обязанности медицинской организации (её работников) и пациентов (их представителей), заказчиков медицинских услуг.</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 xml:space="preserve">1.2. Настоящее Положение разработано в соответствии с положениями </w:t>
      </w:r>
      <w:hyperlink r:id="rId6" w:anchor="/document/10164072/entry/0" w:history="1">
        <w:r w:rsidRPr="00630A6E">
          <w:rPr>
            <w:rFonts w:ascii="Times New Roman" w:eastAsia="Times New Roman" w:hAnsi="Times New Roman" w:cs="Times New Roman"/>
          </w:rPr>
          <w:t>Гражданского кодекса</w:t>
        </w:r>
      </w:hyperlink>
      <w:r w:rsidR="00207515" w:rsidRPr="00630A6E">
        <w:rPr>
          <w:rFonts w:ascii="Times New Roman" w:eastAsia="Times New Roman" w:hAnsi="Times New Roman" w:cs="Times New Roman"/>
        </w:rPr>
        <w:t xml:space="preserve"> Российской Федерации,</w:t>
      </w:r>
      <w:r w:rsidR="00B06633" w:rsidRPr="00630A6E">
        <w:rPr>
          <w:rFonts w:ascii="Times New Roman" w:eastAsia="Times New Roman" w:hAnsi="Times New Roman" w:cs="Times New Roman"/>
        </w:rPr>
        <w:t xml:space="preserve"> </w:t>
      </w:r>
      <w:hyperlink r:id="rId7" w:anchor="/document/12191967/entry/0" w:history="1">
        <w:r w:rsidRPr="00630A6E">
          <w:rPr>
            <w:rFonts w:ascii="Times New Roman" w:eastAsia="Times New Roman" w:hAnsi="Times New Roman" w:cs="Times New Roman"/>
          </w:rPr>
          <w:t>Федерального закона</w:t>
        </w:r>
      </w:hyperlink>
      <w:r w:rsidR="00B06633" w:rsidRPr="00630A6E">
        <w:rPr>
          <w:rFonts w:ascii="Times New Roman" w:eastAsia="Times New Roman" w:hAnsi="Times New Roman" w:cs="Times New Roman"/>
        </w:rPr>
        <w:t xml:space="preserve"> </w:t>
      </w:r>
      <w:r w:rsidRPr="00630A6E">
        <w:rPr>
          <w:rFonts w:ascii="Times New Roman" w:eastAsia="Times New Roman" w:hAnsi="Times New Roman" w:cs="Times New Roman"/>
        </w:rPr>
        <w:t>от 21 ноября 2011 года № 323-ФЗ «Об основах охраны здоровья граждан в Российской Федерации»</w:t>
      </w:r>
      <w:r w:rsidR="00207515" w:rsidRPr="00630A6E">
        <w:rPr>
          <w:rFonts w:ascii="Times New Roman" w:eastAsia="Times New Roman" w:hAnsi="Times New Roman" w:cs="Times New Roman"/>
        </w:rPr>
        <w:t>,</w:t>
      </w:r>
      <w:r w:rsidR="00207515" w:rsidRPr="00630A6E">
        <w:rPr>
          <w:rFonts w:ascii="Times New Roman" w:eastAsia="Times New Roman" w:hAnsi="Times New Roman" w:cs="Times New Roman"/>
          <w:lang w:val="tt-RU"/>
        </w:rPr>
        <w:t xml:space="preserve"> </w:t>
      </w:r>
      <w:hyperlink r:id="rId8" w:anchor="/document/10106035/entry/0" w:history="1">
        <w:r w:rsidRPr="00630A6E">
          <w:rPr>
            <w:rFonts w:ascii="Times New Roman" w:eastAsia="Times New Roman" w:hAnsi="Times New Roman" w:cs="Times New Roman"/>
          </w:rPr>
          <w:t>Закона</w:t>
        </w:r>
      </w:hyperlink>
      <w:r w:rsidR="00B06633" w:rsidRPr="00630A6E">
        <w:rPr>
          <w:rFonts w:ascii="Times New Roman" w:eastAsia="Times New Roman" w:hAnsi="Times New Roman" w:cs="Times New Roman"/>
        </w:rPr>
        <w:t xml:space="preserve"> </w:t>
      </w:r>
      <w:r w:rsidRPr="00630A6E">
        <w:rPr>
          <w:rFonts w:ascii="Times New Roman" w:eastAsia="Times New Roman" w:hAnsi="Times New Roman" w:cs="Times New Roman"/>
        </w:rPr>
        <w:t>Российской Фе</w:t>
      </w:r>
      <w:r w:rsidR="00FA6853" w:rsidRPr="00630A6E">
        <w:rPr>
          <w:rFonts w:ascii="Times New Roman" w:eastAsia="Times New Roman" w:hAnsi="Times New Roman" w:cs="Times New Roman"/>
        </w:rPr>
        <w:t>дерации от 7 февраля 1992 года №</w:t>
      </w:r>
      <w:r w:rsidR="00B06633" w:rsidRPr="00630A6E">
        <w:rPr>
          <w:rFonts w:ascii="Times New Roman" w:eastAsia="Times New Roman" w:hAnsi="Times New Roman" w:cs="Times New Roman"/>
        </w:rPr>
        <w:t xml:space="preserve"> </w:t>
      </w:r>
      <w:r w:rsidRPr="00630A6E">
        <w:rPr>
          <w:rFonts w:ascii="Times New Roman" w:eastAsia="Times New Roman" w:hAnsi="Times New Roman" w:cs="Times New Roman"/>
        </w:rPr>
        <w:t>2300</w:t>
      </w:r>
      <w:r w:rsidR="00650F6F" w:rsidRPr="00630A6E">
        <w:rPr>
          <w:rFonts w:ascii="Times New Roman" w:eastAsia="Times New Roman" w:hAnsi="Times New Roman" w:cs="Times New Roman"/>
        </w:rPr>
        <w:t>-1 «О защите прав потребителей»,</w:t>
      </w:r>
      <w:r w:rsidR="00B06633" w:rsidRPr="00630A6E">
        <w:rPr>
          <w:rFonts w:ascii="Times New Roman" w:eastAsia="Times New Roman" w:hAnsi="Times New Roman" w:cs="Times New Roman"/>
        </w:rPr>
        <w:t xml:space="preserve"> </w:t>
      </w:r>
      <w:r w:rsidR="00B62607" w:rsidRPr="00630A6E">
        <w:rPr>
          <w:rFonts w:ascii="Times New Roman" w:eastAsia="Times New Roman" w:hAnsi="Times New Roman" w:cs="Times New Roman"/>
        </w:rPr>
        <w:t xml:space="preserve">Федерального </w:t>
      </w:r>
      <w:hyperlink r:id="rId9" w:anchor="/document/12180688/entry/0" w:history="1">
        <w:r w:rsidR="00B62607" w:rsidRPr="00630A6E">
          <w:rPr>
            <w:rFonts w:ascii="Times New Roman" w:eastAsia="Times New Roman" w:hAnsi="Times New Roman" w:cs="Times New Roman"/>
          </w:rPr>
          <w:t>з</w:t>
        </w:r>
        <w:r w:rsidRPr="00630A6E">
          <w:rPr>
            <w:rFonts w:ascii="Times New Roman" w:eastAsia="Times New Roman" w:hAnsi="Times New Roman" w:cs="Times New Roman"/>
          </w:rPr>
          <w:t>акона</w:t>
        </w:r>
      </w:hyperlink>
      <w:r w:rsidR="00B06633" w:rsidRPr="00630A6E">
        <w:rPr>
          <w:rFonts w:ascii="Times New Roman" w:eastAsia="Times New Roman" w:hAnsi="Times New Roman" w:cs="Times New Roman"/>
        </w:rPr>
        <w:t xml:space="preserve"> </w:t>
      </w:r>
      <w:r w:rsidRPr="00630A6E">
        <w:rPr>
          <w:rFonts w:ascii="Times New Roman" w:eastAsia="Times New Roman" w:hAnsi="Times New Roman" w:cs="Times New Roman"/>
        </w:rPr>
        <w:t>от 29 ноября 2010</w:t>
      </w:r>
      <w:r w:rsidR="00B06633" w:rsidRPr="00630A6E">
        <w:rPr>
          <w:rFonts w:ascii="Times New Roman" w:eastAsia="Times New Roman" w:hAnsi="Times New Roman" w:cs="Times New Roman"/>
        </w:rPr>
        <w:t xml:space="preserve"> года № </w:t>
      </w:r>
      <w:r w:rsidRPr="00630A6E">
        <w:rPr>
          <w:rFonts w:ascii="Times New Roman" w:eastAsia="Times New Roman" w:hAnsi="Times New Roman" w:cs="Times New Roman"/>
        </w:rPr>
        <w:t>326-ФЗ «Об обязательном медицинском страховании в Российской Федерации»</w:t>
      </w:r>
      <w:r w:rsidR="00207515" w:rsidRPr="00630A6E">
        <w:rPr>
          <w:rFonts w:ascii="Times New Roman" w:eastAsia="Times New Roman" w:hAnsi="Times New Roman" w:cs="Times New Roman"/>
          <w:lang w:val="tt-RU"/>
        </w:rPr>
        <w:t>,</w:t>
      </w:r>
      <w:r w:rsidR="00B06633" w:rsidRPr="00630A6E">
        <w:rPr>
          <w:rFonts w:ascii="Times New Roman" w:eastAsia="Times New Roman" w:hAnsi="Times New Roman" w:cs="Times New Roman"/>
        </w:rPr>
        <w:t xml:space="preserve"> </w:t>
      </w:r>
      <w:hyperlink r:id="rId10" w:anchor="/document/70237118/entry/0" w:history="1">
        <w:r w:rsidR="00B06633" w:rsidRPr="00630A6E">
          <w:rPr>
            <w:rFonts w:ascii="Times New Roman" w:eastAsia="Times New Roman" w:hAnsi="Times New Roman" w:cs="Times New Roman"/>
          </w:rPr>
          <w:t>п</w:t>
        </w:r>
        <w:r w:rsidRPr="00630A6E">
          <w:rPr>
            <w:rFonts w:ascii="Times New Roman" w:eastAsia="Times New Roman" w:hAnsi="Times New Roman" w:cs="Times New Roman"/>
          </w:rPr>
          <w:t>остановлени</w:t>
        </w:r>
      </w:hyperlink>
      <w:r w:rsidR="00B06633" w:rsidRPr="00630A6E">
        <w:rPr>
          <w:rFonts w:ascii="Times New Roman" w:eastAsia="Times New Roman" w:hAnsi="Times New Roman" w:cs="Times New Roman"/>
        </w:rPr>
        <w:t xml:space="preserve">я </w:t>
      </w:r>
      <w:r w:rsidRPr="00630A6E">
        <w:rPr>
          <w:rFonts w:ascii="Times New Roman" w:eastAsia="Times New Roman" w:hAnsi="Times New Roman" w:cs="Times New Roman"/>
        </w:rPr>
        <w:t xml:space="preserve">Правительства Российской Федерации от 11 мая 2023 </w:t>
      </w:r>
      <w:r w:rsidR="00B62607" w:rsidRPr="00630A6E">
        <w:rPr>
          <w:rFonts w:ascii="Times New Roman" w:eastAsia="Times New Roman" w:hAnsi="Times New Roman" w:cs="Times New Roman"/>
        </w:rPr>
        <w:t xml:space="preserve">г. </w:t>
      </w:r>
      <w:r w:rsidRPr="00630A6E">
        <w:rPr>
          <w:rFonts w:ascii="Times New Roman" w:eastAsia="Times New Roman" w:hAnsi="Times New Roman" w:cs="Times New Roman"/>
        </w:rPr>
        <w:t>№ 736 «Об утверждении Правил предоставления медицинскими организациями платных медицинских услуг» (далее - Правил</w:t>
      </w:r>
      <w:r w:rsidR="0018433A" w:rsidRPr="00630A6E">
        <w:rPr>
          <w:rFonts w:ascii="Times New Roman" w:eastAsia="Times New Roman" w:hAnsi="Times New Roman" w:cs="Times New Roman"/>
        </w:rPr>
        <w:t>а</w:t>
      </w:r>
      <w:r w:rsidRPr="00630A6E">
        <w:rPr>
          <w:rFonts w:ascii="Times New Roman" w:eastAsia="Times New Roman" w:hAnsi="Times New Roman" w:cs="Times New Roman"/>
        </w:rPr>
        <w:t>), иных нормативных правовых актов.</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1.3. Основные термины, используемые в настоящем</w:t>
      </w:r>
      <w:r w:rsidR="00B06633" w:rsidRPr="00630A6E">
        <w:rPr>
          <w:rFonts w:ascii="Times New Roman" w:eastAsia="Times New Roman" w:hAnsi="Times New Roman" w:cs="Times New Roman"/>
        </w:rPr>
        <w:t xml:space="preserve"> </w:t>
      </w:r>
      <w:r w:rsidRPr="00630A6E">
        <w:rPr>
          <w:rFonts w:ascii="Times New Roman" w:eastAsia="Times New Roman" w:hAnsi="Times New Roman" w:cs="Times New Roman"/>
        </w:rPr>
        <w:t>Положении:</w:t>
      </w:r>
    </w:p>
    <w:p w:rsidR="00A91C1E" w:rsidRPr="00630A6E" w:rsidRDefault="00B06633"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 xml:space="preserve">- </w:t>
      </w:r>
      <w:r w:rsidR="00A91C1E" w:rsidRPr="00630A6E">
        <w:rPr>
          <w:rFonts w:ascii="Times New Roman" w:eastAsia="Times New Roman" w:hAnsi="Times New Roman" w:cs="Times New Roman"/>
          <w:bCs/>
        </w:rPr>
        <w:t>«Платные медицинские услуги»</w:t>
      </w:r>
      <w:r w:rsidRPr="00630A6E">
        <w:rPr>
          <w:rFonts w:ascii="Times New Roman" w:eastAsia="Times New Roman" w:hAnsi="Times New Roman" w:cs="Times New Roman"/>
          <w:bCs/>
        </w:rPr>
        <w:t xml:space="preserve"> </w:t>
      </w:r>
      <w:r w:rsidR="00A91C1E" w:rsidRPr="00630A6E">
        <w:rPr>
          <w:rFonts w:ascii="Times New Roman" w:eastAsia="Times New Roman" w:hAnsi="Times New Roman" w:cs="Times New Roman"/>
        </w:rPr>
        <w:t>- медицинские услуги, предоставляемые на возмездной основе за счет личных средств граждан, средств работодателей и иных средств на основании договоров, в том числе договоров добровольного медицинског</w:t>
      </w:r>
      <w:r w:rsidR="0018433A" w:rsidRPr="00630A6E">
        <w:rPr>
          <w:rFonts w:ascii="Times New Roman" w:eastAsia="Times New Roman" w:hAnsi="Times New Roman" w:cs="Times New Roman"/>
        </w:rPr>
        <w:t>о страхования</w:t>
      </w:r>
      <w:r w:rsidR="00A91C1E" w:rsidRPr="00630A6E">
        <w:rPr>
          <w:rFonts w:ascii="Times New Roman" w:eastAsia="Times New Roman" w:hAnsi="Times New Roman" w:cs="Times New Roman"/>
        </w:rPr>
        <w:t>;</w:t>
      </w:r>
    </w:p>
    <w:p w:rsidR="00A91C1E" w:rsidRPr="00630A6E" w:rsidRDefault="00B06633"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 xml:space="preserve">- </w:t>
      </w:r>
      <w:r w:rsidR="00A91C1E" w:rsidRPr="00630A6E">
        <w:rPr>
          <w:rFonts w:ascii="Times New Roman" w:eastAsia="Times New Roman" w:hAnsi="Times New Roman" w:cs="Times New Roman"/>
          <w:bCs/>
        </w:rPr>
        <w:t>«Потребитель</w:t>
      </w:r>
      <w:r w:rsidR="00A91C1E" w:rsidRPr="00630A6E">
        <w:rPr>
          <w:rFonts w:ascii="Times New Roman" w:eastAsia="Times New Roman" w:hAnsi="Times New Roman" w:cs="Times New Roman"/>
        </w:rPr>
        <w:t>» - физическое лицо, имеющее намерение получить либо получающее платные медицинские услуги лично в соответствии с договором. Потребитель, получающий платные медицинские услуги, является пациентом, на которого распространяется действие</w:t>
      </w:r>
      <w:r w:rsidRPr="00630A6E">
        <w:rPr>
          <w:rFonts w:ascii="Times New Roman" w:eastAsia="Times New Roman" w:hAnsi="Times New Roman" w:cs="Times New Roman"/>
        </w:rPr>
        <w:t xml:space="preserve"> </w:t>
      </w:r>
      <w:hyperlink r:id="rId11" w:anchor="/document/12191967/entry/0" w:history="1">
        <w:r w:rsidR="00A91C1E" w:rsidRPr="00630A6E">
          <w:rPr>
            <w:rFonts w:ascii="Times New Roman" w:eastAsia="Times New Roman" w:hAnsi="Times New Roman" w:cs="Times New Roman"/>
          </w:rPr>
          <w:t>Федерального закона</w:t>
        </w:r>
      </w:hyperlink>
      <w:r w:rsidRPr="00630A6E">
        <w:rPr>
          <w:rFonts w:ascii="Times New Roman" w:eastAsia="Times New Roman" w:hAnsi="Times New Roman" w:cs="Times New Roman"/>
        </w:rPr>
        <w:t xml:space="preserve"> </w:t>
      </w:r>
      <w:r w:rsidR="00A91C1E" w:rsidRPr="00630A6E">
        <w:rPr>
          <w:rFonts w:ascii="Times New Roman" w:eastAsia="Times New Roman" w:hAnsi="Times New Roman" w:cs="Times New Roman"/>
        </w:rPr>
        <w:t>«Об основах охраны здоровья граждан в Российской Федерации»;</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w:t>
      </w:r>
      <w:r w:rsidR="00B06633" w:rsidRPr="00630A6E">
        <w:rPr>
          <w:rFonts w:ascii="Times New Roman" w:eastAsia="Times New Roman" w:hAnsi="Times New Roman" w:cs="Times New Roman"/>
        </w:rPr>
        <w:t xml:space="preserve"> </w:t>
      </w:r>
      <w:r w:rsidRPr="00630A6E">
        <w:rPr>
          <w:rFonts w:ascii="Times New Roman" w:eastAsia="Times New Roman" w:hAnsi="Times New Roman" w:cs="Times New Roman"/>
          <w:bCs/>
        </w:rPr>
        <w:t>«Заказчик»</w:t>
      </w:r>
      <w:r w:rsidR="00B06633" w:rsidRPr="00630A6E">
        <w:rPr>
          <w:rFonts w:ascii="Times New Roman" w:eastAsia="Times New Roman" w:hAnsi="Times New Roman" w:cs="Times New Roman"/>
          <w:bCs/>
        </w:rPr>
        <w:t xml:space="preserve"> </w:t>
      </w:r>
      <w:r w:rsidRPr="00630A6E">
        <w:rPr>
          <w:rFonts w:ascii="Times New Roman" w:eastAsia="Times New Roman" w:hAnsi="Times New Roman" w:cs="Times New Roman"/>
        </w:rPr>
        <w:t xml:space="preserve">- физическое или юридическое лицо, имеющее намерение заказать или приобрести </w:t>
      </w:r>
      <w:r w:rsidR="00B62607" w:rsidRPr="00630A6E">
        <w:rPr>
          <w:rFonts w:ascii="Times New Roman" w:eastAsia="Times New Roman" w:hAnsi="Times New Roman" w:cs="Times New Roman"/>
        </w:rPr>
        <w:t xml:space="preserve">платные медицинские услуги </w:t>
      </w:r>
      <w:r w:rsidRPr="00630A6E">
        <w:rPr>
          <w:rFonts w:ascii="Times New Roman" w:eastAsia="Times New Roman" w:hAnsi="Times New Roman" w:cs="Times New Roman"/>
        </w:rPr>
        <w:t>либо заказывающее или приобретающее платные медицинские услуги в соответствии с договором в пользу потребителя;</w:t>
      </w:r>
    </w:p>
    <w:p w:rsidR="00A91C1E" w:rsidRPr="00630A6E" w:rsidRDefault="00B06633" w:rsidP="002A75B0">
      <w:pPr>
        <w:widowControl/>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 xml:space="preserve">- </w:t>
      </w:r>
      <w:r w:rsidR="00A91C1E" w:rsidRPr="00630A6E">
        <w:rPr>
          <w:rFonts w:ascii="Times New Roman" w:eastAsia="Times New Roman" w:hAnsi="Times New Roman" w:cs="Times New Roman"/>
          <w:bCs/>
        </w:rPr>
        <w:t>«Исполнитель»</w:t>
      </w:r>
      <w:r w:rsidRPr="00630A6E">
        <w:rPr>
          <w:rFonts w:ascii="Times New Roman" w:eastAsia="Times New Roman" w:hAnsi="Times New Roman" w:cs="Times New Roman"/>
          <w:bCs/>
        </w:rPr>
        <w:t xml:space="preserve"> </w:t>
      </w:r>
      <w:r w:rsidR="00A91C1E" w:rsidRPr="00630A6E">
        <w:rPr>
          <w:rFonts w:ascii="Times New Roman" w:eastAsia="Times New Roman" w:hAnsi="Times New Roman" w:cs="Times New Roman"/>
        </w:rPr>
        <w:t xml:space="preserve">- </w:t>
      </w:r>
      <w:r w:rsidR="00295F5F" w:rsidRPr="00630A6E">
        <w:rPr>
          <w:rFonts w:ascii="Times New Roman" w:eastAsia="Times New Roman" w:hAnsi="Times New Roman" w:cs="Times New Roman"/>
        </w:rPr>
        <w:t>ГАУЗ «</w:t>
      </w:r>
      <w:proofErr w:type="spellStart"/>
      <w:r w:rsidR="00295F5F" w:rsidRPr="00630A6E">
        <w:rPr>
          <w:rFonts w:ascii="Times New Roman" w:eastAsia="Times New Roman" w:hAnsi="Times New Roman" w:cs="Times New Roman"/>
        </w:rPr>
        <w:t>Мензелинская</w:t>
      </w:r>
      <w:proofErr w:type="spellEnd"/>
      <w:r w:rsidR="00295F5F" w:rsidRPr="00630A6E">
        <w:rPr>
          <w:rFonts w:ascii="Times New Roman" w:eastAsia="Times New Roman" w:hAnsi="Times New Roman" w:cs="Times New Roman"/>
        </w:rPr>
        <w:t xml:space="preserve"> ЦРБ</w:t>
      </w:r>
    </w:p>
    <w:p w:rsidR="00A91C1E" w:rsidRPr="00630A6E" w:rsidRDefault="00A91C1E" w:rsidP="002A75B0">
      <w:pPr>
        <w:widowControl/>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1.4. Платные медицински</w:t>
      </w:r>
      <w:r w:rsidR="00703D85" w:rsidRPr="00630A6E">
        <w:rPr>
          <w:rFonts w:ascii="Times New Roman" w:eastAsia="Times New Roman" w:hAnsi="Times New Roman" w:cs="Times New Roman"/>
        </w:rPr>
        <w:t xml:space="preserve">е услуги предоставляются </w:t>
      </w:r>
      <w:r w:rsidRPr="00630A6E">
        <w:rPr>
          <w:rFonts w:ascii="Times New Roman" w:eastAsia="Times New Roman" w:hAnsi="Times New Roman" w:cs="Times New Roman"/>
        </w:rPr>
        <w:t>в виде профилактической, лечебно-диагностической, реабили</w:t>
      </w:r>
      <w:r w:rsidR="00E11F7C" w:rsidRPr="00630A6E">
        <w:rPr>
          <w:rFonts w:ascii="Times New Roman" w:eastAsia="Times New Roman" w:hAnsi="Times New Roman" w:cs="Times New Roman"/>
        </w:rPr>
        <w:t>тационной и др.</w:t>
      </w:r>
      <w:r w:rsidR="00346BF4" w:rsidRPr="00630A6E">
        <w:rPr>
          <w:rFonts w:ascii="Times New Roman" w:eastAsia="Times New Roman" w:hAnsi="Times New Roman" w:cs="Times New Roman"/>
        </w:rPr>
        <w:t xml:space="preserve"> видах</w:t>
      </w:r>
      <w:r w:rsidR="00703D85" w:rsidRPr="00630A6E">
        <w:rPr>
          <w:rFonts w:ascii="Times New Roman" w:eastAsia="Times New Roman" w:hAnsi="Times New Roman" w:cs="Times New Roman"/>
        </w:rPr>
        <w:t xml:space="preserve"> медицинской помощи</w:t>
      </w:r>
      <w:r w:rsidR="00E11F7C" w:rsidRPr="00630A6E">
        <w:rPr>
          <w:rFonts w:ascii="Times New Roman" w:eastAsia="Times New Roman" w:hAnsi="Times New Roman" w:cs="Times New Roman"/>
        </w:rPr>
        <w:t>.</w:t>
      </w:r>
    </w:p>
    <w:p w:rsidR="00B06633"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 xml:space="preserve">1.5. Платные медицинские услуги предоставляются на основании лицензии на осуществление медицинской деятельности </w:t>
      </w:r>
      <w:r w:rsidR="000918C8" w:rsidRPr="00630A6E">
        <w:rPr>
          <w:rFonts w:ascii="Times New Roman" w:eastAsia="Times New Roman" w:hAnsi="Times New Roman" w:cs="Times New Roman"/>
        </w:rPr>
        <w:t>Л041-01181-16/00553494</w:t>
      </w:r>
      <w:r w:rsidR="00B06633" w:rsidRPr="00630A6E">
        <w:rPr>
          <w:rFonts w:ascii="Times New Roman" w:eastAsia="Times New Roman" w:hAnsi="Times New Roman" w:cs="Times New Roman"/>
        </w:rPr>
        <w:t>.</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1.</w:t>
      </w:r>
      <w:r w:rsidR="00B06633" w:rsidRPr="00630A6E">
        <w:rPr>
          <w:rFonts w:ascii="Times New Roman" w:eastAsia="Times New Roman" w:hAnsi="Times New Roman" w:cs="Times New Roman"/>
        </w:rPr>
        <w:t>6</w:t>
      </w:r>
      <w:r w:rsidRPr="00630A6E">
        <w:rPr>
          <w:rFonts w:ascii="Times New Roman" w:eastAsia="Times New Roman" w:hAnsi="Times New Roman" w:cs="Times New Roman"/>
        </w:rPr>
        <w:t>. Требования к платным медицинским услугам, в том числе к их объему и срокам оказания, определяются по соглашению сторон договора, если федеральными законами, иными нормативными правовыми актами Российской Федерации не предусмотрены другие требования.</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bCs/>
        </w:rPr>
        <w:t>2. Условия предоставления платных медицинских услуг.</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2.1. Платные медицинские услуги предоставляются потребителям (пациентам):</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 за счет личных средств граждан;</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 за счет средств работодателей;</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lastRenderedPageBreak/>
        <w:t>- за счет иных средств на основании договоров, в том числе договоров добровольного медицинского страхования.</w:t>
      </w:r>
    </w:p>
    <w:p w:rsidR="00B62607"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 xml:space="preserve">2.2. При заключении договора потребителю </w:t>
      </w:r>
      <w:r w:rsidR="00B62607" w:rsidRPr="00630A6E">
        <w:rPr>
          <w:rFonts w:ascii="Times New Roman" w:eastAsia="Times New Roman" w:hAnsi="Times New Roman" w:cs="Times New Roman"/>
        </w:rPr>
        <w:t>и (или) заказчику</w:t>
      </w:r>
      <w:r w:rsidRPr="00630A6E">
        <w:rPr>
          <w:rFonts w:ascii="Times New Roman" w:eastAsia="Times New Roman" w:hAnsi="Times New Roman" w:cs="Times New Roman"/>
        </w:rPr>
        <w:t xml:space="preserve"> предоставляется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(далее - соответственно программа, территориальная программа). </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Отказ потребителя от заключения договора не может быть причиной уменьшения видов и объемов медицинской помощи, предоставляемых такому потребителю без взимания платы в рамках программы и территориальной программы;</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2.3. Исполнитель вправе оказывать платные медицинские услуги:</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а) на иных условиях, чем предусмотрено программой, территориальными программами и (или) целевыми программами, по желанию Потребителя (Заказчика), в следующих случаях:</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 xml:space="preserve">- установление индивидуального поста медицинского наблюдения при </w:t>
      </w:r>
      <w:r w:rsidR="00C857C8" w:rsidRPr="00630A6E">
        <w:rPr>
          <w:rFonts w:ascii="Times New Roman" w:eastAsia="Times New Roman" w:hAnsi="Times New Roman" w:cs="Times New Roman"/>
        </w:rPr>
        <w:t>оказании медицинской помощи</w:t>
      </w:r>
      <w:r w:rsidRPr="00630A6E">
        <w:rPr>
          <w:rFonts w:ascii="Times New Roman" w:eastAsia="Times New Roman" w:hAnsi="Times New Roman" w:cs="Times New Roman"/>
        </w:rPr>
        <w:t xml:space="preserve"> </w:t>
      </w:r>
      <w:r w:rsidR="00C857C8" w:rsidRPr="00630A6E">
        <w:rPr>
          <w:rFonts w:ascii="Times New Roman" w:eastAsia="Times New Roman" w:hAnsi="Times New Roman" w:cs="Times New Roman"/>
        </w:rPr>
        <w:t xml:space="preserve">в стационарных условиях </w:t>
      </w:r>
      <w:r w:rsidRPr="00630A6E">
        <w:rPr>
          <w:rFonts w:ascii="Times New Roman" w:eastAsia="Times New Roman" w:hAnsi="Times New Roman" w:cs="Times New Roman"/>
        </w:rPr>
        <w:t>при отсутствии медицинских показаний к установлению индивидуального поста медицинского наблюдения;</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 xml:space="preserve">- назначение и применение </w:t>
      </w:r>
      <w:r w:rsidR="00587AC2" w:rsidRPr="00630A6E">
        <w:rPr>
          <w:rFonts w:ascii="Times New Roman" w:eastAsia="Times New Roman" w:hAnsi="Times New Roman" w:cs="Times New Roman"/>
        </w:rPr>
        <w:t xml:space="preserve">по медицинским показаниям </w:t>
      </w:r>
      <w:r w:rsidRPr="00630A6E">
        <w:rPr>
          <w:rFonts w:ascii="Times New Roman" w:eastAsia="Times New Roman" w:hAnsi="Times New Roman" w:cs="Times New Roman"/>
        </w:rPr>
        <w:t>лекарственных препаратов, не входящих в перечень жизненно необходимых и важнейших лекарственных препаратов, если их назначение и применение не обусловлен</w:t>
      </w:r>
      <w:r w:rsidR="00587AC2" w:rsidRPr="00630A6E">
        <w:rPr>
          <w:rFonts w:ascii="Times New Roman" w:eastAsia="Times New Roman" w:hAnsi="Times New Roman" w:cs="Times New Roman"/>
        </w:rPr>
        <w:t>ы</w:t>
      </w:r>
      <w:r w:rsidRPr="00630A6E">
        <w:rPr>
          <w:rFonts w:ascii="Times New Roman" w:eastAsia="Times New Roman" w:hAnsi="Times New Roman" w:cs="Times New Roman"/>
        </w:rPr>
        <w:t xml:space="preserve"> жизненными показаниями или заменой из-за индивидуальной непереносимости лекарственных препаратов, входящих в указанный перечень, а также не закупаемых за счет бюджетных ассигнований бюджетов всех уровней бюджетной системы Российской Федерации; </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 применение медицинских изделий, лечебного питания, в том числе специализированных продуктов лечебного питания, не закупаемых за счет бюджетных ассигнований, бюджетов всех уровней бюджетной системы Российской Федерации и не подлежащих оплате в рамках программы и территориальной программы;</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б) при предоставлении медицинских услуг анонимно, за исключением случаев, предусмотренных законодательством Российской Федерации;</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в)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г) при самостоятельном обращении за получением медицинских услуг, за исключением случаев и порядка, предусмотренных </w:t>
      </w:r>
      <w:hyperlink r:id="rId12" w:anchor="/document/12191967/entry/21" w:history="1">
        <w:r w:rsidRPr="00630A6E">
          <w:rPr>
            <w:rFonts w:ascii="Times New Roman" w:eastAsia="Times New Roman" w:hAnsi="Times New Roman" w:cs="Times New Roman"/>
          </w:rPr>
          <w:t>статьей 21</w:t>
        </w:r>
      </w:hyperlink>
      <w:r w:rsidRPr="00630A6E">
        <w:rPr>
          <w:rFonts w:ascii="Times New Roman" w:eastAsia="Times New Roman" w:hAnsi="Times New Roman" w:cs="Times New Roman"/>
        </w:rPr>
        <w:t> Федерального закона «Об основах охраны здоровья граждан в Российской Федерации», а также за исключением оказания медицинской помощи в экстренной форме;</w:t>
      </w:r>
    </w:p>
    <w:p w:rsidR="00A91C1E" w:rsidRPr="00630A6E" w:rsidRDefault="002A17AF" w:rsidP="002A75B0">
      <w:pPr>
        <w:widowControl/>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д</w:t>
      </w:r>
      <w:r w:rsidR="00A91C1E" w:rsidRPr="00630A6E">
        <w:rPr>
          <w:rFonts w:ascii="Times New Roman" w:eastAsia="Times New Roman" w:hAnsi="Times New Roman" w:cs="Times New Roman"/>
        </w:rPr>
        <w:t>) иные платные медицинские услуги в соответствии с действующим законодательством Российской Федерации.</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 xml:space="preserve">2.4 Оказание платных медицинских услуг Исполнителем не должно приводить к снижению объемов и увеличению сроков ожидания оказания медицинской помощи, оказание которой осуществляется бесплатно в рамках программы и территориальной программы. </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2.5. Платные медицинские услуги оказываются потребителям (пациентам) по их желанию на основании заключенных договоров об оказании платных медицинских услуг с исполнителем.</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2.6. Медицинская помощь при предоставлении платных медицинских услуг организуется и оказывается:</w:t>
      </w:r>
    </w:p>
    <w:p w:rsidR="00A91C1E" w:rsidRPr="00630A6E" w:rsidRDefault="007C3285"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lastRenderedPageBreak/>
        <w:t>а) в соответствии с положением</w:t>
      </w:r>
      <w:r w:rsidR="00A91C1E" w:rsidRPr="00630A6E">
        <w:rPr>
          <w:rFonts w:ascii="Times New Roman" w:eastAsia="Times New Roman" w:hAnsi="Times New Roman" w:cs="Times New Roman"/>
        </w:rPr>
        <w:t xml:space="preserve"> об организации оказания медицинской помощи по </w:t>
      </w:r>
      <w:r w:rsidRPr="00630A6E">
        <w:rPr>
          <w:rFonts w:ascii="Times New Roman" w:eastAsia="Times New Roman" w:hAnsi="Times New Roman" w:cs="Times New Roman"/>
        </w:rPr>
        <w:t>видам медицинской помощи, которое утверждае</w:t>
      </w:r>
      <w:r w:rsidR="00A91C1E" w:rsidRPr="00630A6E">
        <w:rPr>
          <w:rFonts w:ascii="Times New Roman" w:eastAsia="Times New Roman" w:hAnsi="Times New Roman" w:cs="Times New Roman"/>
        </w:rPr>
        <w:t>тся Министерством здравоохранения Российской Федерации;</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б) в соответствии с порядками оказания медицинской помощи, утверждаемыми Министерством здравоохранения Российской Федерации, обязательными для исполнения на территории Российской Федерации всеми медицинскими организациями;</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в) на основе клинических рекомендаций;</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г) с учетом стандартов медицинской помощи, утверждаемых Министерством здравоохранения Российской Федерации (далее - стандарт медицинской помощи).</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2.</w:t>
      </w:r>
      <w:r w:rsidR="00D75CFB" w:rsidRPr="00630A6E">
        <w:rPr>
          <w:rFonts w:ascii="Times New Roman" w:eastAsia="Times New Roman" w:hAnsi="Times New Roman" w:cs="Times New Roman"/>
        </w:rPr>
        <w:t>7</w:t>
      </w:r>
      <w:r w:rsidRPr="00630A6E">
        <w:rPr>
          <w:rFonts w:ascii="Times New Roman" w:eastAsia="Times New Roman" w:hAnsi="Times New Roman" w:cs="Times New Roman"/>
        </w:rPr>
        <w:t>. Платные медицинские услуги</w:t>
      </w:r>
      <w:r w:rsidR="00D75967" w:rsidRPr="00630A6E">
        <w:rPr>
          <w:rFonts w:ascii="Times New Roman" w:eastAsia="Times New Roman" w:hAnsi="Times New Roman" w:cs="Times New Roman"/>
        </w:rPr>
        <w:t xml:space="preserve"> должны соответствовать номенклатуре медицинских услуг, утверждаемой Министерством здравоохранения Российской Федерации, и</w:t>
      </w:r>
      <w:r w:rsidRPr="00630A6E">
        <w:rPr>
          <w:rFonts w:ascii="Times New Roman" w:eastAsia="Times New Roman" w:hAnsi="Times New Roman" w:cs="Times New Roman"/>
        </w:rPr>
        <w:t xml:space="preserve"> могут предоставляться в полном объеме стандарта медицинской помощи, либо</w:t>
      </w:r>
      <w:r w:rsidR="00D75967" w:rsidRPr="00630A6E">
        <w:rPr>
          <w:rFonts w:ascii="Times New Roman" w:eastAsia="Times New Roman" w:hAnsi="Times New Roman" w:cs="Times New Roman"/>
        </w:rPr>
        <w:t xml:space="preserve"> в виде осуществления </w:t>
      </w:r>
      <w:r w:rsidRPr="00630A6E">
        <w:rPr>
          <w:rFonts w:ascii="Times New Roman" w:eastAsia="Times New Roman" w:hAnsi="Times New Roman" w:cs="Times New Roman"/>
        </w:rPr>
        <w:t>отдельных консультаций или медиц</w:t>
      </w:r>
      <w:r w:rsidR="00D75967" w:rsidRPr="00630A6E">
        <w:rPr>
          <w:rFonts w:ascii="Times New Roman" w:eastAsia="Times New Roman" w:hAnsi="Times New Roman" w:cs="Times New Roman"/>
        </w:rPr>
        <w:t xml:space="preserve">инских вмешательств, а также </w:t>
      </w:r>
      <w:r w:rsidRPr="00630A6E">
        <w:rPr>
          <w:rFonts w:ascii="Times New Roman" w:eastAsia="Times New Roman" w:hAnsi="Times New Roman" w:cs="Times New Roman"/>
        </w:rPr>
        <w:t>в объеме, превышающем объем выполняемого стандарта медицинской помощи</w:t>
      </w:r>
      <w:r w:rsidR="00B2208E" w:rsidRPr="00630A6E">
        <w:rPr>
          <w:rFonts w:ascii="Times New Roman" w:eastAsia="Times New Roman" w:hAnsi="Times New Roman" w:cs="Times New Roman"/>
        </w:rPr>
        <w:t>, по письменному согласию потребителя и (или) заказчика</w:t>
      </w:r>
      <w:r w:rsidRPr="00630A6E">
        <w:rPr>
          <w:rFonts w:ascii="Times New Roman" w:eastAsia="Times New Roman" w:hAnsi="Times New Roman" w:cs="Times New Roman"/>
        </w:rPr>
        <w:t xml:space="preserve">. </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2.</w:t>
      </w:r>
      <w:r w:rsidR="001A4106" w:rsidRPr="00630A6E">
        <w:rPr>
          <w:rFonts w:ascii="Times New Roman" w:eastAsia="Times New Roman" w:hAnsi="Times New Roman" w:cs="Times New Roman"/>
        </w:rPr>
        <w:t>8</w:t>
      </w:r>
      <w:r w:rsidRPr="00630A6E">
        <w:rPr>
          <w:rFonts w:ascii="Times New Roman" w:eastAsia="Times New Roman" w:hAnsi="Times New Roman" w:cs="Times New Roman"/>
        </w:rPr>
        <w:t>. Исполнителем ведётся статистический и бухгалтерский учет результатов предоставления платных медицинских услуг потребителям (заказчикам) раздельно по основной деятельности и платным медицинским услугам, составляется и предоставляется установленным порядком предусмотренная законодательством отчётность.</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2.</w:t>
      </w:r>
      <w:r w:rsidR="001A4106" w:rsidRPr="00630A6E">
        <w:rPr>
          <w:rFonts w:ascii="Times New Roman" w:eastAsia="Times New Roman" w:hAnsi="Times New Roman" w:cs="Times New Roman"/>
        </w:rPr>
        <w:t>9</w:t>
      </w:r>
      <w:r w:rsidRPr="00630A6E">
        <w:rPr>
          <w:rFonts w:ascii="Times New Roman" w:eastAsia="Times New Roman" w:hAnsi="Times New Roman" w:cs="Times New Roman"/>
        </w:rPr>
        <w:t>. Отношения между исполнителем и потребителем (заказчиком) в ч</w:t>
      </w:r>
      <w:r w:rsidR="00ED7E9E" w:rsidRPr="00630A6E">
        <w:rPr>
          <w:rFonts w:ascii="Times New Roman" w:eastAsia="Times New Roman" w:hAnsi="Times New Roman" w:cs="Times New Roman"/>
        </w:rPr>
        <w:t xml:space="preserve">асти, не урегулированной данным </w:t>
      </w:r>
      <w:r w:rsidRPr="00630A6E">
        <w:rPr>
          <w:rFonts w:ascii="Times New Roman" w:eastAsia="Times New Roman" w:hAnsi="Times New Roman" w:cs="Times New Roman"/>
        </w:rPr>
        <w:t>Положением, регламентируются нормами гражданского и иного законодательства Российской Федерации.</w:t>
      </w:r>
    </w:p>
    <w:p w:rsidR="00A91C1E" w:rsidRPr="00630A6E" w:rsidRDefault="001A4106"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2.10</w:t>
      </w:r>
      <w:r w:rsidR="00A91C1E" w:rsidRPr="00630A6E">
        <w:rPr>
          <w:rFonts w:ascii="Times New Roman" w:eastAsia="Times New Roman" w:hAnsi="Times New Roman" w:cs="Times New Roman"/>
        </w:rPr>
        <w:t>. Цены на медицинские услуги, оказываемые исполнителем, определяются Исполнителем самостоятельно, при расчете стоимости применяются следующие нормативные правовые акты:</w:t>
      </w:r>
    </w:p>
    <w:p w:rsidR="00B2208E" w:rsidRPr="00630A6E" w:rsidRDefault="00B2208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hAnsi="Times New Roman" w:cs="Times New Roman"/>
        </w:rPr>
        <w:t xml:space="preserve">- </w:t>
      </w:r>
      <w:hyperlink r:id="rId13" w:tooltip="&quot;Инструкция по расчету стоимости медицинских услуг (временная)&quot; (утв. Минздравом РФ N 01-23/4-10, РАМН N 01-02/41 10.11.1999){КонсультантПлюс}" w:history="1">
        <w:r w:rsidRPr="00630A6E">
          <w:rPr>
            <w:rFonts w:ascii="Times New Roman" w:hAnsi="Times New Roman" w:cs="Times New Roman"/>
          </w:rPr>
          <w:t>инструкция</w:t>
        </w:r>
      </w:hyperlink>
      <w:r w:rsidRPr="00630A6E">
        <w:rPr>
          <w:rFonts w:ascii="Times New Roman" w:hAnsi="Times New Roman" w:cs="Times New Roman"/>
        </w:rPr>
        <w:t xml:space="preserve"> по расчету стоимо</w:t>
      </w:r>
      <w:r w:rsidR="00765CBA" w:rsidRPr="00630A6E">
        <w:rPr>
          <w:rFonts w:ascii="Times New Roman" w:hAnsi="Times New Roman" w:cs="Times New Roman"/>
        </w:rPr>
        <w:t>сти медицинских услуг (временная</w:t>
      </w:r>
      <w:r w:rsidRPr="00630A6E">
        <w:rPr>
          <w:rFonts w:ascii="Times New Roman" w:hAnsi="Times New Roman" w:cs="Times New Roman"/>
        </w:rPr>
        <w:t>), утвержденная Министерством здравоохранения Российской Федерации и Российской Академией медицинских наук от 10 ноября 1999 г. № 01-23/4-10, № 01-02/41;</w:t>
      </w:r>
    </w:p>
    <w:p w:rsidR="00A91C1E" w:rsidRPr="00630A6E" w:rsidRDefault="00A91C1E" w:rsidP="002A75B0">
      <w:pPr>
        <w:spacing w:line="264" w:lineRule="auto"/>
        <w:ind w:firstLine="709"/>
        <w:rPr>
          <w:rFonts w:ascii="Times New Roman" w:hAnsi="Times New Roman" w:cs="Times New Roman"/>
        </w:rPr>
      </w:pPr>
      <w:r w:rsidRPr="00630A6E">
        <w:rPr>
          <w:rFonts w:ascii="Times New Roman" w:hAnsi="Times New Roman" w:cs="Times New Roman"/>
        </w:rPr>
        <w:t xml:space="preserve">- </w:t>
      </w:r>
      <w:hyperlink r:id="rId14" w:tooltip="Постановление КМ РТ от 30.12.2010 N 1170 (ред. от 27.06.2016) &quot;Об утверждении Примерного порядка определения платы за оказание услуг (выполнение работ), относящихся к основным видам деятельности государственных бюджетных учреждений, находящихся в ведении испол" w:history="1">
        <w:r w:rsidRPr="00630A6E">
          <w:rPr>
            <w:rFonts w:ascii="Times New Roman" w:hAnsi="Times New Roman" w:cs="Times New Roman"/>
          </w:rPr>
          <w:t>постановление</w:t>
        </w:r>
      </w:hyperlink>
      <w:r w:rsidRPr="00630A6E">
        <w:rPr>
          <w:rFonts w:ascii="Times New Roman" w:hAnsi="Times New Roman" w:cs="Times New Roman"/>
        </w:rPr>
        <w:t xml:space="preserve"> Кабинета Министров Республики Татарстан от 30.12.2010 </w:t>
      </w:r>
      <w:r w:rsidR="00B2208E" w:rsidRPr="00630A6E">
        <w:rPr>
          <w:rFonts w:ascii="Times New Roman" w:hAnsi="Times New Roman" w:cs="Times New Roman"/>
        </w:rPr>
        <w:br/>
      </w:r>
      <w:r w:rsidRPr="00630A6E">
        <w:rPr>
          <w:rFonts w:ascii="Times New Roman" w:hAnsi="Times New Roman" w:cs="Times New Roman"/>
        </w:rPr>
        <w:t>№ 1170 «Об утверждении Примерного порядка определения платы за оказание услуг (выполнение работ), относящихся к основным видам деятельности государственных бюджетных учреждений, находящихся в ведении исполнительного органа государственной власти Республики Татарстан, для граждан и юридических лиц»;</w:t>
      </w:r>
    </w:p>
    <w:p w:rsidR="00A91C1E" w:rsidRPr="00630A6E" w:rsidRDefault="00A91C1E" w:rsidP="002A75B0">
      <w:pPr>
        <w:spacing w:line="264" w:lineRule="auto"/>
        <w:ind w:firstLine="709"/>
        <w:rPr>
          <w:rFonts w:ascii="Times New Roman" w:hAnsi="Times New Roman" w:cs="Times New Roman"/>
        </w:rPr>
      </w:pPr>
      <w:r w:rsidRPr="00630A6E">
        <w:rPr>
          <w:rFonts w:ascii="Times New Roman" w:hAnsi="Times New Roman" w:cs="Times New Roman"/>
        </w:rPr>
        <w:t xml:space="preserve">- </w:t>
      </w:r>
      <w:hyperlink r:id="rId15" w:tooltip="Приказ Минэкономпрома РТ от 17.03.2005 N 46 &quot;Об утверждении Положения о порядке расчета стоимости платных услуг, оказываемых бюджетными учреждениями и иными организациями, получающими ассигнования из бюджета Республики Татарстан, гражданам и юридическим лицам " w:history="1">
        <w:r w:rsidRPr="00630A6E">
          <w:rPr>
            <w:rFonts w:ascii="Times New Roman" w:hAnsi="Times New Roman" w:cs="Times New Roman"/>
          </w:rPr>
          <w:t>приказ</w:t>
        </w:r>
      </w:hyperlink>
      <w:r w:rsidRPr="00630A6E">
        <w:rPr>
          <w:rFonts w:ascii="Times New Roman" w:hAnsi="Times New Roman" w:cs="Times New Roman"/>
        </w:rPr>
        <w:t xml:space="preserve"> Министерства экономики и промышленности Республики Татарстан от 17.03.2005 № 46 «Об утверждении Положения о порядке расчета стоимости платных услуг, оказываемых бюджетными учреждениями и иными организациями, получающими ассигнования из бюджета Республики Татарстан, гражданам и юридическим лицам за счет сре</w:t>
      </w:r>
      <w:r w:rsidR="00B2208E" w:rsidRPr="00630A6E">
        <w:rPr>
          <w:rFonts w:ascii="Times New Roman" w:hAnsi="Times New Roman" w:cs="Times New Roman"/>
        </w:rPr>
        <w:t>дств граждан и юридических лиц.</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2.1</w:t>
      </w:r>
      <w:r w:rsidR="001A4106" w:rsidRPr="00630A6E">
        <w:rPr>
          <w:rFonts w:ascii="Times New Roman" w:eastAsia="Times New Roman" w:hAnsi="Times New Roman" w:cs="Times New Roman"/>
        </w:rPr>
        <w:t>1</w:t>
      </w:r>
      <w:r w:rsidRPr="00630A6E">
        <w:rPr>
          <w:rFonts w:ascii="Times New Roman" w:eastAsia="Times New Roman" w:hAnsi="Times New Roman" w:cs="Times New Roman"/>
        </w:rPr>
        <w:t xml:space="preserve">. Контроль за организацией и качеством оказания платных медицинских услуг, а также правильностью взимания платы за их предоставление, осуществляется </w:t>
      </w:r>
      <w:r w:rsidR="002A5180" w:rsidRPr="00630A6E">
        <w:rPr>
          <w:rFonts w:ascii="Times New Roman" w:eastAsia="Times New Roman" w:hAnsi="Times New Roman" w:cs="Times New Roman"/>
        </w:rPr>
        <w:t>Хабибуллиным М. С. – заместитель главного врача по поликлиническим вопросам</w:t>
      </w:r>
      <w:r w:rsidRPr="00630A6E">
        <w:rPr>
          <w:rFonts w:ascii="Times New Roman" w:eastAsia="Times New Roman" w:hAnsi="Times New Roman" w:cs="Times New Roman"/>
        </w:rPr>
        <w:t>.</w:t>
      </w:r>
    </w:p>
    <w:p w:rsidR="002A75B0" w:rsidRPr="00630A6E" w:rsidRDefault="002A75B0" w:rsidP="002A75B0">
      <w:pPr>
        <w:widowControl/>
        <w:shd w:val="clear" w:color="auto" w:fill="FFFFFF"/>
        <w:autoSpaceDE/>
        <w:autoSpaceDN/>
        <w:adjustRightInd/>
        <w:spacing w:line="264" w:lineRule="auto"/>
        <w:ind w:firstLine="709"/>
        <w:rPr>
          <w:rFonts w:ascii="Times New Roman" w:eastAsia="Times New Roman" w:hAnsi="Times New Roman" w:cs="Times New Roman"/>
          <w:bCs/>
        </w:rPr>
      </w:pPr>
    </w:p>
    <w:p w:rsidR="00A91C1E" w:rsidRPr="00630A6E" w:rsidRDefault="00A91C1E" w:rsidP="002A75B0">
      <w:pPr>
        <w:widowControl/>
        <w:shd w:val="clear" w:color="auto" w:fill="FFFFFF"/>
        <w:autoSpaceDE/>
        <w:autoSpaceDN/>
        <w:adjustRightInd/>
        <w:spacing w:line="264" w:lineRule="auto"/>
        <w:ind w:firstLine="709"/>
        <w:jc w:val="center"/>
        <w:rPr>
          <w:rFonts w:ascii="Times New Roman" w:eastAsia="Times New Roman" w:hAnsi="Times New Roman" w:cs="Times New Roman"/>
        </w:rPr>
      </w:pPr>
      <w:r w:rsidRPr="00630A6E">
        <w:rPr>
          <w:rFonts w:ascii="Times New Roman" w:eastAsia="Times New Roman" w:hAnsi="Times New Roman" w:cs="Times New Roman"/>
          <w:bCs/>
        </w:rPr>
        <w:t>3. Информация об Исполнителе и предоставляемых</w:t>
      </w:r>
      <w:r w:rsidR="002A75B0" w:rsidRPr="00630A6E">
        <w:rPr>
          <w:rFonts w:ascii="Times New Roman" w:eastAsia="Times New Roman" w:hAnsi="Times New Roman" w:cs="Times New Roman"/>
          <w:bCs/>
        </w:rPr>
        <w:t xml:space="preserve"> медицинских услугах</w:t>
      </w:r>
    </w:p>
    <w:p w:rsidR="002A75B0" w:rsidRPr="00630A6E" w:rsidRDefault="002A75B0" w:rsidP="002A75B0">
      <w:pPr>
        <w:widowControl/>
        <w:shd w:val="clear" w:color="auto" w:fill="FFFFFF"/>
        <w:autoSpaceDE/>
        <w:autoSpaceDN/>
        <w:adjustRightInd/>
        <w:spacing w:line="264" w:lineRule="auto"/>
        <w:ind w:firstLine="709"/>
        <w:rPr>
          <w:rFonts w:ascii="Times New Roman" w:eastAsia="Times New Roman" w:hAnsi="Times New Roman" w:cs="Times New Roman"/>
        </w:rPr>
      </w:pP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3.1. Исполнитель предоставляет посредством размещения на официальном сайте в информационно-телекоммуникационной сети «Интернет», а также на информационных стендах (стойках) информацию, содержащую следующие сведения:</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lastRenderedPageBreak/>
        <w:t>а) адрес юридического лица в пределах места нахождения юридического лица (территориально обособленного структурного подразделения юридического лица), основной государственный регистрационный номер, идентификационный номер налогоплательщика;</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б) адрес своего сайта в информационно-телекоммуникационной сети «Интернет» (далее - сеть «Интернет») (при наличии у Исполнителя такого сайта);</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в) информация о методах оказания медицинской помощи, связанных с ними рисках, видах медицинского вмешательства, их последствиях и ожидаемых результатах оказания медицинской помощи.</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 xml:space="preserve">3.2. Информационные стенды (стойки) с размещённой на них информацией располагаются </w:t>
      </w:r>
      <w:r w:rsidR="00AB5FEF" w:rsidRPr="00630A6E">
        <w:rPr>
          <w:rFonts w:ascii="Times New Roman" w:eastAsia="Times New Roman" w:hAnsi="Times New Roman" w:cs="Times New Roman"/>
        </w:rPr>
        <w:t xml:space="preserve">в административно-хозяйственном здании, в </w:t>
      </w:r>
      <w:r w:rsidR="00985FB0" w:rsidRPr="00630A6E">
        <w:rPr>
          <w:rFonts w:ascii="Times New Roman" w:eastAsia="Times New Roman" w:hAnsi="Times New Roman" w:cs="Times New Roman"/>
        </w:rPr>
        <w:t>здании поликлиники.</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3.3. Исполнитель представляет для ознакомления по требованию потребителя и (или) заказчика выписку из единого государственного реестра юридических лиц.</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З.4. Исполнителем в соответствии со </w:t>
      </w:r>
      <w:hyperlink r:id="rId16" w:anchor="/document/10106035/entry/9" w:history="1">
        <w:r w:rsidRPr="00630A6E">
          <w:rPr>
            <w:rFonts w:ascii="Times New Roman" w:eastAsia="Times New Roman" w:hAnsi="Times New Roman" w:cs="Times New Roman"/>
          </w:rPr>
          <w:t>статьей 9</w:t>
        </w:r>
      </w:hyperlink>
      <w:r w:rsidRPr="00630A6E">
        <w:rPr>
          <w:rFonts w:ascii="Times New Roman" w:eastAsia="Times New Roman" w:hAnsi="Times New Roman" w:cs="Times New Roman"/>
        </w:rPr>
        <w:t> Закона Российской Федерации «О защите прав потребителей» должны быть предоставлены информация о лицензии на осуществление медицинской деятельности, ее номере, сроках действия, а также информация об органе, выдавшем указанную лицензию.</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В случае временного приостановления деятельности медицинской организации для проведения санитарных, ремонтных и иных мероприятий исполнитель обязан информировать потребителей путем размещения информации на сайте медицинской организации либо в иной доступной форме о дате приостановления деятельности и времени, в течение которого деятельность медицинской организации будет приостановлена.</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 xml:space="preserve">3.5. </w:t>
      </w:r>
      <w:r w:rsidR="00997E0F" w:rsidRPr="00630A6E">
        <w:rPr>
          <w:rFonts w:ascii="Times New Roman" w:eastAsia="Times New Roman" w:hAnsi="Times New Roman" w:cs="Times New Roman"/>
        </w:rPr>
        <w:t>И</w:t>
      </w:r>
      <w:r w:rsidRPr="00630A6E">
        <w:rPr>
          <w:rFonts w:ascii="Times New Roman" w:eastAsia="Times New Roman" w:hAnsi="Times New Roman" w:cs="Times New Roman"/>
        </w:rPr>
        <w:t>сполнитель обязан довести до сведения потребителя и (или) заказчика следующую информацию:</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а) перечень платных медицинских услуг, соответствующих номенклатуре медицинских услуг, с указанием цен в рублях;</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б) сроки ожидания оказания медицинской помощи, оказание которой осуществляется бесплатно в соответствии с программой и территориальной программой, в случае участия исполнителя в реализации территориальной программы;</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в) стандарты медицинской помощи и клинические рекомендации (при их наличии), с учетом и на основании которых (соответственно) оказываются медицинские услуги, путем размещения на сайте исполнителя (при наличии у исполнителя такого сайта) ссылок на «Официальный интернет-портал правовой информации» (</w:t>
      </w:r>
      <w:hyperlink r:id="rId17" w:tgtFrame="_blank" w:history="1">
        <w:r w:rsidRPr="00630A6E">
          <w:rPr>
            <w:rFonts w:ascii="Times New Roman" w:eastAsia="Times New Roman" w:hAnsi="Times New Roman" w:cs="Times New Roman"/>
          </w:rPr>
          <w:t>www.pravo.gov.ru</w:t>
        </w:r>
      </w:hyperlink>
      <w:r w:rsidRPr="00630A6E">
        <w:rPr>
          <w:rFonts w:ascii="Times New Roman" w:eastAsia="Times New Roman" w:hAnsi="Times New Roman" w:cs="Times New Roman"/>
        </w:rPr>
        <w:t>) и </w:t>
      </w:r>
      <w:hyperlink r:id="rId18" w:tgtFrame="_blank" w:history="1">
        <w:r w:rsidRPr="00630A6E">
          <w:rPr>
            <w:rFonts w:ascii="Times New Roman" w:eastAsia="Times New Roman" w:hAnsi="Times New Roman" w:cs="Times New Roman"/>
          </w:rPr>
          <w:t>официальный сайт</w:t>
        </w:r>
      </w:hyperlink>
      <w:r w:rsidRPr="00630A6E">
        <w:rPr>
          <w:rFonts w:ascii="Times New Roman" w:eastAsia="Times New Roman" w:hAnsi="Times New Roman" w:cs="Times New Roman"/>
        </w:rPr>
        <w:t> </w:t>
      </w:r>
      <w:r w:rsidR="00997E0F" w:rsidRPr="00630A6E">
        <w:rPr>
          <w:rFonts w:ascii="Times New Roman" w:eastAsia="Times New Roman" w:hAnsi="Times New Roman" w:cs="Times New Roman"/>
        </w:rPr>
        <w:t xml:space="preserve"> </w:t>
      </w:r>
      <w:r w:rsidRPr="00630A6E">
        <w:rPr>
          <w:rFonts w:ascii="Times New Roman" w:eastAsia="Times New Roman" w:hAnsi="Times New Roman" w:cs="Times New Roman"/>
        </w:rPr>
        <w:t>Министерства здравоохранения Российской Федерации, на котором размещен рубрикатор клинических рекомендаций, а также путем размещения указанных ссылок на информационных стендах;</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г) сроки ожидания предоставления платных медицинских услуг;</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д) сведения о медицинских работниках, участвующих в предоставлении платных медицинских услуг, об уровне их профессионального образования и квалификации;</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е) график работы медицинских работников, участвующих в предоставлении платных медицинских услуг;</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ж) образцы договоров;</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з) перечень категорий потребителей, имеющих право на получение льгот, а также перечень льгот, предоставляемых при оказании платных медицинских услуг, в случае их установления учредителем медицинской организации государственной системы здравоохранения или муниципальной системы здравоохранения и (или) руководителем медицинской организации частной системы здравоохранения;</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 xml:space="preserve">и) адреса и телефоны Министерства здравоохранения Республики Татарстан, Территориального органа Федеральной службы по надзору в сфере здравоохранения по </w:t>
      </w:r>
      <w:r w:rsidRPr="00630A6E">
        <w:rPr>
          <w:rFonts w:ascii="Times New Roman" w:eastAsia="Times New Roman" w:hAnsi="Times New Roman" w:cs="Times New Roman"/>
        </w:rPr>
        <w:lastRenderedPageBreak/>
        <w:t>Республике Татарстан, Территориального органа Федеральной службы по надзору в сфере защиты прав потребителей и благополучия человека по Республике Татарстан (Татарстан) и ГУ «Территориальный фонда обязательного медицинского страхования Республики Татарстан» (далее - органы государственной власти и организации).</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3.6 Информация, указанная в пунктах 3.1 – 3.5  настоящего Положения, доводится до сведения потребителей посредством размещения на сайте медицинской организации в сети «Интернет» (при наличии у медицинской организации такого сайта) и на информационных стендах (стойках) медицинской организации в наглядной и доступной форме.</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Информация, размещенная на информационных стендах (стойках), должна быть доступна неограниченному кругу лиц в течение всего рабочего времени медицинской организации, предоставляющей платные медицинские услуги.</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3.7. При заключении договора потребителю и (или) заказчику должна предоставляться в доступной форме информация о платных медицинских услугах, содержащая следующие сведения:</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а) порядок оказания медицинской помощи и стандарты медицинской помощи (при наличии), применяемые при предоставлении платных медицинских услуг, а также информация о возможности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б) информация о медицинском работнике, отвечающем за предоставление соответствующей платной медицинской услуги (его профессиональном образовании и квалификации);</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в) другие сведения, относящиеся к предмету договора.</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3.8. В договоре должна содержаться информация об уведомлении потребителя и (или) заказчика о том, что граждане, находящие</w:t>
      </w:r>
      <w:r w:rsidR="00484E26" w:rsidRPr="00630A6E">
        <w:rPr>
          <w:rFonts w:ascii="Times New Roman" w:eastAsia="Times New Roman" w:hAnsi="Times New Roman" w:cs="Times New Roman"/>
        </w:rPr>
        <w:t xml:space="preserve">ся на лечении, в соответствии с </w:t>
      </w:r>
      <w:r w:rsidR="00207515" w:rsidRPr="00630A6E">
        <w:rPr>
          <w:rFonts w:ascii="Times New Roman" w:eastAsia="Times New Roman" w:hAnsi="Times New Roman" w:cs="Times New Roman"/>
          <w:lang w:val="tt-RU"/>
        </w:rPr>
        <w:t>Федерал</w:t>
      </w:r>
      <w:r w:rsidR="00207515" w:rsidRPr="00630A6E">
        <w:rPr>
          <w:rFonts w:ascii="Times New Roman" w:eastAsia="Times New Roman" w:hAnsi="Times New Roman" w:cs="Times New Roman"/>
        </w:rPr>
        <w:t>ь</w:t>
      </w:r>
      <w:r w:rsidR="00207515" w:rsidRPr="00630A6E">
        <w:rPr>
          <w:rFonts w:ascii="Times New Roman" w:eastAsia="Times New Roman" w:hAnsi="Times New Roman" w:cs="Times New Roman"/>
          <w:lang w:val="tt-RU"/>
        </w:rPr>
        <w:t xml:space="preserve">ным законом </w:t>
      </w:r>
      <w:r w:rsidR="00207515" w:rsidRPr="00630A6E">
        <w:rPr>
          <w:rFonts w:ascii="Times New Roman" w:eastAsia="Times New Roman" w:hAnsi="Times New Roman" w:cs="Times New Roman"/>
        </w:rPr>
        <w:t>от 21 ноября 2011 года № 323-ФЗ «Об основах охраны здоровья граждан в Российской Федерации»</w:t>
      </w:r>
      <w:r w:rsidR="00207515" w:rsidRPr="00630A6E">
        <w:rPr>
          <w:rFonts w:ascii="Times New Roman" w:eastAsia="Times New Roman" w:hAnsi="Times New Roman" w:cs="Times New Roman"/>
          <w:lang w:val="tt-RU"/>
        </w:rPr>
        <w:t xml:space="preserve"> </w:t>
      </w:r>
      <w:r w:rsidRPr="00630A6E">
        <w:rPr>
          <w:rFonts w:ascii="Times New Roman" w:eastAsia="Times New Roman" w:hAnsi="Times New Roman" w:cs="Times New Roman"/>
        </w:rPr>
        <w:t>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3.9. Исполнитель доводит до потребителя и (или) заказчика информацию о форме и способах направления обращений (жалоб) в органы государственной власти и организации, а также сообщает почтовый адрес или адрес электронной почты (при наличии), на которые может быть направлено обращение (жалоба).</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В случае если такая информация исполнителем не предоставлена, потребитель и (или) заказчик вправе направить обращение (жалобу) в любой форме и любым способом.</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При предъявлении потребителем и (или) заказчиком требований, в том числе при обнаружении недостатков выполненной работы (оказанной медицинской услуги), исполнитель рассматривает и удовлетворяет заявленные требования (направляет отказ в удовлетворении заявленных требований) в сроки, установленные для удовлетворения требований потребителя </w:t>
      </w:r>
      <w:hyperlink r:id="rId19" w:anchor="/document/10106035/entry/0" w:history="1">
        <w:r w:rsidRPr="00630A6E">
          <w:rPr>
            <w:rFonts w:ascii="Times New Roman" w:eastAsia="Times New Roman" w:hAnsi="Times New Roman" w:cs="Times New Roman"/>
          </w:rPr>
          <w:t>Законом</w:t>
        </w:r>
      </w:hyperlink>
      <w:r w:rsidRPr="00630A6E">
        <w:rPr>
          <w:rFonts w:ascii="Times New Roman" w:eastAsia="Times New Roman" w:hAnsi="Times New Roman" w:cs="Times New Roman"/>
        </w:rPr>
        <w:t> Российской Федерации «О защите прав потребителей».</w:t>
      </w:r>
    </w:p>
    <w:p w:rsidR="002A75B0" w:rsidRPr="00630A6E" w:rsidRDefault="002A75B0" w:rsidP="002A75B0">
      <w:pPr>
        <w:widowControl/>
        <w:shd w:val="clear" w:color="auto" w:fill="FFFFFF"/>
        <w:autoSpaceDE/>
        <w:autoSpaceDN/>
        <w:adjustRightInd/>
        <w:spacing w:line="264" w:lineRule="auto"/>
        <w:ind w:firstLine="709"/>
        <w:rPr>
          <w:rFonts w:ascii="Times New Roman" w:eastAsia="Times New Roman" w:hAnsi="Times New Roman" w:cs="Times New Roman"/>
        </w:rPr>
      </w:pPr>
    </w:p>
    <w:p w:rsidR="00A91C1E" w:rsidRPr="00630A6E" w:rsidRDefault="00A91C1E" w:rsidP="002A75B0">
      <w:pPr>
        <w:widowControl/>
        <w:shd w:val="clear" w:color="auto" w:fill="FFFFFF"/>
        <w:autoSpaceDE/>
        <w:autoSpaceDN/>
        <w:adjustRightInd/>
        <w:spacing w:line="264" w:lineRule="auto"/>
        <w:ind w:firstLine="709"/>
        <w:jc w:val="center"/>
        <w:rPr>
          <w:rFonts w:ascii="Times New Roman" w:eastAsia="Times New Roman" w:hAnsi="Times New Roman" w:cs="Times New Roman"/>
        </w:rPr>
      </w:pPr>
      <w:r w:rsidRPr="00630A6E">
        <w:rPr>
          <w:rFonts w:ascii="Times New Roman" w:eastAsia="Times New Roman" w:hAnsi="Times New Roman" w:cs="Times New Roman"/>
        </w:rPr>
        <w:t>4. Порядок заключения договора и оплаты медицинских услуг</w:t>
      </w:r>
    </w:p>
    <w:p w:rsidR="002A75B0" w:rsidRPr="00630A6E" w:rsidRDefault="002A75B0" w:rsidP="002A75B0">
      <w:pPr>
        <w:widowControl/>
        <w:shd w:val="clear" w:color="auto" w:fill="FFFFFF"/>
        <w:autoSpaceDE/>
        <w:autoSpaceDN/>
        <w:adjustRightInd/>
        <w:spacing w:line="264" w:lineRule="auto"/>
        <w:ind w:firstLine="709"/>
        <w:jc w:val="center"/>
        <w:rPr>
          <w:rFonts w:ascii="Times New Roman" w:eastAsia="Times New Roman" w:hAnsi="Times New Roman" w:cs="Times New Roman"/>
        </w:rPr>
      </w:pP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4.1. Договор заключается потребителем и (или) заказчиком с исполнителем в письменной форме.</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4.2. Договор должен содержать следующую информацию:</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а) сведения об исполнителе:</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наименование и фирменное наименование (при наличии) медицинской организации - юридического лица, адрес юридического лица в пределах его места нахождения, основной государственный регистрационный номер и идентификационный номер налогоплательщика;</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lastRenderedPageBreak/>
        <w:t>сведения о лицензии на осуществление медицинской деятельности, информация о лицензии на осуществление медицинской деятельности, ее номере, сроках действия, а также информация об органе, выдавшем лицензию, перечень предоставляемых работ (услуг), составляющих медицинскую деятельность, в соответствии с лицензией;</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б) сведения о потребителе (при оказании платных медицинских услуг гражданину анонимно сведения фиксируются со слов потребителя услуги):</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фамилия, имя и отчество (при наличии), адрес места жительства, иные адреса, на которые (при их указании в договоре) исполнитель может направлять ответы на письменные обращения, и телефон;</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данные документа, удостоверяющего личность;</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в) сведения о законном представителе потребителя или лице, заключающем договор от имени потребителя:</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фамилия, имя и отчество (при наличии), адрес места жительства и телефон;</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данные документа, удостоверяющего личность;</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г) сведения о заказчике (в том числе если заказчик и законный представитель являются одним лицом):</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фамилия, имя и отчество (при наличии), адрес места жительства и телефон заказчика - физического лица;</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данные документа, удостоверяющего личность заказчика;</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данные документа, удостоверяющего личность законного представителя потребителя;</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наименование и адрес заказчика - юридического лица в пределах его места нахождения, основной государственный регистрационный номер и идентификационный номер налогоплательщика;</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д) перечень платных медицинских услуг, предоставляемых в соответствии с договором;</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е) стоимость платных медицинских услуг, сроки и порядок их оплаты;</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ж) условия и сроки ожидания платных медицинских услуг;</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з) сведения о лице, заключающем договор от имени исполнителя:</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фамилия, имя, отчество (при наличии);</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должность;</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документ, подтверждающий полномочия указанного лица;</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и) подписи исполнителя и потребителя (заказчика), а в случае если заказчик является юридическим лицом, - должность лица, заключающего договор от имени заказчика;</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к) ответственность сторон за невыполнение условий договора;</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л) порядок изменения и расторжения договора;</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м) порядок и условия выдачи потребителю (законному представителю потребителя) после исполнения договора исполнителем медицинских документов (копии медицинских документов, выписки из медицинских документов), отражающих состояние его здоровья после получения платных медицинских услуг, включая сведения о результатах обследования, диагнозе, методах лечения, об используемых при предоставлении платных медицинских услуг лекарственных препаратах и медицинских изделиях, без взимания дополнительной платы;</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н) иные условия, определяемые по соглашению сторон.</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4.3. До заключения договора исполнитель в письменной форме уведомляет потребителя (заказчика)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может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lastRenderedPageBreak/>
        <w:t>4.4. Договор составляется в 3 экземплярах, один из которых находится у исполнителя, второй - у заказчика, третий - у потребителя.</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В случае если договор заключается потребителем и исполнителем, он составляется в 2 экземплярах (кроме случаев заключения договора дистанционным способом).</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Договор хранится в порядке, определенном </w:t>
      </w:r>
      <w:hyperlink r:id="rId20" w:anchor="/document/12137300/entry/0" w:history="1">
        <w:r w:rsidRPr="00630A6E">
          <w:rPr>
            <w:rFonts w:ascii="Times New Roman" w:eastAsia="Times New Roman" w:hAnsi="Times New Roman" w:cs="Times New Roman"/>
          </w:rPr>
          <w:t>законодательством</w:t>
        </w:r>
      </w:hyperlink>
      <w:r w:rsidRPr="00630A6E">
        <w:rPr>
          <w:rFonts w:ascii="Times New Roman" w:eastAsia="Times New Roman" w:hAnsi="Times New Roman" w:cs="Times New Roman"/>
        </w:rPr>
        <w:t> Российской Федерации об архивном деле в Российской Федерации.</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4.5. На предоставление платных медицинских услуг может быть составлена смета. Ее составление по требованию потребителя и (или) заказчика или исполнителя является обязательным, при этом она является неотъемлемой частью договора.</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lang w:val="tt-RU"/>
        </w:rPr>
        <w:t>4</w:t>
      </w:r>
      <w:r w:rsidRPr="00630A6E">
        <w:rPr>
          <w:rFonts w:ascii="Times New Roman" w:eastAsia="Times New Roman" w:hAnsi="Times New Roman" w:cs="Times New Roman"/>
        </w:rPr>
        <w:t>.6. 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договором, исполнитель обязан предупредить об этом потребителя и (или) заказчика.</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Без оформления дополнительного соглашения к договору либо нового договора с указанием конкретных дополнительных медицинских услуг и их стоимости исполнитель не вправе предоставлять медицинские услуги на возмездной основе, если иное не оговорено в основном договоре.</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4.7. При предоставлении платных медицинских услуг расходы, связанные с оказанием гражданам медицинской помощи в экстренной форме, возмещаются медицинским организациям в порядке и размерах, которые установлены органами государственной власти субъектов Российской Федерации в рамках территориальных программ в соответствии с </w:t>
      </w:r>
      <w:hyperlink r:id="rId21" w:anchor="/document/12191967/entry/81210" w:history="1">
        <w:r w:rsidRPr="00630A6E">
          <w:rPr>
            <w:rFonts w:ascii="Times New Roman" w:eastAsia="Times New Roman" w:hAnsi="Times New Roman" w:cs="Times New Roman"/>
          </w:rPr>
          <w:t>пунктом 10 части 2 статьи 81</w:t>
        </w:r>
      </w:hyperlink>
      <w:r w:rsidRPr="00630A6E">
        <w:rPr>
          <w:rFonts w:ascii="Times New Roman" w:eastAsia="Times New Roman" w:hAnsi="Times New Roman" w:cs="Times New Roman"/>
        </w:rPr>
        <w:t> Федерального закона «Об основах охраны здоровья граждан в Российской Федерации».</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4.8. В случае отказа потребителя после заключения договора от получения медицинских услуг договор расторгается, при этом потребитель и (или) заказчик оплачивают исполнителю фактически понесенные исполнителем расходы, связанные с исполнением обязательств по договору.</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4.9. Потребитель и (или) заказчик обязаны оплатить оказанную исполнителем медицинскую услугу (выполненную работу) в порядке и сроки, которые установлены договором.</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4.10. Потребителю и (или) заказчику в случаях, установленных </w:t>
      </w:r>
      <w:hyperlink r:id="rId22" w:anchor="/document/12130951/entry/1" w:history="1">
        <w:r w:rsidRPr="00630A6E">
          <w:rPr>
            <w:rFonts w:ascii="Times New Roman" w:eastAsia="Times New Roman" w:hAnsi="Times New Roman" w:cs="Times New Roman"/>
          </w:rPr>
          <w:t>законодательством</w:t>
        </w:r>
      </w:hyperlink>
      <w:r w:rsidRPr="00630A6E">
        <w:rPr>
          <w:rFonts w:ascii="Times New Roman" w:eastAsia="Times New Roman" w:hAnsi="Times New Roman" w:cs="Times New Roman"/>
        </w:rPr>
        <w:t> Российской Федерации о применении контрольно-кассовой техники, выдается документ, подтверждающий произведенную оплату предоставленных медицинских услуг (кассовый чек или бланк строгой отчетности).</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4.11. Исполнителем после исполнения договора на оказание платных медицинских услуг выдаются потребителю (законному представителю потребителя) медицинские документы (копии медицинских документов, выписки из медицинских документов), отражающие состояние его здоровья после получения платных медицинских услуг</w:t>
      </w:r>
      <w:r w:rsidR="00E901C2" w:rsidRPr="00630A6E">
        <w:rPr>
          <w:rFonts w:ascii="Times New Roman" w:eastAsia="Times New Roman" w:hAnsi="Times New Roman" w:cs="Times New Roman"/>
        </w:rPr>
        <w:t>,</w:t>
      </w:r>
      <w:r w:rsidR="002D5EF5" w:rsidRPr="00630A6E">
        <w:rPr>
          <w:rFonts w:ascii="Times New Roman" w:eastAsia="Times New Roman" w:hAnsi="Times New Roman" w:cs="Times New Roman"/>
        </w:rPr>
        <w:t xml:space="preserve"> включая сведения о результате обследования, диагнозе, методах лечения, об используемых при предоставлении платных медицинских услуг лекарственных препаратах и медицинских изделиях, без взимания дополнительной платы.</w:t>
      </w:r>
    </w:p>
    <w:p w:rsidR="00997E0F" w:rsidRPr="00630A6E" w:rsidRDefault="00A91C1E" w:rsidP="00997E0F">
      <w:pPr>
        <w:widowControl/>
        <w:pBdr>
          <w:bottom w:val="single" w:sz="12" w:space="1" w:color="auto"/>
        </w:pBdr>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 xml:space="preserve">4.12. Потребитель (заказчик) или его законный представитель в установленном законодательством порядке имеет право знакомиться в </w:t>
      </w:r>
    </w:p>
    <w:p w:rsidR="00997E0F" w:rsidRPr="00630A6E" w:rsidRDefault="005A4A41" w:rsidP="005A4A41">
      <w:pPr>
        <w:widowControl/>
        <w:pBdr>
          <w:bottom w:val="single" w:sz="12" w:space="1" w:color="auto"/>
        </w:pBdr>
        <w:shd w:val="clear" w:color="auto" w:fill="FFFFFF"/>
        <w:autoSpaceDE/>
        <w:autoSpaceDN/>
        <w:adjustRightInd/>
        <w:spacing w:line="264" w:lineRule="auto"/>
        <w:ind w:firstLine="709"/>
        <w:jc w:val="center"/>
        <w:rPr>
          <w:rFonts w:ascii="Times New Roman" w:eastAsia="Times New Roman" w:hAnsi="Times New Roman" w:cs="Times New Roman"/>
        </w:rPr>
      </w:pPr>
      <w:r w:rsidRPr="00630A6E">
        <w:rPr>
          <w:rFonts w:ascii="Times New Roman" w:eastAsia="Times New Roman" w:hAnsi="Times New Roman" w:cs="Times New Roman"/>
        </w:rPr>
        <w:t>ГАУЗ «</w:t>
      </w:r>
      <w:proofErr w:type="spellStart"/>
      <w:r w:rsidRPr="00630A6E">
        <w:rPr>
          <w:rFonts w:ascii="Times New Roman" w:eastAsia="Times New Roman" w:hAnsi="Times New Roman" w:cs="Times New Roman"/>
        </w:rPr>
        <w:t>Мензелинская</w:t>
      </w:r>
      <w:proofErr w:type="spellEnd"/>
      <w:r w:rsidRPr="00630A6E">
        <w:rPr>
          <w:rFonts w:ascii="Times New Roman" w:eastAsia="Times New Roman" w:hAnsi="Times New Roman" w:cs="Times New Roman"/>
        </w:rPr>
        <w:t xml:space="preserve"> ЦРБ»</w:t>
      </w:r>
    </w:p>
    <w:p w:rsidR="00E74EB1" w:rsidRPr="00630A6E" w:rsidRDefault="00A91C1E" w:rsidP="002A75B0">
      <w:pPr>
        <w:widowControl/>
        <w:shd w:val="clear" w:color="auto" w:fill="FFFFFF"/>
        <w:autoSpaceDE/>
        <w:autoSpaceDN/>
        <w:adjustRightInd/>
        <w:spacing w:line="264" w:lineRule="auto"/>
        <w:ind w:firstLine="709"/>
        <w:jc w:val="center"/>
        <w:rPr>
          <w:rFonts w:ascii="Times New Roman" w:eastAsia="Times New Roman" w:hAnsi="Times New Roman" w:cs="Times New Roman"/>
        </w:rPr>
      </w:pPr>
      <w:r w:rsidRPr="00630A6E">
        <w:rPr>
          <w:rFonts w:ascii="Times New Roman" w:eastAsia="Times New Roman" w:hAnsi="Times New Roman" w:cs="Times New Roman"/>
        </w:rPr>
        <w:t>(наименование медицинской организации)</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с медицинской документацией, отражающей состояние здоровья потребителя (пациента), и получать консультации у других специалистов.</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4.13. Информация, содержащаяся в медицинских документах потребителя (пациента) (сведения о факте обращения за медицинской помощью, состоянии здоровья, диагнозе и иные сведения, полученные при обследовании и лечении), составляет врачебную тайну.</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lastRenderedPageBreak/>
        <w:t>Разглашение сведений, составляющих врачебную тайну, другим гражданам, в том числе должностным лицам, допускается с письменного согласия гражданина или его законного представителя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Предоставление сведений, составляющих врачебную тайну, без согласия гражданина или его законного представителя допускается в случаях, предусмотренных </w:t>
      </w:r>
      <w:hyperlink r:id="rId23" w:anchor="/document/12191967/entry/134" w:history="1">
        <w:r w:rsidRPr="00630A6E">
          <w:rPr>
            <w:rFonts w:ascii="Times New Roman" w:eastAsia="Times New Roman" w:hAnsi="Times New Roman" w:cs="Times New Roman"/>
          </w:rPr>
          <w:t>частью 4 статьи 13</w:t>
        </w:r>
      </w:hyperlink>
      <w:r w:rsidRPr="00630A6E">
        <w:rPr>
          <w:rFonts w:ascii="Times New Roman" w:eastAsia="Times New Roman" w:hAnsi="Times New Roman" w:cs="Times New Roman"/>
        </w:rPr>
        <w:t> ФЗ «Об основах охраны здоровья граждан</w:t>
      </w:r>
      <w:r w:rsidR="00226A3A" w:rsidRPr="00630A6E">
        <w:rPr>
          <w:rFonts w:ascii="Times New Roman" w:eastAsia="Times New Roman" w:hAnsi="Times New Roman" w:cs="Times New Roman"/>
        </w:rPr>
        <w:t xml:space="preserve"> в Российской Федерации».</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4.14. Медицинская организация выдает иной документ, подтверждающий факт осуществления расчета, в случаях, если в соответствии с требованиями </w:t>
      </w:r>
      <w:hyperlink r:id="rId24" w:anchor="/document/12130951/entry/1" w:history="1">
        <w:r w:rsidRPr="00630A6E">
          <w:rPr>
            <w:rFonts w:ascii="Times New Roman" w:eastAsia="Times New Roman" w:hAnsi="Times New Roman" w:cs="Times New Roman"/>
          </w:rPr>
          <w:t>законодательства</w:t>
        </w:r>
      </w:hyperlink>
      <w:r w:rsidRPr="00630A6E">
        <w:rPr>
          <w:rFonts w:ascii="Times New Roman" w:eastAsia="Times New Roman" w:hAnsi="Times New Roman" w:cs="Times New Roman"/>
        </w:rPr>
        <w:t> Российской Федерации о применении контрольно-кассовой техники у медицинской организации отсутствует обязанность по применению контрольно-кассовой техники при осуществлении расчетов.</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4.15. В целях защиты прав потребителя медицинская организация по обращению потребителя выдает следующие документы, подтверждающие фактические расходы потребителя и (или) заказчика на оказанные медицинские услуги и (или) приобретение лекарственных препаратов для медицинского применения:</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а) копия договора с приложениями и дополнительными соглашениями к нему (в случае заключения);</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б) справка об оплате медицинских услуг по установленной форме;</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в) рецептурный бланк с проставленным штампом «Для налоговых органов Российской Федерации, идентификационный номер налогоплательщика», заверенный подписью и личной печатью врача, печатью медицинской организации;</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г) документы установленного образца, подтверждающие оплату лекарственных препаратов (кассовый чек, бланк строгой отчетности или иной документ, подтверждающий факт осуществления расчета, в случаях, если в соответствии с требованиями </w:t>
      </w:r>
      <w:hyperlink r:id="rId25" w:anchor="/document/12130951/entry/1" w:history="1">
        <w:r w:rsidRPr="00630A6E">
          <w:rPr>
            <w:rFonts w:ascii="Times New Roman" w:eastAsia="Times New Roman" w:hAnsi="Times New Roman" w:cs="Times New Roman"/>
          </w:rPr>
          <w:t>законодательства</w:t>
        </w:r>
      </w:hyperlink>
      <w:r w:rsidRPr="00630A6E">
        <w:rPr>
          <w:rFonts w:ascii="Times New Roman" w:eastAsia="Times New Roman" w:hAnsi="Times New Roman" w:cs="Times New Roman"/>
        </w:rPr>
        <w:t> Российской Федерации о применении контрольно-кассовой техники у медицинской организации отсутствует обязанность по применению контрольно-кассовой техники при осуществлении расчетов).</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4.16. Заключение договора и оплата медицинских услуг заказчиком в случаях, если заказчик выступает страховщиком по добровольному медицинскому страхованию потребителя, осуществляются в порядке, предусмотренном настоящим разделом.</w:t>
      </w:r>
    </w:p>
    <w:p w:rsidR="002A75B0" w:rsidRPr="00630A6E" w:rsidRDefault="002A75B0" w:rsidP="002A75B0">
      <w:pPr>
        <w:widowControl/>
        <w:shd w:val="clear" w:color="auto" w:fill="FFFFFF"/>
        <w:autoSpaceDE/>
        <w:autoSpaceDN/>
        <w:adjustRightInd/>
        <w:spacing w:line="264" w:lineRule="auto"/>
        <w:ind w:firstLine="709"/>
        <w:jc w:val="center"/>
        <w:rPr>
          <w:rFonts w:ascii="Times New Roman" w:eastAsia="Times New Roman" w:hAnsi="Times New Roman" w:cs="Times New Roman"/>
        </w:rPr>
      </w:pPr>
    </w:p>
    <w:p w:rsidR="00A91C1E" w:rsidRPr="00630A6E" w:rsidRDefault="00A91C1E" w:rsidP="002A75B0">
      <w:pPr>
        <w:widowControl/>
        <w:shd w:val="clear" w:color="auto" w:fill="FFFFFF"/>
        <w:autoSpaceDE/>
        <w:autoSpaceDN/>
        <w:adjustRightInd/>
        <w:spacing w:line="264" w:lineRule="auto"/>
        <w:ind w:firstLine="709"/>
        <w:jc w:val="center"/>
        <w:rPr>
          <w:rFonts w:ascii="Times New Roman" w:eastAsia="Times New Roman" w:hAnsi="Times New Roman" w:cs="Times New Roman"/>
        </w:rPr>
      </w:pPr>
      <w:r w:rsidRPr="00630A6E">
        <w:rPr>
          <w:rFonts w:ascii="Times New Roman" w:eastAsia="Times New Roman" w:hAnsi="Times New Roman" w:cs="Times New Roman"/>
        </w:rPr>
        <w:t>5. Порядок предоставления платных медицинских услуг</w:t>
      </w:r>
    </w:p>
    <w:p w:rsidR="002A75B0" w:rsidRPr="00630A6E" w:rsidRDefault="002A75B0" w:rsidP="002A75B0">
      <w:pPr>
        <w:widowControl/>
        <w:shd w:val="clear" w:color="auto" w:fill="FFFFFF"/>
        <w:autoSpaceDE/>
        <w:autoSpaceDN/>
        <w:adjustRightInd/>
        <w:spacing w:line="264" w:lineRule="auto"/>
        <w:ind w:firstLine="709"/>
        <w:jc w:val="center"/>
        <w:rPr>
          <w:rFonts w:ascii="Times New Roman" w:eastAsia="Times New Roman" w:hAnsi="Times New Roman" w:cs="Times New Roman"/>
        </w:rPr>
      </w:pP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5.1. Исполнитель предоставляет платные медицинские услуги, качество которых должно соответствовать условиям договора, а при отсутствии в договоре условий об их качестве - требованиям, предъявляемым к таким услугам.</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В случае если федеральным законом или иными нормативными правовыми актами Российской Федерации предусмотрены обязательные требования к качеству медицинских услуг, качество предоставляемых платных медицинских услуг должно соответствовать этим требованиям.</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5.2. Платные медицинские услуги предоставляются при наличии информированного добровольного согласия потребителя (законного представителя потребителя), данного в порядке, установленном </w:t>
      </w:r>
      <w:hyperlink r:id="rId26" w:anchor="/document/12191967/entry/3" w:history="1">
        <w:r w:rsidRPr="00630A6E">
          <w:rPr>
            <w:rFonts w:ascii="Times New Roman" w:eastAsia="Times New Roman" w:hAnsi="Times New Roman" w:cs="Times New Roman"/>
          </w:rPr>
          <w:t>законодательством</w:t>
        </w:r>
      </w:hyperlink>
      <w:r w:rsidRPr="00630A6E">
        <w:rPr>
          <w:rFonts w:ascii="Times New Roman" w:eastAsia="Times New Roman" w:hAnsi="Times New Roman" w:cs="Times New Roman"/>
        </w:rPr>
        <w:t> Российской Федерации об охране здоровья граждан.</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 xml:space="preserve">5.3. Исполнитель обязан при предоставлении платных медицинских услуг соблюдать установленные законодательством Российской Федерации требования к оформлению и ведению </w:t>
      </w:r>
      <w:r w:rsidRPr="00630A6E">
        <w:rPr>
          <w:rFonts w:ascii="Times New Roman" w:eastAsia="Times New Roman" w:hAnsi="Times New Roman" w:cs="Times New Roman"/>
        </w:rPr>
        <w:lastRenderedPageBreak/>
        <w:t>медицинской документации, учетных и отчетных статистических форм, порядку и срокам их представления.</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5.4. Исполнитель предоставляет потребителю (законному представителю потребителя) по его требованию и в доступной для него форме информацию:</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а) о состоянии его здоровья, включая сведения о результатах обследования, диагнозе, методах лечения, связанном с ними риске, возможных вариантах и последствиях медицинского вмешательства, ожидаемых результатах лечения;</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б) об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 а также сведения, позволяющие идентифицировать имплантированное в организм человека медицинское изделие.</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5.5. При предоставлении платных медицинских услуг гражданам иностранных государств (нерезидентам) исполнитель обеспечивает передачу сведений об осуществлении медицинской деятельности в отношении нерезидентов в соответствии с указаниями Центрального банка Российской Федерации.</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 xml:space="preserve">За </w:t>
      </w:r>
      <w:proofErr w:type="spellStart"/>
      <w:r w:rsidRPr="00630A6E">
        <w:rPr>
          <w:rFonts w:ascii="Times New Roman" w:eastAsia="Times New Roman" w:hAnsi="Times New Roman" w:cs="Times New Roman"/>
        </w:rPr>
        <w:t>непредоставление</w:t>
      </w:r>
      <w:proofErr w:type="spellEnd"/>
      <w:r w:rsidRPr="00630A6E">
        <w:rPr>
          <w:rFonts w:ascii="Times New Roman" w:eastAsia="Times New Roman" w:hAnsi="Times New Roman" w:cs="Times New Roman"/>
        </w:rPr>
        <w:t xml:space="preserve"> в установленном порядке субъектам официального статистического учета первичных статистических данных по установленным формам федерального статистического наблюдения об оказанных платных медицинских услугах гражданам иностранных государств исполнитель, включенный Центральным банком Российской Федерации в перечень респондентов, несет ответственность, предусмотренную законодательством Российской Федерации.</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5.6. При оказании платных медицинских услуг обязанность исполнителя по возврату денежной суммы, уплаченной потребителем и (или) заказчиком по договору, возникает в соответствии с </w:t>
      </w:r>
      <w:hyperlink r:id="rId27" w:anchor="/document/10106035/entry/300" w:history="1">
        <w:r w:rsidRPr="00630A6E">
          <w:rPr>
            <w:rFonts w:ascii="Times New Roman" w:eastAsia="Times New Roman" w:hAnsi="Times New Roman" w:cs="Times New Roman"/>
          </w:rPr>
          <w:t>главой III</w:t>
        </w:r>
      </w:hyperlink>
      <w:r w:rsidRPr="00630A6E">
        <w:rPr>
          <w:rFonts w:ascii="Times New Roman" w:eastAsia="Times New Roman" w:hAnsi="Times New Roman" w:cs="Times New Roman"/>
        </w:rPr>
        <w:t> Закона Российской Федерации «О защите прав потребителей».</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5.7. Оплата медицинской услуги потребителем и (или) заказчиком путем перевода средств на счет третьего лица, указанного исполнителем (в письменной форме), не освобождает исполнителя от обязанности осуществить возврат уплаченной потребителем и (или) заказчиком суммы как при отказе от исполнения договора, так и при оказании медицинских услуг (выполнении работ) ненадлежащего качества, в соответствии с </w:t>
      </w:r>
      <w:hyperlink r:id="rId28" w:anchor="/document/10106035/entry/0" w:history="1">
        <w:r w:rsidRPr="00630A6E">
          <w:rPr>
            <w:rFonts w:ascii="Times New Roman" w:eastAsia="Times New Roman" w:hAnsi="Times New Roman" w:cs="Times New Roman"/>
          </w:rPr>
          <w:t>Законом</w:t>
        </w:r>
      </w:hyperlink>
      <w:r w:rsidRPr="00630A6E">
        <w:rPr>
          <w:rFonts w:ascii="Times New Roman" w:eastAsia="Times New Roman" w:hAnsi="Times New Roman" w:cs="Times New Roman"/>
        </w:rPr>
        <w:t> Российской Федерации «О защите прав потребителей».</w:t>
      </w:r>
    </w:p>
    <w:p w:rsidR="00A91C1E" w:rsidRPr="00630A6E" w:rsidRDefault="00A91C1E" w:rsidP="002A75B0">
      <w:pPr>
        <w:widowControl/>
        <w:shd w:val="clear" w:color="auto" w:fill="FFFFFF"/>
        <w:autoSpaceDE/>
        <w:autoSpaceDN/>
        <w:adjustRightInd/>
        <w:spacing w:line="264" w:lineRule="auto"/>
        <w:ind w:firstLine="709"/>
        <w:jc w:val="center"/>
        <w:rPr>
          <w:rFonts w:ascii="Times New Roman" w:eastAsia="Times New Roman" w:hAnsi="Times New Roman" w:cs="Times New Roman"/>
        </w:rPr>
      </w:pPr>
    </w:p>
    <w:p w:rsidR="00A91C1E" w:rsidRPr="00630A6E" w:rsidRDefault="00A91C1E" w:rsidP="002A75B0">
      <w:pPr>
        <w:widowControl/>
        <w:shd w:val="clear" w:color="auto" w:fill="FFFFFF"/>
        <w:autoSpaceDE/>
        <w:autoSpaceDN/>
        <w:adjustRightInd/>
        <w:spacing w:line="264" w:lineRule="auto"/>
        <w:ind w:firstLine="709"/>
        <w:jc w:val="center"/>
        <w:rPr>
          <w:rFonts w:ascii="Times New Roman" w:eastAsia="Times New Roman" w:hAnsi="Times New Roman" w:cs="Times New Roman"/>
        </w:rPr>
      </w:pPr>
      <w:r w:rsidRPr="00630A6E">
        <w:rPr>
          <w:rFonts w:ascii="Times New Roman" w:eastAsia="Times New Roman" w:hAnsi="Times New Roman" w:cs="Times New Roman"/>
        </w:rPr>
        <w:t>6. Особенности оказания медицинских услуг (выполнения работ) при заключении договора дистанционным способом</w:t>
      </w:r>
    </w:p>
    <w:p w:rsidR="002A75B0" w:rsidRPr="00630A6E" w:rsidRDefault="002A75B0" w:rsidP="002A75B0">
      <w:pPr>
        <w:widowControl/>
        <w:shd w:val="clear" w:color="auto" w:fill="FFFFFF"/>
        <w:autoSpaceDE/>
        <w:autoSpaceDN/>
        <w:adjustRightInd/>
        <w:spacing w:line="264" w:lineRule="auto"/>
        <w:ind w:firstLine="709"/>
        <w:jc w:val="center"/>
        <w:rPr>
          <w:rFonts w:ascii="Times New Roman" w:eastAsia="Times New Roman" w:hAnsi="Times New Roman" w:cs="Times New Roman"/>
        </w:rPr>
      </w:pP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6.1. Договор может быть заключен посредством использования сети «Интернет» (при наличии у исполнителя сайта) на основании ознакомления потребителя и (или) заказчика с предложенным исполнителем описанием медицинской услуги (дистанционный способ заключения договора).</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6.2. При заключении договора дистанционным способом потребителю должна быть предоставлена возможность ознакомиться со следующей информацией:</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а) наименование (фирменное наименование) медицинской организации;</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б) основной государственный регистрационный номер исполнителя;</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в) номера телефонов и режим работы исполнителя;</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г) идентификационный номер налогоплательщика;</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д) информация об оказываемой услуге (выполняемой работе), предусмотренная </w:t>
      </w:r>
      <w:hyperlink r:id="rId29" w:anchor="/document/10106035/entry/10" w:history="1">
        <w:r w:rsidRPr="00630A6E">
          <w:rPr>
            <w:rFonts w:ascii="Times New Roman" w:eastAsia="Times New Roman" w:hAnsi="Times New Roman" w:cs="Times New Roman"/>
          </w:rPr>
          <w:t>статьей 10</w:t>
        </w:r>
      </w:hyperlink>
      <w:r w:rsidRPr="00630A6E">
        <w:rPr>
          <w:rFonts w:ascii="Times New Roman" w:eastAsia="Times New Roman" w:hAnsi="Times New Roman" w:cs="Times New Roman"/>
        </w:rPr>
        <w:t> Закона Российской Федерации «О защите прав потребителей»;</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е) способы оплаты услуги (работы);</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lastRenderedPageBreak/>
        <w:t>ж) сведения о лицензии на осуществление медицинской деятельности (номер лицензии, сроки ее действия, а также информация об органе, выдавшем указанную лицензию);</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з) адреса, в том числе адреса электронной почты, по которым принимаются обращения (жалобы) и требования потребителей и (или) заказчиков.</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6.3. Указанная в </w:t>
      </w:r>
      <w:hyperlink r:id="rId30" w:anchor="/document/406870186/entry/1043" w:history="1">
        <w:r w:rsidRPr="00630A6E">
          <w:rPr>
            <w:rFonts w:ascii="Times New Roman" w:eastAsia="Times New Roman" w:hAnsi="Times New Roman" w:cs="Times New Roman"/>
          </w:rPr>
          <w:t xml:space="preserve">пункте </w:t>
        </w:r>
      </w:hyperlink>
      <w:r w:rsidRPr="00630A6E">
        <w:rPr>
          <w:rFonts w:ascii="Times New Roman" w:eastAsia="Times New Roman" w:hAnsi="Times New Roman" w:cs="Times New Roman"/>
        </w:rPr>
        <w:t>6.2  настоящего Положения информация или ссылка на нее размещается на главной странице сайта исполнителя в сети «Интернет» (при наличии у исполнителя такого сайта).</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6.4. Договор с потребителем и (или) заказчиком считается заключенным со дня оформления потребителем и (или) заказчиком соответствующего согласия (акцепта), в том числе путем совершения действий по выполнению условий договора, включая внесение частично или полностью оплаты по договору с учетом положений </w:t>
      </w:r>
      <w:hyperlink r:id="rId31" w:anchor="/document/10106035/entry/1601" w:history="1">
        <w:r w:rsidRPr="00630A6E">
          <w:rPr>
            <w:rFonts w:ascii="Times New Roman" w:eastAsia="Times New Roman" w:hAnsi="Times New Roman" w:cs="Times New Roman"/>
          </w:rPr>
          <w:t>статей 16</w:t>
        </w:r>
        <w:r w:rsidRPr="00630A6E">
          <w:rPr>
            <w:rFonts w:ascii="Times New Roman" w:eastAsia="Times New Roman" w:hAnsi="Times New Roman" w:cs="Times New Roman"/>
            <w:vertAlign w:val="superscript"/>
          </w:rPr>
          <w:t> 1</w:t>
        </w:r>
      </w:hyperlink>
      <w:r w:rsidRPr="00630A6E">
        <w:rPr>
          <w:rFonts w:ascii="Times New Roman" w:eastAsia="Times New Roman" w:hAnsi="Times New Roman" w:cs="Times New Roman"/>
        </w:rPr>
        <w:t> и </w:t>
      </w:r>
      <w:hyperlink r:id="rId32" w:anchor="/document/10106035/entry/37" w:history="1">
        <w:r w:rsidRPr="00630A6E">
          <w:rPr>
            <w:rFonts w:ascii="Times New Roman" w:eastAsia="Times New Roman" w:hAnsi="Times New Roman" w:cs="Times New Roman"/>
          </w:rPr>
          <w:t>37</w:t>
        </w:r>
      </w:hyperlink>
      <w:r w:rsidRPr="00630A6E">
        <w:rPr>
          <w:rFonts w:ascii="Times New Roman" w:eastAsia="Times New Roman" w:hAnsi="Times New Roman" w:cs="Times New Roman"/>
        </w:rPr>
        <w:t> Закона Российской Федерации «О защите прав потребителей».</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Со дня получения согласия (акцепта) и осуществления потребителем и (или) заказчиком частичной или полной оплаты по нему все условия договора остаются неизменными и не должны корректироваться исполнителем без согласия потребителя и (или) заказчика.</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6.5. При заключении договора исполнитель представляет потребителю и (или) заказчику подтверждение заключения такого договора. Указанное подтверждение должно содержать номер договора или иной способ идентификации договора, который позволяет потребителю и (или) заказчику получить информацию о заключенном договоре и его условиях.</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По требованию потребителя и (или) заказчика исполнителем направляется потребителю и (или) заказчику экземпляр заключенного договора (выписки из него), подписанного усиленной квалифицированной </w:t>
      </w:r>
      <w:hyperlink r:id="rId33" w:anchor="/document/12184522/entry/21" w:history="1">
        <w:r w:rsidRPr="00630A6E">
          <w:rPr>
            <w:rFonts w:ascii="Times New Roman" w:eastAsia="Times New Roman" w:hAnsi="Times New Roman" w:cs="Times New Roman"/>
          </w:rPr>
          <w:t>электронной подписью</w:t>
        </w:r>
      </w:hyperlink>
      <w:r w:rsidRPr="00630A6E">
        <w:rPr>
          <w:rFonts w:ascii="Times New Roman" w:eastAsia="Times New Roman" w:hAnsi="Times New Roman" w:cs="Times New Roman"/>
        </w:rPr>
        <w:t> уполномоченного лица исполнителя.</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6.6. Идентификация потребителя и (или) заказчика в целях заключения и (или) исполнения договора, заключенного дистанционным способом, может осуществляться в том числе с помощью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Согласие (акцепт) должно быть подписано </w:t>
      </w:r>
      <w:hyperlink r:id="rId34" w:anchor="/document/12184522/entry/21" w:history="1">
        <w:r w:rsidRPr="00630A6E">
          <w:rPr>
            <w:rFonts w:ascii="Times New Roman" w:eastAsia="Times New Roman" w:hAnsi="Times New Roman" w:cs="Times New Roman"/>
          </w:rPr>
          <w:t>электронной подписью</w:t>
        </w:r>
      </w:hyperlink>
      <w:r w:rsidRPr="00630A6E">
        <w:rPr>
          <w:rFonts w:ascii="Times New Roman" w:eastAsia="Times New Roman" w:hAnsi="Times New Roman" w:cs="Times New Roman"/>
        </w:rPr>
        <w:t> потребителя и (или) заказчика (простой, усиленной неквалифицированной или усиленной квалифицированной) и усиленной квалифицированной электронной подписью уполномоченного лица исполнителя.</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6.7. Потребитель и (или) заказчик обязаны оплатить оказанную исполнителем медицинскую услугу в порядке и сроки, которые установлены договором, заключенным с исполнителем, с учетом положений </w:t>
      </w:r>
      <w:hyperlink r:id="rId35" w:anchor="/document/10106035/entry/1601" w:history="1">
        <w:r w:rsidRPr="00630A6E">
          <w:rPr>
            <w:rFonts w:ascii="Times New Roman" w:eastAsia="Times New Roman" w:hAnsi="Times New Roman" w:cs="Times New Roman"/>
          </w:rPr>
          <w:t>статей 16</w:t>
        </w:r>
        <w:r w:rsidRPr="00630A6E">
          <w:rPr>
            <w:rFonts w:ascii="Times New Roman" w:eastAsia="Times New Roman" w:hAnsi="Times New Roman" w:cs="Times New Roman"/>
            <w:vertAlign w:val="superscript"/>
          </w:rPr>
          <w:t> 1</w:t>
        </w:r>
      </w:hyperlink>
      <w:r w:rsidRPr="00630A6E">
        <w:rPr>
          <w:rFonts w:ascii="Times New Roman" w:eastAsia="Times New Roman" w:hAnsi="Times New Roman" w:cs="Times New Roman"/>
        </w:rPr>
        <w:t> и </w:t>
      </w:r>
      <w:hyperlink r:id="rId36" w:anchor="/document/10106035/entry/37" w:history="1">
        <w:r w:rsidRPr="00630A6E">
          <w:rPr>
            <w:rFonts w:ascii="Times New Roman" w:eastAsia="Times New Roman" w:hAnsi="Times New Roman" w:cs="Times New Roman"/>
          </w:rPr>
          <w:t>37</w:t>
        </w:r>
      </w:hyperlink>
      <w:r w:rsidRPr="00630A6E">
        <w:rPr>
          <w:rFonts w:ascii="Times New Roman" w:eastAsia="Times New Roman" w:hAnsi="Times New Roman" w:cs="Times New Roman"/>
        </w:rPr>
        <w:t> Закона Российской Федерации «О защите прав потребителей».</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6.8. При заключении договора дистанционным способом отказ потребителя и (или) заказчика от исполнения договора может быть совершен способом, используемым при его заключении.</w:t>
      </w:r>
    </w:p>
    <w:p w:rsidR="00A91C1E" w:rsidRPr="00630A6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rPr>
      </w:pPr>
      <w:r w:rsidRPr="00630A6E">
        <w:rPr>
          <w:rFonts w:ascii="Times New Roman" w:eastAsia="Times New Roman" w:hAnsi="Times New Roman" w:cs="Times New Roman"/>
        </w:rPr>
        <w:t>6.9. Потребитель и (или) заказчик могут направить исполнителю в любой форме и любым, включая дистанционный, способом требования, в том числе при обнаружении недостатков выполненной работы (оказанной платной медицинской услуги), а исполнитель обязан принять эти требования, в том числе дистанционным способом.</w:t>
      </w:r>
    </w:p>
    <w:p w:rsidR="00A91C1E" w:rsidRPr="00630A6E" w:rsidRDefault="00A91C1E" w:rsidP="002A75B0">
      <w:pPr>
        <w:spacing w:line="264" w:lineRule="auto"/>
        <w:ind w:firstLine="709"/>
        <w:jc w:val="right"/>
        <w:rPr>
          <w:rFonts w:ascii="Times New Roman" w:hAnsi="Times New Roman" w:cs="Times New Roman"/>
        </w:rPr>
      </w:pPr>
    </w:p>
    <w:p w:rsidR="007C762B" w:rsidRPr="00630A6E" w:rsidRDefault="007C762B" w:rsidP="002A75B0">
      <w:pPr>
        <w:spacing w:line="264" w:lineRule="auto"/>
        <w:ind w:firstLine="709"/>
        <w:jc w:val="right"/>
        <w:rPr>
          <w:rStyle w:val="a3"/>
          <w:rFonts w:ascii="Times New Roman" w:hAnsi="Times New Roman" w:cs="Times New Roman"/>
          <w:b w:val="0"/>
          <w:bCs/>
          <w:color w:val="auto"/>
        </w:rPr>
      </w:pPr>
    </w:p>
    <w:p w:rsidR="007C762B" w:rsidRPr="00630A6E" w:rsidRDefault="007C762B" w:rsidP="002A75B0">
      <w:pPr>
        <w:spacing w:line="264" w:lineRule="auto"/>
        <w:ind w:firstLine="709"/>
        <w:jc w:val="right"/>
        <w:rPr>
          <w:rStyle w:val="a3"/>
          <w:rFonts w:ascii="Times New Roman" w:hAnsi="Times New Roman" w:cs="Times New Roman"/>
          <w:b w:val="0"/>
          <w:bCs/>
          <w:color w:val="auto"/>
        </w:rPr>
      </w:pPr>
    </w:p>
    <w:p w:rsidR="00741141" w:rsidRPr="00630A6E" w:rsidRDefault="00741141" w:rsidP="002A75B0">
      <w:pPr>
        <w:spacing w:line="264" w:lineRule="auto"/>
        <w:ind w:firstLine="709"/>
        <w:rPr>
          <w:rStyle w:val="a3"/>
          <w:rFonts w:ascii="Times New Roman" w:hAnsi="Times New Roman" w:cs="Times New Roman"/>
          <w:b w:val="0"/>
          <w:bCs/>
          <w:color w:val="auto"/>
        </w:rPr>
      </w:pPr>
    </w:p>
    <w:sectPr w:rsidR="00741141" w:rsidRPr="00630A6E" w:rsidSect="008A147C">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3D7009"/>
    <w:multiLevelType w:val="hybridMultilevel"/>
    <w:tmpl w:val="433A64E6"/>
    <w:lvl w:ilvl="0" w:tplc="29B09DD4">
      <w:start w:val="1"/>
      <w:numFmt w:val="decimal"/>
      <w:lvlText w:val="%1."/>
      <w:lvlJc w:val="left"/>
      <w:pPr>
        <w:ind w:left="1080" w:hanging="360"/>
      </w:pPr>
      <w:rPr>
        <w:rFonts w:ascii="Times New Roman" w:eastAsiaTheme="minorEastAsia"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6E02982"/>
    <w:multiLevelType w:val="hybridMultilevel"/>
    <w:tmpl w:val="0C7EA4D0"/>
    <w:lvl w:ilvl="0" w:tplc="3768071C">
      <w:start w:val="1"/>
      <w:numFmt w:val="decimal"/>
      <w:lvlText w:val="%1."/>
      <w:lvlJc w:val="left"/>
      <w:pPr>
        <w:ind w:left="1170" w:hanging="4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282B43BC"/>
    <w:multiLevelType w:val="hybridMultilevel"/>
    <w:tmpl w:val="6D8AEA76"/>
    <w:lvl w:ilvl="0" w:tplc="63DED53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43E61F89"/>
    <w:multiLevelType w:val="hybridMultilevel"/>
    <w:tmpl w:val="2CB20C82"/>
    <w:lvl w:ilvl="0" w:tplc="43A438BA">
      <w:start w:val="1"/>
      <w:numFmt w:val="decimal"/>
      <w:lvlText w:val="%1."/>
      <w:lvlJc w:val="left"/>
      <w:pPr>
        <w:ind w:left="1080" w:hanging="360"/>
      </w:pPr>
      <w:rPr>
        <w:rFonts w:ascii="Times New Roman" w:eastAsiaTheme="minorEastAsia"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7C163B10"/>
    <w:multiLevelType w:val="multilevel"/>
    <w:tmpl w:val="0F7E9D1A"/>
    <w:lvl w:ilvl="0">
      <w:start w:val="1"/>
      <w:numFmt w:val="decimal"/>
      <w:lvlText w:val="%1."/>
      <w:lvlJc w:val="left"/>
      <w:pPr>
        <w:ind w:left="510" w:hanging="51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794"/>
    <w:rsid w:val="000304FE"/>
    <w:rsid w:val="000569A6"/>
    <w:rsid w:val="00056A37"/>
    <w:rsid w:val="000660D1"/>
    <w:rsid w:val="0007535E"/>
    <w:rsid w:val="0009010B"/>
    <w:rsid w:val="000918C8"/>
    <w:rsid w:val="000A2D91"/>
    <w:rsid w:val="000A5D2A"/>
    <w:rsid w:val="000A7138"/>
    <w:rsid w:val="000B17E2"/>
    <w:rsid w:val="000F3573"/>
    <w:rsid w:val="00105625"/>
    <w:rsid w:val="0013558E"/>
    <w:rsid w:val="00143CBA"/>
    <w:rsid w:val="0015653C"/>
    <w:rsid w:val="0018433A"/>
    <w:rsid w:val="00192A86"/>
    <w:rsid w:val="00196B61"/>
    <w:rsid w:val="001A1B6D"/>
    <w:rsid w:val="001A2373"/>
    <w:rsid w:val="001A4106"/>
    <w:rsid w:val="001B3FAC"/>
    <w:rsid w:val="001C4683"/>
    <w:rsid w:val="001C5E28"/>
    <w:rsid w:val="001C7A5E"/>
    <w:rsid w:val="00207515"/>
    <w:rsid w:val="0021314B"/>
    <w:rsid w:val="00216FF3"/>
    <w:rsid w:val="00226A3A"/>
    <w:rsid w:val="00232A80"/>
    <w:rsid w:val="00243437"/>
    <w:rsid w:val="00247F33"/>
    <w:rsid w:val="002544D8"/>
    <w:rsid w:val="00260A65"/>
    <w:rsid w:val="00272EF3"/>
    <w:rsid w:val="00276FEF"/>
    <w:rsid w:val="00284364"/>
    <w:rsid w:val="002959D5"/>
    <w:rsid w:val="00295F5F"/>
    <w:rsid w:val="002A17AF"/>
    <w:rsid w:val="002A5180"/>
    <w:rsid w:val="002A75B0"/>
    <w:rsid w:val="002D5EF5"/>
    <w:rsid w:val="002E2658"/>
    <w:rsid w:val="00311D90"/>
    <w:rsid w:val="00346BF4"/>
    <w:rsid w:val="00350794"/>
    <w:rsid w:val="00350AA9"/>
    <w:rsid w:val="00353EB3"/>
    <w:rsid w:val="00371934"/>
    <w:rsid w:val="003766CA"/>
    <w:rsid w:val="003A4D21"/>
    <w:rsid w:val="003B1409"/>
    <w:rsid w:val="003C01B7"/>
    <w:rsid w:val="003C3A0A"/>
    <w:rsid w:val="003C541A"/>
    <w:rsid w:val="003D6713"/>
    <w:rsid w:val="003D7172"/>
    <w:rsid w:val="00400E0B"/>
    <w:rsid w:val="00446515"/>
    <w:rsid w:val="00450D62"/>
    <w:rsid w:val="00462587"/>
    <w:rsid w:val="00473491"/>
    <w:rsid w:val="00481EAA"/>
    <w:rsid w:val="0048278E"/>
    <w:rsid w:val="00484E26"/>
    <w:rsid w:val="00485452"/>
    <w:rsid w:val="00492EEC"/>
    <w:rsid w:val="004A1806"/>
    <w:rsid w:val="004A211F"/>
    <w:rsid w:val="004F4712"/>
    <w:rsid w:val="005148B8"/>
    <w:rsid w:val="00525BDF"/>
    <w:rsid w:val="00532EBF"/>
    <w:rsid w:val="00543C60"/>
    <w:rsid w:val="00551329"/>
    <w:rsid w:val="00555EB4"/>
    <w:rsid w:val="005569EE"/>
    <w:rsid w:val="00561538"/>
    <w:rsid w:val="005627ED"/>
    <w:rsid w:val="0057168E"/>
    <w:rsid w:val="00587AC2"/>
    <w:rsid w:val="00587D6B"/>
    <w:rsid w:val="005A4A41"/>
    <w:rsid w:val="005C77D4"/>
    <w:rsid w:val="005D0038"/>
    <w:rsid w:val="005D179C"/>
    <w:rsid w:val="005E29B8"/>
    <w:rsid w:val="005F026E"/>
    <w:rsid w:val="00630A6E"/>
    <w:rsid w:val="00650F6F"/>
    <w:rsid w:val="00654AF2"/>
    <w:rsid w:val="00656615"/>
    <w:rsid w:val="00662467"/>
    <w:rsid w:val="0068556A"/>
    <w:rsid w:val="006A0293"/>
    <w:rsid w:val="006F7759"/>
    <w:rsid w:val="00703D85"/>
    <w:rsid w:val="00733252"/>
    <w:rsid w:val="00741141"/>
    <w:rsid w:val="00742FCA"/>
    <w:rsid w:val="0075415D"/>
    <w:rsid w:val="00754566"/>
    <w:rsid w:val="00761FE7"/>
    <w:rsid w:val="00762753"/>
    <w:rsid w:val="00765CBA"/>
    <w:rsid w:val="0076774E"/>
    <w:rsid w:val="00785FB4"/>
    <w:rsid w:val="007927AD"/>
    <w:rsid w:val="0079544F"/>
    <w:rsid w:val="007B02B8"/>
    <w:rsid w:val="007C3285"/>
    <w:rsid w:val="007C762B"/>
    <w:rsid w:val="007E448A"/>
    <w:rsid w:val="007E597B"/>
    <w:rsid w:val="007F274F"/>
    <w:rsid w:val="007F4268"/>
    <w:rsid w:val="007F7243"/>
    <w:rsid w:val="0082641A"/>
    <w:rsid w:val="00827E42"/>
    <w:rsid w:val="00841BF1"/>
    <w:rsid w:val="0085169E"/>
    <w:rsid w:val="00852D1E"/>
    <w:rsid w:val="00855888"/>
    <w:rsid w:val="008A147C"/>
    <w:rsid w:val="008C7053"/>
    <w:rsid w:val="008F2566"/>
    <w:rsid w:val="008F33DE"/>
    <w:rsid w:val="009120A6"/>
    <w:rsid w:val="009221B6"/>
    <w:rsid w:val="009715A9"/>
    <w:rsid w:val="00973B4F"/>
    <w:rsid w:val="009774CD"/>
    <w:rsid w:val="009778CA"/>
    <w:rsid w:val="0098251B"/>
    <w:rsid w:val="00985DCA"/>
    <w:rsid w:val="00985FB0"/>
    <w:rsid w:val="00997E0F"/>
    <w:rsid w:val="009E1854"/>
    <w:rsid w:val="009E5A9A"/>
    <w:rsid w:val="00A010AF"/>
    <w:rsid w:val="00A0459E"/>
    <w:rsid w:val="00A262DB"/>
    <w:rsid w:val="00A52001"/>
    <w:rsid w:val="00A6682A"/>
    <w:rsid w:val="00A73400"/>
    <w:rsid w:val="00A81D0C"/>
    <w:rsid w:val="00A822F9"/>
    <w:rsid w:val="00A91C1E"/>
    <w:rsid w:val="00A9340F"/>
    <w:rsid w:val="00A94365"/>
    <w:rsid w:val="00A9746C"/>
    <w:rsid w:val="00AB5FEF"/>
    <w:rsid w:val="00AD7DB0"/>
    <w:rsid w:val="00AF08B3"/>
    <w:rsid w:val="00B06633"/>
    <w:rsid w:val="00B2208E"/>
    <w:rsid w:val="00B2355C"/>
    <w:rsid w:val="00B41DD0"/>
    <w:rsid w:val="00B62607"/>
    <w:rsid w:val="00B66265"/>
    <w:rsid w:val="00B67C52"/>
    <w:rsid w:val="00B67F7A"/>
    <w:rsid w:val="00C10E2C"/>
    <w:rsid w:val="00C15B53"/>
    <w:rsid w:val="00C205CF"/>
    <w:rsid w:val="00C4651A"/>
    <w:rsid w:val="00C836F1"/>
    <w:rsid w:val="00C857C8"/>
    <w:rsid w:val="00C91996"/>
    <w:rsid w:val="00CA3E4B"/>
    <w:rsid w:val="00CE2FF5"/>
    <w:rsid w:val="00CE3860"/>
    <w:rsid w:val="00CF1FB5"/>
    <w:rsid w:val="00D148EE"/>
    <w:rsid w:val="00D16361"/>
    <w:rsid w:val="00D16D19"/>
    <w:rsid w:val="00D30ACF"/>
    <w:rsid w:val="00D31514"/>
    <w:rsid w:val="00D351A7"/>
    <w:rsid w:val="00D51C0C"/>
    <w:rsid w:val="00D54123"/>
    <w:rsid w:val="00D54DEC"/>
    <w:rsid w:val="00D56668"/>
    <w:rsid w:val="00D73FCB"/>
    <w:rsid w:val="00D75967"/>
    <w:rsid w:val="00D75CFB"/>
    <w:rsid w:val="00D90CE9"/>
    <w:rsid w:val="00D92605"/>
    <w:rsid w:val="00DA1A8D"/>
    <w:rsid w:val="00DC23E1"/>
    <w:rsid w:val="00DC6644"/>
    <w:rsid w:val="00DD117E"/>
    <w:rsid w:val="00DE3D07"/>
    <w:rsid w:val="00DE6E19"/>
    <w:rsid w:val="00DF081E"/>
    <w:rsid w:val="00E040AE"/>
    <w:rsid w:val="00E0742C"/>
    <w:rsid w:val="00E11F7C"/>
    <w:rsid w:val="00E62E0E"/>
    <w:rsid w:val="00E74EB1"/>
    <w:rsid w:val="00E901C2"/>
    <w:rsid w:val="00EA32C8"/>
    <w:rsid w:val="00EB2F40"/>
    <w:rsid w:val="00EB4AAA"/>
    <w:rsid w:val="00EC4374"/>
    <w:rsid w:val="00EC4390"/>
    <w:rsid w:val="00EC603C"/>
    <w:rsid w:val="00ED7E9E"/>
    <w:rsid w:val="00F0453D"/>
    <w:rsid w:val="00F1494F"/>
    <w:rsid w:val="00F21F33"/>
    <w:rsid w:val="00F236FC"/>
    <w:rsid w:val="00F26326"/>
    <w:rsid w:val="00F36DB9"/>
    <w:rsid w:val="00F371F0"/>
    <w:rsid w:val="00F37B26"/>
    <w:rsid w:val="00F54B64"/>
    <w:rsid w:val="00F701A1"/>
    <w:rsid w:val="00F7073C"/>
    <w:rsid w:val="00F7539D"/>
    <w:rsid w:val="00F84204"/>
    <w:rsid w:val="00F92774"/>
    <w:rsid w:val="00FA067D"/>
    <w:rsid w:val="00FA1A46"/>
    <w:rsid w:val="00FA6853"/>
    <w:rsid w:val="00FB153E"/>
    <w:rsid w:val="00FD09D6"/>
    <w:rsid w:val="00FD194E"/>
    <w:rsid w:val="00FE4B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1D8A4E-07FA-48EE-936B-A63584A86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4AAA"/>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EB4AAA"/>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B4AAA"/>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EB4AAA"/>
    <w:rPr>
      <w:b/>
      <w:color w:val="26282F"/>
    </w:rPr>
  </w:style>
  <w:style w:type="character" w:customStyle="1" w:styleId="a4">
    <w:name w:val="Гипертекстовая ссылка"/>
    <w:basedOn w:val="a3"/>
    <w:uiPriority w:val="99"/>
    <w:rsid w:val="00EB4AAA"/>
    <w:rPr>
      <w:rFonts w:cs="Times New Roman"/>
      <w:b w:val="0"/>
      <w:color w:val="106BBE"/>
    </w:rPr>
  </w:style>
  <w:style w:type="paragraph" w:customStyle="1" w:styleId="a5">
    <w:name w:val="Нормальный (таблица)"/>
    <w:basedOn w:val="a"/>
    <w:next w:val="a"/>
    <w:uiPriority w:val="99"/>
    <w:rsid w:val="00EB4AAA"/>
    <w:pPr>
      <w:ind w:firstLine="0"/>
    </w:pPr>
  </w:style>
  <w:style w:type="paragraph" w:customStyle="1" w:styleId="a6">
    <w:name w:val="Прижатый влево"/>
    <w:basedOn w:val="a"/>
    <w:next w:val="a"/>
    <w:uiPriority w:val="99"/>
    <w:rsid w:val="00EB4AAA"/>
    <w:pPr>
      <w:ind w:firstLine="0"/>
      <w:jc w:val="left"/>
    </w:pPr>
  </w:style>
  <w:style w:type="paragraph" w:styleId="a7">
    <w:name w:val="List Paragraph"/>
    <w:basedOn w:val="a"/>
    <w:uiPriority w:val="34"/>
    <w:qFormat/>
    <w:rsid w:val="008A147C"/>
    <w:pPr>
      <w:ind w:left="720"/>
      <w:contextualSpacing/>
    </w:pPr>
  </w:style>
  <w:style w:type="character" w:styleId="a8">
    <w:name w:val="Emphasis"/>
    <w:basedOn w:val="a0"/>
    <w:uiPriority w:val="20"/>
    <w:qFormat/>
    <w:rsid w:val="0057168E"/>
    <w:rPr>
      <w:i/>
      <w:iCs/>
    </w:rPr>
  </w:style>
  <w:style w:type="paragraph" w:styleId="a9">
    <w:name w:val="Balloon Text"/>
    <w:basedOn w:val="a"/>
    <w:link w:val="aa"/>
    <w:uiPriority w:val="99"/>
    <w:semiHidden/>
    <w:unhideWhenUsed/>
    <w:rsid w:val="00587AC2"/>
    <w:rPr>
      <w:rFonts w:ascii="Segoe UI" w:hAnsi="Segoe UI" w:cs="Segoe UI"/>
      <w:sz w:val="18"/>
      <w:szCs w:val="18"/>
    </w:rPr>
  </w:style>
  <w:style w:type="character" w:customStyle="1" w:styleId="aa">
    <w:name w:val="Текст выноски Знак"/>
    <w:basedOn w:val="a0"/>
    <w:link w:val="a9"/>
    <w:uiPriority w:val="99"/>
    <w:semiHidden/>
    <w:rsid w:val="00587AC2"/>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DAF7066A6566ECE56874A478835A552D31AEB8F5D5940EACC2F4B326299F2D2B1D1934F5F3877E830E44C987702E7U2O" TargetMode="External"/><Relationship Id="rId18" Type="http://schemas.openxmlformats.org/officeDocument/2006/relationships/hyperlink" Target="https://minzdrav.gov.ru/" TargetMode="External"/><Relationship Id="rId26" Type="http://schemas.openxmlformats.org/officeDocument/2006/relationships/hyperlink" Target="https://internet.garant.ru/" TargetMode="External"/><Relationship Id="rId21" Type="http://schemas.openxmlformats.org/officeDocument/2006/relationships/hyperlink" Target="https://internet.garant.ru/" TargetMode="External"/><Relationship Id="rId34" Type="http://schemas.openxmlformats.org/officeDocument/2006/relationships/hyperlink" Target="https://internet.garant.ru/" TargetMode="External"/><Relationship Id="rId7" Type="http://schemas.openxmlformats.org/officeDocument/2006/relationships/hyperlink" Target="https://internet.garant.ru/" TargetMode="External"/><Relationship Id="rId12" Type="http://schemas.openxmlformats.org/officeDocument/2006/relationships/hyperlink" Target="https://internet.garant.ru/" TargetMode="External"/><Relationship Id="rId17" Type="http://schemas.openxmlformats.org/officeDocument/2006/relationships/hyperlink" Target="http://www.pravo.gov.ru/"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29"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hyperlink" Target="https://internet.garant.ru/" TargetMode="Externa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6DAF7066A6566ECE56875D539938AD0ADD13BC8255584DE39B7849633797F7DAE18B834B166C7CF737FB539B690272D2E3UAO"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36" Type="http://schemas.openxmlformats.org/officeDocument/2006/relationships/hyperlink" Target="https://internet.garant.ru/" TargetMode="Externa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31"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consultantplus://offline/ref=6DAF7066A6566ECE56875D539938AD0ADD13BC8255514CE2937B14693FCEFBD8E684DC4E037D24FB30E34C9B761E70D038E5UCO" TargetMode="External"/><Relationship Id="rId22" Type="http://schemas.openxmlformats.org/officeDocument/2006/relationships/hyperlink" Target="https://internet.garant.ru/" TargetMode="External"/><Relationship Id="rId27" Type="http://schemas.openxmlformats.org/officeDocument/2006/relationships/hyperlink" Target="https://internet.garant.ru/" TargetMode="External"/><Relationship Id="rId30" Type="http://schemas.openxmlformats.org/officeDocument/2006/relationships/hyperlink" Target="https://internet.garant.ru/" TargetMode="External"/><Relationship Id="rId35" Type="http://schemas.openxmlformats.org/officeDocument/2006/relationships/hyperlink" Target="https://internet.garant.ru/" TargetMode="External"/><Relationship Id="rId8" Type="http://schemas.openxmlformats.org/officeDocument/2006/relationships/hyperlink" Target="https://internet.garant.ru/"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435D8-7802-494E-A22D-03247E012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5244</Words>
  <Characters>29892</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Ильмира Н. Закирова</dc:creator>
  <cp:lastModifiedBy>user</cp:lastModifiedBy>
  <cp:revision>2</cp:revision>
  <cp:lastPrinted>2023-10-06T05:47:00Z</cp:lastPrinted>
  <dcterms:created xsi:type="dcterms:W3CDTF">2026-03-27T12:52:00Z</dcterms:created>
  <dcterms:modified xsi:type="dcterms:W3CDTF">2026-03-27T12:52:00Z</dcterms:modified>
</cp:coreProperties>
</file>