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C9" w:rsidRDefault="000070C9" w:rsidP="000070C9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aps/>
          <w:sz w:val="28"/>
          <w:szCs w:val="28"/>
        </w:rPr>
      </w:pPr>
    </w:p>
    <w:p w:rsidR="000070C9" w:rsidRPr="006E68F6" w:rsidRDefault="00385E6A" w:rsidP="000070C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aps/>
          <w:sz w:val="26"/>
          <w:szCs w:val="26"/>
        </w:rPr>
      </w:pPr>
      <w:r w:rsidRPr="006E68F6">
        <w:rPr>
          <w:bCs w:val="0"/>
          <w:caps/>
          <w:sz w:val="26"/>
          <w:szCs w:val="26"/>
        </w:rPr>
        <w:t xml:space="preserve">ПРОФИЛАКТИКА ОСТРЫХ КИШЕЧНЫХ ИНФЕКЦИЙ </w:t>
      </w:r>
    </w:p>
    <w:p w:rsidR="00385E6A" w:rsidRPr="006E68F6" w:rsidRDefault="00385E6A" w:rsidP="000070C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aps/>
          <w:sz w:val="26"/>
          <w:szCs w:val="26"/>
        </w:rPr>
      </w:pPr>
      <w:r w:rsidRPr="006E68F6">
        <w:rPr>
          <w:bCs w:val="0"/>
          <w:caps/>
          <w:sz w:val="26"/>
          <w:szCs w:val="26"/>
        </w:rPr>
        <w:t>В ЛЕТНИЙ ПЕРИОД</w:t>
      </w:r>
    </w:p>
    <w:p w:rsidR="000070C9" w:rsidRPr="00871505" w:rsidRDefault="000070C9" w:rsidP="000070C9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aps/>
          <w:sz w:val="26"/>
          <w:szCs w:val="26"/>
        </w:rPr>
      </w:pPr>
    </w:p>
    <w:p w:rsidR="006E68F6" w:rsidRDefault="000070C9" w:rsidP="000070C9">
      <w:pPr>
        <w:pStyle w:val="a3"/>
        <w:spacing w:before="0" w:beforeAutospacing="0" w:after="0" w:afterAutospacing="0" w:line="330" w:lineRule="atLeast"/>
        <w:jc w:val="both"/>
        <w:rPr>
          <w:color w:val="333333"/>
          <w:sz w:val="26"/>
          <w:szCs w:val="26"/>
        </w:rPr>
      </w:pPr>
      <w:r w:rsidRPr="00871505">
        <w:rPr>
          <w:color w:val="333333"/>
          <w:sz w:val="26"/>
          <w:szCs w:val="26"/>
        </w:rPr>
        <w:t xml:space="preserve">          </w:t>
      </w:r>
      <w:r w:rsidR="006E68F6">
        <w:rPr>
          <w:rFonts w:ascii="Arial" w:hAnsi="Arial" w:cs="Arial"/>
          <w:noProof/>
          <w:color w:val="666666"/>
          <w:sz w:val="21"/>
          <w:szCs w:val="21"/>
        </w:rPr>
        <w:drawing>
          <wp:inline distT="0" distB="0" distL="0" distR="0" wp14:anchorId="1937AC4E" wp14:editId="07D9ECA1">
            <wp:extent cx="4267200" cy="2836787"/>
            <wp:effectExtent l="0" t="0" r="0" b="1905"/>
            <wp:docPr id="3" name="Рисунок 3" descr="Kishec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hech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835" cy="283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1505">
        <w:rPr>
          <w:color w:val="333333"/>
          <w:sz w:val="26"/>
          <w:szCs w:val="26"/>
        </w:rPr>
        <w:t xml:space="preserve"> </w:t>
      </w:r>
    </w:p>
    <w:p w:rsidR="006E68F6" w:rsidRDefault="000070C9" w:rsidP="000070C9">
      <w:pPr>
        <w:pStyle w:val="a3"/>
        <w:spacing w:before="0" w:beforeAutospacing="0" w:after="0" w:afterAutospacing="0" w:line="330" w:lineRule="atLeast"/>
        <w:jc w:val="both"/>
        <w:rPr>
          <w:color w:val="333333"/>
          <w:sz w:val="26"/>
          <w:szCs w:val="26"/>
        </w:rPr>
      </w:pPr>
      <w:r w:rsidRPr="00871505">
        <w:rPr>
          <w:color w:val="333333"/>
          <w:sz w:val="26"/>
          <w:szCs w:val="26"/>
        </w:rPr>
        <w:t xml:space="preserve"> </w:t>
      </w:r>
    </w:p>
    <w:p w:rsidR="000070C9" w:rsidRPr="006E68F6" w:rsidRDefault="006E68F6" w:rsidP="006E68F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E68F6">
        <w:rPr>
          <w:color w:val="333333"/>
          <w:sz w:val="26"/>
          <w:szCs w:val="26"/>
        </w:rPr>
        <w:t xml:space="preserve">            </w:t>
      </w:r>
      <w:r w:rsidR="000070C9" w:rsidRPr="006E68F6">
        <w:rPr>
          <w:sz w:val="26"/>
          <w:szCs w:val="26"/>
        </w:rPr>
        <w:t>Лето – сезон кишечных инфекций. Испорченные фрукты и овощи, игнорирование правил личной гигиены и несоблюдение правил хранения продуктов являются основными факторами риска.</w:t>
      </w:r>
    </w:p>
    <w:p w:rsidR="00385E6A" w:rsidRPr="006E68F6" w:rsidRDefault="000070C9" w:rsidP="006E68F6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6E68F6">
        <w:rPr>
          <w:sz w:val="26"/>
          <w:szCs w:val="26"/>
        </w:rPr>
        <w:t xml:space="preserve">            </w:t>
      </w:r>
      <w:r w:rsidR="00385E6A" w:rsidRPr="006E68F6">
        <w:rPr>
          <w:sz w:val="26"/>
          <w:szCs w:val="26"/>
        </w:rPr>
        <w:t>Заболеть могут люди любого возраста, но особенно опасны эти заболевания для детей. Эта опасность обусловлена незрелостью защитных механизмов детского организма вообще и желудочно-кишечного тракта в частности.</w:t>
      </w:r>
    </w:p>
    <w:p w:rsidR="00385E6A" w:rsidRPr="006E68F6" w:rsidRDefault="00385E6A" w:rsidP="000070C9">
      <w:pPr>
        <w:pStyle w:val="a3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6E68F6">
        <w:rPr>
          <w:rStyle w:val="a4"/>
          <w:i/>
          <w:iCs/>
          <w:sz w:val="26"/>
          <w:szCs w:val="26"/>
        </w:rPr>
        <w:t>Причины и пути распространения инфекции</w:t>
      </w:r>
    </w:p>
    <w:p w:rsidR="00385E6A" w:rsidRPr="006E68F6" w:rsidRDefault="000070C9" w:rsidP="000070C9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6E68F6">
        <w:rPr>
          <w:sz w:val="26"/>
          <w:szCs w:val="26"/>
        </w:rPr>
        <w:t xml:space="preserve">            </w:t>
      </w:r>
      <w:r w:rsidR="00385E6A" w:rsidRPr="006E68F6">
        <w:rPr>
          <w:sz w:val="26"/>
          <w:szCs w:val="26"/>
        </w:rPr>
        <w:t>Установлено, что причиной заболевания детей кишечной инфекцией часто служит несоблюдение родителями элементарных правил личной гигиены при кормлении детей и приготовлении пищи. Угрозу могут представлять фруктовые соки, фруктовые и овощные пюре собственного приготовления из плохо вымытых фруктов и овощей, плодов сомнительного качества; употребление не кипяченого молока, купленного на рынках и у частных лиц. Поэтому все продукты, которые могут быть подвергнуты термической обработке (кипячение, варка, тушение и т.п.), должны употребляться не в сыром, а в термически обработанном виде. А те продукты, которые нельзя варить или жарить, должны быть тщательно вымыты чистой водой. После кулинарной обработки пища может загрязниться (инфицироваться) больным человеком или носителем инфекции. Также летом в связи с особенностями хранения подвергаются микробному загрязнению мороженое, пирожные, компоты и соки из свежих фруктов и овощей.</w:t>
      </w:r>
    </w:p>
    <w:p w:rsidR="00385E6A" w:rsidRPr="006E68F6" w:rsidRDefault="00871505" w:rsidP="000070C9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6E68F6">
        <w:rPr>
          <w:sz w:val="26"/>
          <w:szCs w:val="26"/>
        </w:rPr>
        <w:t xml:space="preserve">             </w:t>
      </w:r>
      <w:r w:rsidR="00385E6A" w:rsidRPr="006E68F6">
        <w:rPr>
          <w:sz w:val="26"/>
          <w:szCs w:val="26"/>
        </w:rPr>
        <w:t>Водный путь распространения кишечных инфекций осуществляется при употреблении сырой воды, а также при попадании воды в организм во время купания в открытых водоемах. Возбудители кишечных заболеваний, находящиеся в испражнениях, попадают в почву, а оттуда во время дождей просачиваются в различные водоемы. Загрязнение воды происходит и при спуске сточных вод, а также при стирке белья и купании.</w:t>
      </w:r>
    </w:p>
    <w:p w:rsidR="00385E6A" w:rsidRPr="006E68F6" w:rsidRDefault="00871505" w:rsidP="000070C9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6E68F6">
        <w:rPr>
          <w:sz w:val="26"/>
          <w:szCs w:val="26"/>
        </w:rPr>
        <w:lastRenderedPageBreak/>
        <w:t xml:space="preserve">            </w:t>
      </w:r>
      <w:r w:rsidR="00385E6A" w:rsidRPr="006E68F6">
        <w:rPr>
          <w:sz w:val="26"/>
          <w:szCs w:val="26"/>
        </w:rPr>
        <w:t>Контактно-бытовой путь передачи инфекции осуществляется через игрушки, посуду, соски и другие предметы. В последнее время получило широкое распространение употребление напитков непосредственно из банок и бутылок. Эта "модная" привычка таит в себе большую опасность в плане передачи кишечных инфекций, так как болезнетворные микроорганизмы могут находиться на поверхности банки или бутылки, проникают в организм ребенка и вызывают заболевание.</w:t>
      </w:r>
    </w:p>
    <w:p w:rsidR="00385E6A" w:rsidRPr="006E68F6" w:rsidRDefault="00385E6A" w:rsidP="00871505">
      <w:pPr>
        <w:pStyle w:val="a3"/>
        <w:shd w:val="clear" w:color="auto" w:fill="FFFFFF"/>
        <w:spacing w:before="0" w:beforeAutospacing="0" w:after="150" w:afterAutospacing="0"/>
        <w:jc w:val="center"/>
        <w:rPr>
          <w:sz w:val="26"/>
          <w:szCs w:val="26"/>
        </w:rPr>
      </w:pPr>
      <w:r w:rsidRPr="006E68F6">
        <w:rPr>
          <w:rStyle w:val="a4"/>
          <w:i/>
          <w:iCs/>
          <w:sz w:val="26"/>
          <w:szCs w:val="26"/>
        </w:rPr>
        <w:t>Меры профилактики</w:t>
      </w:r>
    </w:p>
    <w:p w:rsidR="00385E6A" w:rsidRPr="006E68F6" w:rsidRDefault="00871505" w:rsidP="000070C9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6E68F6">
        <w:rPr>
          <w:sz w:val="26"/>
          <w:szCs w:val="26"/>
        </w:rPr>
        <w:t xml:space="preserve">          </w:t>
      </w:r>
      <w:r w:rsidR="00385E6A" w:rsidRPr="006E68F6">
        <w:rPr>
          <w:sz w:val="26"/>
          <w:szCs w:val="26"/>
        </w:rPr>
        <w:t>Для предупреждения возникновения кишечных заболеваний необходимо соблюдать следующие рекомендации:</w:t>
      </w:r>
    </w:p>
    <w:p w:rsidR="00385E6A" w:rsidRPr="006E68F6" w:rsidRDefault="00385E6A" w:rsidP="00B67483">
      <w:pPr>
        <w:numPr>
          <w:ilvl w:val="0"/>
          <w:numId w:val="1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8F6">
        <w:rPr>
          <w:rFonts w:ascii="Times New Roman" w:hAnsi="Times New Roman" w:cs="Times New Roman"/>
          <w:sz w:val="26"/>
          <w:szCs w:val="26"/>
        </w:rPr>
        <w:t>Соблюдать правила личной гигиены, где бы вы не находились: дома или на работе, на даче, пляже; постоянно следить за чистотой рук;</w:t>
      </w:r>
    </w:p>
    <w:p w:rsidR="00385E6A" w:rsidRPr="006E68F6" w:rsidRDefault="00385E6A" w:rsidP="000070C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8F6">
        <w:rPr>
          <w:rFonts w:ascii="Times New Roman" w:hAnsi="Times New Roman" w:cs="Times New Roman"/>
          <w:sz w:val="26"/>
          <w:szCs w:val="26"/>
        </w:rPr>
        <w:t>Тщательно мыть овощи и фрукты с последующим ополаскиванием кипяченой водой;</w:t>
      </w:r>
    </w:p>
    <w:p w:rsidR="00385E6A" w:rsidRPr="006E68F6" w:rsidRDefault="00385E6A" w:rsidP="000070C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8F6">
        <w:rPr>
          <w:rFonts w:ascii="Times New Roman" w:hAnsi="Times New Roman" w:cs="Times New Roman"/>
          <w:sz w:val="26"/>
          <w:szCs w:val="26"/>
        </w:rPr>
        <w:t>Приобретая продукты питания, обращать внимание на дату приготовления, срок годности, целостность упаковки. Не стесняться спрашивать у продавца сертификат;</w:t>
      </w:r>
    </w:p>
    <w:p w:rsidR="00385E6A" w:rsidRPr="006E68F6" w:rsidRDefault="00385E6A" w:rsidP="000070C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8F6">
        <w:rPr>
          <w:rFonts w:ascii="Times New Roman" w:hAnsi="Times New Roman" w:cs="Times New Roman"/>
          <w:sz w:val="26"/>
          <w:szCs w:val="26"/>
        </w:rPr>
        <w:t>Покупать продукты только в магазинах и на оборудованных рынках и торговых площадках;</w:t>
      </w:r>
    </w:p>
    <w:p w:rsidR="00385E6A" w:rsidRPr="006E68F6" w:rsidRDefault="00385E6A" w:rsidP="000070C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8F6">
        <w:rPr>
          <w:rFonts w:ascii="Times New Roman" w:hAnsi="Times New Roman" w:cs="Times New Roman"/>
          <w:sz w:val="26"/>
          <w:szCs w:val="26"/>
        </w:rPr>
        <w:t>Использовать детское питание должно только в свежеприготовленном виде;</w:t>
      </w:r>
    </w:p>
    <w:p w:rsidR="00385E6A" w:rsidRPr="006E68F6" w:rsidRDefault="00385E6A" w:rsidP="000070C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8F6">
        <w:rPr>
          <w:rFonts w:ascii="Times New Roman" w:hAnsi="Times New Roman" w:cs="Times New Roman"/>
          <w:sz w:val="26"/>
          <w:szCs w:val="26"/>
        </w:rPr>
        <w:t>Хранить продукты в холодильнике. Если пища остается на следующий день, то перед употреблением ее необходимо подвергнуть термической обработке;</w:t>
      </w:r>
    </w:p>
    <w:p w:rsidR="00385E6A" w:rsidRPr="006E68F6" w:rsidRDefault="00385E6A" w:rsidP="000070C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8F6">
        <w:rPr>
          <w:rFonts w:ascii="Times New Roman" w:hAnsi="Times New Roman" w:cs="Times New Roman"/>
          <w:sz w:val="26"/>
          <w:szCs w:val="26"/>
        </w:rPr>
        <w:t>Не оставлять готовые блюда на следующий день, особенно в жаркие летние дни;</w:t>
      </w:r>
    </w:p>
    <w:p w:rsidR="00385E6A" w:rsidRPr="006E68F6" w:rsidRDefault="00385E6A" w:rsidP="000070C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8F6">
        <w:rPr>
          <w:rFonts w:ascii="Times New Roman" w:hAnsi="Times New Roman" w:cs="Times New Roman"/>
          <w:sz w:val="26"/>
          <w:szCs w:val="26"/>
        </w:rPr>
        <w:t>Отказаться на летний период от употребления кондитерских изделий, особенно содержащих крем;</w:t>
      </w:r>
    </w:p>
    <w:p w:rsidR="00385E6A" w:rsidRPr="006E68F6" w:rsidRDefault="00385E6A" w:rsidP="000070C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8F6">
        <w:rPr>
          <w:rFonts w:ascii="Times New Roman" w:hAnsi="Times New Roman" w:cs="Times New Roman"/>
          <w:sz w:val="26"/>
          <w:szCs w:val="26"/>
        </w:rPr>
        <w:t>Употреблять только свежекипяченую или минеральную воду, питьевую воду заводского разлива, а молоко - только после кипячения;</w:t>
      </w:r>
    </w:p>
    <w:p w:rsidR="00385E6A" w:rsidRPr="006E68F6" w:rsidRDefault="00385E6A" w:rsidP="000070C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8F6">
        <w:rPr>
          <w:rFonts w:ascii="Times New Roman" w:hAnsi="Times New Roman" w:cs="Times New Roman"/>
          <w:sz w:val="26"/>
          <w:szCs w:val="26"/>
        </w:rPr>
        <w:t>Не приобретать с рук продукты (пирожки, пирожные, напитки), которые невозможно термически обработать или нельзя быть уверенным в качестве его приготовления и хранения;</w:t>
      </w:r>
    </w:p>
    <w:p w:rsidR="00871505" w:rsidRPr="006E68F6" w:rsidRDefault="00385E6A" w:rsidP="0087150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68F6">
        <w:rPr>
          <w:rFonts w:ascii="Times New Roman" w:hAnsi="Times New Roman" w:cs="Times New Roman"/>
          <w:sz w:val="26"/>
          <w:szCs w:val="26"/>
        </w:rPr>
        <w:t>При появлении первых симптомов заболевания: боли в животе, понос, рвота, повышение температуры необходимо обязательно обращаться к врачу, не заниматься самолечением, изолировать больного, выделить отдельную посуду и средства личной гигиены, провести дезинфекцию.</w:t>
      </w:r>
    </w:p>
    <w:p w:rsidR="00871505" w:rsidRPr="006E68F6" w:rsidRDefault="00871505" w:rsidP="00B67483">
      <w:pPr>
        <w:shd w:val="clear" w:color="auto" w:fill="FFFFFF"/>
        <w:tabs>
          <w:tab w:val="left" w:pos="8647"/>
          <w:tab w:val="left" w:pos="9355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0" w:name="_GoBack"/>
      <w:bookmarkEnd w:id="0"/>
      <w:r w:rsidRPr="006E68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Следите за своим здоровьем</w:t>
      </w:r>
      <w:r w:rsidR="00D91A4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и здоровьем ваших детей</w:t>
      </w:r>
      <w:r w:rsidRPr="006E68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!</w:t>
      </w:r>
      <w:r w:rsidRPr="006E68F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/>
      </w:r>
      <w:r w:rsidRPr="006E68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Обращение в лечебно-профилактическое  учреждение при любом расстройстве желудочно-кишечно</w:t>
      </w:r>
      <w:r w:rsidRPr="006E68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го тракта, поможет своевременно поставить диагноз</w:t>
      </w:r>
      <w:r w:rsidR="00B67483" w:rsidRPr="006E68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,</w:t>
      </w:r>
      <w:r w:rsidRPr="006E68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6E68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назначить соответствующее лечение и предупредить</w:t>
      </w:r>
      <w:r w:rsidRPr="006E68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  распространение </w:t>
      </w:r>
      <w:r w:rsidRPr="006E68F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инфекции.</w:t>
      </w:r>
    </w:p>
    <w:p w:rsidR="00A06C9E" w:rsidRPr="006E68F6" w:rsidRDefault="00A06C9E" w:rsidP="00B67483">
      <w:pPr>
        <w:rPr>
          <w:rFonts w:ascii="Times New Roman" w:hAnsi="Times New Roman" w:cs="Times New Roman"/>
          <w:sz w:val="26"/>
          <w:szCs w:val="26"/>
        </w:rPr>
      </w:pPr>
    </w:p>
    <w:sectPr w:rsidR="00A06C9E" w:rsidRPr="006E6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0BA"/>
    <w:multiLevelType w:val="multilevel"/>
    <w:tmpl w:val="D568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6018B6"/>
    <w:multiLevelType w:val="multilevel"/>
    <w:tmpl w:val="5892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361BFD"/>
    <w:multiLevelType w:val="multilevel"/>
    <w:tmpl w:val="EB7C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787ECA"/>
    <w:multiLevelType w:val="multilevel"/>
    <w:tmpl w:val="DB2E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D132B"/>
    <w:multiLevelType w:val="multilevel"/>
    <w:tmpl w:val="F8E0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60C22"/>
    <w:multiLevelType w:val="multilevel"/>
    <w:tmpl w:val="5486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1E6D91"/>
    <w:multiLevelType w:val="multilevel"/>
    <w:tmpl w:val="5FC0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233852"/>
    <w:multiLevelType w:val="multilevel"/>
    <w:tmpl w:val="C3BE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5D38BE"/>
    <w:multiLevelType w:val="multilevel"/>
    <w:tmpl w:val="270AF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EC50E1"/>
    <w:multiLevelType w:val="multilevel"/>
    <w:tmpl w:val="207C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A040B"/>
    <w:multiLevelType w:val="multilevel"/>
    <w:tmpl w:val="916A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553340"/>
    <w:multiLevelType w:val="multilevel"/>
    <w:tmpl w:val="A68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B928EF"/>
    <w:multiLevelType w:val="multilevel"/>
    <w:tmpl w:val="4740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D0F7DD1"/>
    <w:multiLevelType w:val="multilevel"/>
    <w:tmpl w:val="22B4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DA1458E"/>
    <w:multiLevelType w:val="multilevel"/>
    <w:tmpl w:val="302C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39127A"/>
    <w:multiLevelType w:val="multilevel"/>
    <w:tmpl w:val="165E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15"/>
  </w:num>
  <w:num w:numId="9">
    <w:abstractNumId w:val="13"/>
  </w:num>
  <w:num w:numId="10">
    <w:abstractNumId w:val="1"/>
  </w:num>
  <w:num w:numId="11">
    <w:abstractNumId w:val="10"/>
  </w:num>
  <w:num w:numId="12">
    <w:abstractNumId w:val="0"/>
  </w:num>
  <w:num w:numId="13">
    <w:abstractNumId w:val="6"/>
  </w:num>
  <w:num w:numId="14">
    <w:abstractNumId w:val="1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7A"/>
    <w:rsid w:val="000070C9"/>
    <w:rsid w:val="00385E6A"/>
    <w:rsid w:val="004038DC"/>
    <w:rsid w:val="006E68F6"/>
    <w:rsid w:val="00871505"/>
    <w:rsid w:val="0096457A"/>
    <w:rsid w:val="00A06C9E"/>
    <w:rsid w:val="00B67483"/>
    <w:rsid w:val="00D91A40"/>
    <w:rsid w:val="00EB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5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E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E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E6A"/>
    <w:rPr>
      <w:b/>
      <w:bCs/>
    </w:rPr>
  </w:style>
  <w:style w:type="paragraph" w:customStyle="1" w:styleId="has-text-centered">
    <w:name w:val="has-text-centered"/>
    <w:basedOn w:val="a"/>
    <w:rsid w:val="0038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85E6A"/>
    <w:rPr>
      <w:color w:val="0000FF"/>
      <w:u w:val="single"/>
    </w:rPr>
  </w:style>
  <w:style w:type="character" w:styleId="a6">
    <w:name w:val="Emphasis"/>
    <w:basedOn w:val="a0"/>
    <w:uiPriority w:val="20"/>
    <w:qFormat/>
    <w:rsid w:val="00385E6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8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E6A"/>
    <w:rPr>
      <w:rFonts w:ascii="Tahoma" w:hAnsi="Tahoma" w:cs="Tahoma"/>
      <w:sz w:val="16"/>
      <w:szCs w:val="16"/>
    </w:rPr>
  </w:style>
  <w:style w:type="paragraph" w:customStyle="1" w:styleId="news-intro">
    <w:name w:val="news-intro"/>
    <w:basedOn w:val="a"/>
    <w:rsid w:val="0038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85E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385E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871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5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E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E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5E6A"/>
    <w:rPr>
      <w:b/>
      <w:bCs/>
    </w:rPr>
  </w:style>
  <w:style w:type="paragraph" w:customStyle="1" w:styleId="has-text-centered">
    <w:name w:val="has-text-centered"/>
    <w:basedOn w:val="a"/>
    <w:rsid w:val="0038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85E6A"/>
    <w:rPr>
      <w:color w:val="0000FF"/>
      <w:u w:val="single"/>
    </w:rPr>
  </w:style>
  <w:style w:type="character" w:styleId="a6">
    <w:name w:val="Emphasis"/>
    <w:basedOn w:val="a0"/>
    <w:uiPriority w:val="20"/>
    <w:qFormat/>
    <w:rsid w:val="00385E6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8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5E6A"/>
    <w:rPr>
      <w:rFonts w:ascii="Tahoma" w:hAnsi="Tahoma" w:cs="Tahoma"/>
      <w:sz w:val="16"/>
      <w:szCs w:val="16"/>
    </w:rPr>
  </w:style>
  <w:style w:type="paragraph" w:customStyle="1" w:styleId="news-intro">
    <w:name w:val="news-intro"/>
    <w:basedOn w:val="a"/>
    <w:rsid w:val="0038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85E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385E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List Paragraph"/>
    <w:basedOn w:val="a"/>
    <w:uiPriority w:val="34"/>
    <w:qFormat/>
    <w:rsid w:val="00871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5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8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65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7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9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02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8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9504D-5AF5-4675-9A5A-891402D8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ЦРБ-1</dc:creator>
  <cp:lastModifiedBy>ЦРБ-1</cp:lastModifiedBy>
  <cp:revision>6</cp:revision>
  <dcterms:created xsi:type="dcterms:W3CDTF">2023-06-08T11:34:00Z</dcterms:created>
  <dcterms:modified xsi:type="dcterms:W3CDTF">2023-06-13T08:03:00Z</dcterms:modified>
</cp:coreProperties>
</file>