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CB" w:rsidRDefault="004E2EC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759"/>
        <w:gridCol w:w="5226"/>
      </w:tblGrid>
      <w:tr w:rsidR="004E2ECB" w:rsidTr="00763C70">
        <w:tc>
          <w:tcPr>
            <w:tcW w:w="4928" w:type="dxa"/>
          </w:tcPr>
          <w:p w:rsidR="004E2ECB" w:rsidRDefault="004E2ECB" w:rsidP="004E2ECB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4E2ECB">
              <w:rPr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2B9EBB" wp14:editId="4E752DCC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101600</wp:posOffset>
                  </wp:positionV>
                  <wp:extent cx="571500" cy="540385"/>
                  <wp:effectExtent l="0" t="0" r="0" b="0"/>
                  <wp:wrapTopAndBottom/>
                  <wp:docPr id="7" name="Рисунок 2" descr="mnz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mnz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E2ECB" w:rsidRPr="004E2ECB" w:rsidRDefault="004E2ECB" w:rsidP="004E2ECB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4E2ECB">
              <w:rPr>
                <w:b/>
                <w:noProof/>
                <w:color w:val="FF0000"/>
                <w:sz w:val="28"/>
                <w:szCs w:val="28"/>
                <w:lang w:eastAsia="ru-RU"/>
              </w:rPr>
              <w:t>ГАУЗ «Мензелинская ЦРБ»</w:t>
            </w:r>
          </w:p>
          <w:p w:rsidR="004E2ECB" w:rsidRPr="004E2ECB" w:rsidRDefault="004E2ECB" w:rsidP="004E2ECB">
            <w:pPr>
              <w:jc w:val="center"/>
              <w:rPr>
                <w:noProof/>
                <w:color w:val="FF0000"/>
                <w:sz w:val="28"/>
                <w:szCs w:val="28"/>
                <w:lang w:eastAsia="ru-RU"/>
              </w:rPr>
            </w:pPr>
            <w:r w:rsidRPr="004E2ECB">
              <w:rPr>
                <w:rFonts w:eastAsia="Times New Roman"/>
                <w:b/>
                <w:color w:val="FF0000"/>
                <w:sz w:val="28"/>
                <w:szCs w:val="28"/>
                <w:lang w:eastAsia="ru-RU"/>
              </w:rPr>
              <w:t>Педиатрическое поликлиническое отделение</w:t>
            </w:r>
          </w:p>
          <w:p w:rsidR="004E2ECB" w:rsidRDefault="004E2ECB" w:rsidP="004E2ECB"/>
          <w:p w:rsidR="004E2ECB" w:rsidRDefault="004E2ECB"/>
          <w:p w:rsidR="004E2ECB" w:rsidRDefault="004E2ECB"/>
          <w:p w:rsidR="004E2ECB" w:rsidRPr="004E2ECB" w:rsidRDefault="004E2ECB" w:rsidP="004E2ECB">
            <w:pPr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 w:rsidRPr="004E2ECB">
              <w:rPr>
                <w:b/>
                <w:color w:val="4F81BD" w:themeColor="accent1"/>
                <w:sz w:val="28"/>
                <w:szCs w:val="28"/>
              </w:rPr>
              <w:t>Профилактика синдрома внезапной смерти младенца (СВСМ)</w:t>
            </w:r>
          </w:p>
          <w:p w:rsidR="004E2ECB" w:rsidRPr="004E2ECB" w:rsidRDefault="004E2ECB">
            <w:pPr>
              <w:rPr>
                <w:b/>
                <w:sz w:val="28"/>
                <w:szCs w:val="28"/>
              </w:rPr>
            </w:pPr>
          </w:p>
          <w:p w:rsidR="004E2ECB" w:rsidRPr="004E2ECB" w:rsidRDefault="004E2ECB">
            <w:pPr>
              <w:rPr>
                <w:b/>
                <w:sz w:val="28"/>
                <w:szCs w:val="28"/>
              </w:rPr>
            </w:pPr>
          </w:p>
          <w:p w:rsidR="004E2ECB" w:rsidRPr="004E2ECB" w:rsidRDefault="004E2ECB" w:rsidP="004E2EC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E2ECB">
              <w:rPr>
                <w:b/>
                <w:color w:val="1F497D" w:themeColor="text2"/>
                <w:sz w:val="28"/>
                <w:szCs w:val="28"/>
              </w:rPr>
              <w:t>Памятка для родителей</w:t>
            </w:r>
          </w:p>
          <w:p w:rsidR="004E2ECB" w:rsidRPr="004E2ECB" w:rsidRDefault="004E2ECB">
            <w:pPr>
              <w:rPr>
                <w:b/>
                <w:sz w:val="28"/>
                <w:szCs w:val="28"/>
              </w:rPr>
            </w:pPr>
          </w:p>
          <w:p w:rsidR="004E2ECB" w:rsidRDefault="004E2ECB"/>
          <w:p w:rsidR="004E2ECB" w:rsidRDefault="00763C70" w:rsidP="004E2ECB">
            <w:pPr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3DD4F103" wp14:editId="2D2ED3A3">
                  <wp:extent cx="2512612" cy="1665914"/>
                  <wp:effectExtent l="0" t="0" r="2540" b="0"/>
                  <wp:docPr id="4" name="Рисунок 4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12" cy="1665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ECB" w:rsidRDefault="004E2ECB"/>
          <w:p w:rsidR="004E2ECB" w:rsidRDefault="004E2ECB"/>
          <w:p w:rsidR="004E2ECB" w:rsidRDefault="004E2ECB"/>
          <w:p w:rsidR="004E2ECB" w:rsidRPr="004E2ECB" w:rsidRDefault="004E2ECB" w:rsidP="004E2EC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E2ECB">
              <w:rPr>
                <w:b/>
                <w:color w:val="1F497D" w:themeColor="text2"/>
                <w:sz w:val="28"/>
                <w:szCs w:val="28"/>
              </w:rPr>
              <w:t>Мензелинск</w:t>
            </w:r>
            <w:r w:rsidRPr="004E2ECB">
              <w:rPr>
                <w:b/>
                <w:color w:val="1F497D" w:themeColor="text2"/>
                <w:sz w:val="28"/>
                <w:szCs w:val="28"/>
              </w:rPr>
              <w:br/>
              <w:t>2024</w:t>
            </w:r>
          </w:p>
          <w:p w:rsidR="004E2ECB" w:rsidRDefault="004E2ECB"/>
          <w:p w:rsidR="001F4463" w:rsidRDefault="001F4463" w:rsidP="001F4463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375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Рекомендации по мерам профилактики </w:t>
            </w:r>
            <w:r w:rsidRPr="00D375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СВСМ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4E2ECB" w:rsidRPr="001F4463" w:rsidRDefault="001F4463" w:rsidP="001F4463">
            <w:pPr>
              <w:pStyle w:val="a6"/>
              <w:numPr>
                <w:ilvl w:val="0"/>
                <w:numId w:val="3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ночной сон ребенка на спине (положение спящего ребенка на животе с повернутой на бок головкой вызывает сдавливание артерии позвоночника, что станов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ится причиной гипоксии и апноэ)</w:t>
            </w:r>
          </w:p>
          <w:p w:rsidR="001F4463" w:rsidRPr="00445E7D" w:rsidRDefault="001F4463" w:rsidP="001F4463">
            <w:pPr>
              <w:pStyle w:val="a6"/>
              <w:numPr>
                <w:ilvl w:val="0"/>
                <w:numId w:val="3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сон в своей кроватке в комнате родителей, кровать родителей — небезопасное место для него</w:t>
            </w:r>
          </w:p>
          <w:p w:rsidR="00445E7D" w:rsidRPr="001F4463" w:rsidRDefault="00445E7D" w:rsidP="00445E7D">
            <w:pPr>
              <w:pStyle w:val="a6"/>
            </w:pPr>
          </w:p>
          <w:p w:rsidR="001F4463" w:rsidRPr="00445E7D" w:rsidRDefault="001F4463" w:rsidP="001F4463">
            <w:pPr>
              <w:pStyle w:val="a6"/>
              <w:numPr>
                <w:ilvl w:val="0"/>
                <w:numId w:val="3"/>
              </w:numPr>
            </w:pPr>
            <w:r w:rsidRPr="00C36C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кормление ребенка грудью</w:t>
            </w: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если это возможно. После ночного кормления обязательно положите его обратно в кроватку</w:t>
            </w:r>
          </w:p>
          <w:p w:rsidR="00445E7D" w:rsidRPr="001F4463" w:rsidRDefault="00445E7D" w:rsidP="00445E7D">
            <w:pPr>
              <w:pStyle w:val="a6"/>
            </w:pPr>
          </w:p>
          <w:p w:rsidR="001F4463" w:rsidRPr="00445E7D" w:rsidRDefault="001F4463" w:rsidP="001F4463">
            <w:pPr>
              <w:pStyle w:val="a6"/>
              <w:numPr>
                <w:ilvl w:val="0"/>
                <w:numId w:val="3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если перед сном было кормление, надо обязательно дождаться, чтобы малыш срыгнул</w:t>
            </w:r>
          </w:p>
          <w:p w:rsidR="00445E7D" w:rsidRPr="001F4463" w:rsidRDefault="00445E7D" w:rsidP="00445E7D">
            <w:pPr>
              <w:pStyle w:val="a6"/>
            </w:pPr>
          </w:p>
          <w:p w:rsidR="001F4463" w:rsidRPr="00445E7D" w:rsidRDefault="001F4463" w:rsidP="001F4463">
            <w:pPr>
              <w:pStyle w:val="a6"/>
              <w:numPr>
                <w:ilvl w:val="0"/>
                <w:numId w:val="3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проветривание детской комнаты перед сном, температура в комнате должна быть 22-24 </w:t>
            </w:r>
            <w:proofErr w:type="spellStart"/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градуса</w:t>
            </w:r>
            <w:proofErr w:type="gramStart"/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,е</w:t>
            </w:r>
            <w:proofErr w:type="gramEnd"/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сли</w:t>
            </w:r>
            <w:proofErr w:type="spellEnd"/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вы беспокоитесь о том, что ребенку может быть холодно, используйте комбинезон или конверт, но не одеяло</w:t>
            </w:r>
          </w:p>
          <w:p w:rsidR="00445E7D" w:rsidRPr="00445E7D" w:rsidRDefault="00445E7D" w:rsidP="00445E7D">
            <w:pPr>
              <w:pStyle w:val="a6"/>
            </w:pPr>
          </w:p>
          <w:p w:rsidR="004E2ECB" w:rsidRPr="00445E7D" w:rsidRDefault="001F4463" w:rsidP="00146A62">
            <w:pPr>
              <w:pStyle w:val="a6"/>
              <w:numPr>
                <w:ilvl w:val="0"/>
                <w:numId w:val="3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жесткий матрас и отсутствие подушки в детской кроватке, минимум бортиков для улучшения циркуляции воздуха)</w:t>
            </w:r>
            <w:proofErr w:type="gramStart"/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,о</w:t>
            </w:r>
            <w:proofErr w:type="gramEnd"/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тсутствие в кроватке посторонних предметов ( игрушек, пеленок, пакетов и т.п.</w:t>
            </w:r>
            <w:r w:rsidR="00146A62" w:rsidRPr="00146A62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  <w:p w:rsidR="00445E7D" w:rsidRPr="00445E7D" w:rsidRDefault="00445E7D" w:rsidP="00445E7D"/>
          <w:p w:rsidR="00445E7D" w:rsidRDefault="00445E7D" w:rsidP="00445E7D"/>
        </w:tc>
        <w:tc>
          <w:tcPr>
            <w:tcW w:w="4929" w:type="dxa"/>
          </w:tcPr>
          <w:p w:rsidR="00D26C36" w:rsidRDefault="00D26C36" w:rsidP="00D26C36">
            <w:pPr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1B34D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 xml:space="preserve">СВСМ (или СВДС — синдром внезапной детской смерти, или «смерть в кроватке») — </w:t>
            </w:r>
            <w:r w:rsidRPr="00D375DA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это внезапная и необъяснимая смерть от остановки дыхания внешне здорового младенца во сне</w:t>
            </w:r>
            <w:r w:rsidRPr="001B34D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в возрасте от недели до года</w:t>
            </w:r>
            <w:r w:rsidR="00E64EE0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  <w:p w:rsidR="00E64EE0" w:rsidRPr="00566115" w:rsidRDefault="00E64EE0" w:rsidP="00E64EE0">
            <w:pPr>
              <w:shd w:val="clear" w:color="auto" w:fill="FFFFFF"/>
              <w:spacing w:after="24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Сегодня медики выделяют только сопутствующие факторы, которые могут спровоцировать соответствующую реакцию. В их числе: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Сон на животе (такой фактор зачастую называют основным)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Чрезмерное укутывание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Использование слишком мягкого матраса и подушек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беспричинных остановок дыхания, в </w:t>
            </w:r>
            <w:proofErr w:type="spellStart"/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если такая ситуация отмечалась и у братьев и сестер ребенка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Возраст матери до 20 лет, когда она при этом одиночка и не состояла на учете у врача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болезней у матери во время беременности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Небольшой разрыв между беременностями (менее года)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Сложное протекание родов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Недоношенность</w:t>
            </w:r>
          </w:p>
          <w:p w:rsidR="00E64EE0" w:rsidRPr="00566115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Искусственное вскармливание</w:t>
            </w:r>
          </w:p>
          <w:p w:rsidR="00E64EE0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661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Сон в разных комнатах с родителями</w:t>
            </w:r>
          </w:p>
          <w:p w:rsidR="00E64EE0" w:rsidRPr="00E64EE0" w:rsidRDefault="00E64EE0" w:rsidP="00E64EE0">
            <w:pPr>
              <w:numPr>
                <w:ilvl w:val="0"/>
                <w:numId w:val="1"/>
              </w:numPr>
              <w:shd w:val="clear" w:color="auto" w:fill="FFFFFF"/>
              <w:ind w:left="300"/>
              <w:textAlignment w:val="top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употребление алкоголя матерью</w:t>
            </w:r>
            <w:r w:rsidRPr="00E64EE0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курение в квартире, а тем более в комнате, где находится малыш, особенно курение матери</w:t>
            </w:r>
          </w:p>
          <w:p w:rsidR="00D26C36" w:rsidRDefault="00D26C36" w:rsidP="00D26C36">
            <w:pPr>
              <w:jc w:val="both"/>
              <w:rPr>
                <w:rFonts w:ascii="inherit" w:eastAsia="Times New Roman" w:hAnsi="inherit" w:cs="Arial"/>
                <w:b/>
                <w:bCs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7505F8" w:rsidRPr="00445E7D" w:rsidRDefault="00C630AE" w:rsidP="00445E7D">
            <w:pPr>
              <w:pStyle w:val="a6"/>
              <w:numPr>
                <w:ilvl w:val="0"/>
                <w:numId w:val="4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избегайте чрезмерного укутывания малыша и тугого пеленания, чтобы не затруднять дыхание</w:t>
            </w:r>
          </w:p>
          <w:p w:rsidR="00445E7D" w:rsidRPr="00C630AE" w:rsidRDefault="00445E7D" w:rsidP="00445E7D">
            <w:pPr>
              <w:pStyle w:val="a6"/>
            </w:pPr>
          </w:p>
          <w:p w:rsidR="00C630AE" w:rsidRPr="00445E7D" w:rsidRDefault="00C630AE" w:rsidP="00445E7D">
            <w:pPr>
              <w:pStyle w:val="a6"/>
              <w:numPr>
                <w:ilvl w:val="0"/>
                <w:numId w:val="4"/>
              </w:num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избегайте чрезмерного укутывания малыша и тугого пеленания, чтобы не затруднять дыхание</w:t>
            </w:r>
          </w:p>
          <w:p w:rsidR="00445E7D" w:rsidRDefault="00445E7D" w:rsidP="00445E7D">
            <w:pPr>
              <w:pStyle w:val="a6"/>
            </w:pPr>
          </w:p>
          <w:p w:rsidR="00445E7D" w:rsidRPr="00C630AE" w:rsidRDefault="00445E7D" w:rsidP="00445E7D">
            <w:pPr>
              <w:pStyle w:val="a6"/>
            </w:pPr>
          </w:p>
          <w:p w:rsidR="00C630AE" w:rsidRPr="00445E7D" w:rsidRDefault="00C630AE" w:rsidP="00445E7D">
            <w:pPr>
              <w:pStyle w:val="a6"/>
              <w:numPr>
                <w:ilvl w:val="0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>использование пустышки дает защитный эффект, который особенно важен при засыпании, даже если пустышка выпадает изо рта вскоре после наступления сна</w:t>
            </w:r>
          </w:p>
          <w:p w:rsidR="00445E7D" w:rsidRPr="00445E7D" w:rsidRDefault="00445E7D" w:rsidP="00445E7D">
            <w:pPr>
              <w:ind w:left="360"/>
            </w:pPr>
          </w:p>
          <w:p w:rsidR="00445E7D" w:rsidRPr="00445E7D" w:rsidRDefault="00445E7D" w:rsidP="00445E7D">
            <w:pPr>
              <w:pStyle w:val="a6"/>
              <w:numPr>
                <w:ilvl w:val="0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не курите в помещении, где спит ребенок (лучше не курить в доме вообще) </w:t>
            </w:r>
          </w:p>
          <w:p w:rsidR="00445E7D" w:rsidRDefault="00445E7D" w:rsidP="00445E7D">
            <w:pPr>
              <w:pStyle w:val="a6"/>
            </w:pPr>
          </w:p>
          <w:p w:rsidR="00445E7D" w:rsidRPr="00445E7D" w:rsidRDefault="00445E7D" w:rsidP="00445E7D">
            <w:pPr>
              <w:pStyle w:val="a6"/>
            </w:pPr>
          </w:p>
          <w:p w:rsidR="00445E7D" w:rsidRPr="00445E7D" w:rsidRDefault="00445E7D" w:rsidP="00445E7D">
            <w:pPr>
              <w:pStyle w:val="a6"/>
              <w:numPr>
                <w:ilvl w:val="0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>не желательно использовать косметические средства  с резким запахом</w:t>
            </w:r>
          </w:p>
          <w:p w:rsidR="00445E7D" w:rsidRDefault="00445E7D" w:rsidP="00445E7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5E7D" w:rsidRDefault="00445E7D" w:rsidP="00445E7D">
            <w:pPr>
              <w:pStyle w:val="a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5E7D" w:rsidRDefault="00445E7D" w:rsidP="00445E7D">
            <w:pPr>
              <w:pStyle w:val="a6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27C80796" wp14:editId="3FD7C4C5">
                  <wp:extent cx="1895238" cy="138095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238" cy="1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E64EE0" w:rsidRDefault="00E64EE0" w:rsidP="00E64EE0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1B34D6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Стопроцентно исключить синдром, к сожалению, нельзя – поскольку до настоящего времени не установлены точные причины, его вызывающие, но снизить риск возникновения СВСМ можно и необходимо. Внимание и уход за ребенком со стороны родителей, а также грамотное наблюдение педиатра за ребенком с самого рождения, поможет на самых ранних стадиях выявить нарушения здоровья малыша и его предрасположенность к СВСМ.</w:t>
            </w:r>
          </w:p>
          <w:p w:rsidR="000937B9" w:rsidRDefault="000937B9" w:rsidP="00E64EE0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1F4463" w:rsidRDefault="000937B9" w:rsidP="000937B9">
            <w:pPr>
              <w:shd w:val="clear" w:color="auto" w:fill="FFFFFF"/>
              <w:spacing w:after="150"/>
              <w:jc w:val="center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41410" wp14:editId="6B5267C7">
                  <wp:extent cx="3180522" cy="3522427"/>
                  <wp:effectExtent l="0" t="0" r="127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448" cy="3525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4463" w:rsidRDefault="001F4463" w:rsidP="00E64EE0">
            <w:pPr>
              <w:shd w:val="clear" w:color="auto" w:fill="FFFFFF"/>
              <w:spacing w:after="150"/>
              <w:jc w:val="both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jc w:val="center"/>
              <w:rPr>
                <w:rFonts w:ascii="Arial" w:eastAsia="Times New Roman" w:hAnsi="Arial" w:cs="Arial"/>
                <w:color w:val="4D4D4D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75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Внезапную остановку дыхания и сердцебиения младенцев необходимо вовремя предотвратить.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jc w:val="center"/>
              <w:rPr>
                <w:rFonts w:ascii="Arial" w:eastAsia="Times New Roman" w:hAnsi="Arial" w:cs="Arial"/>
                <w:color w:val="4D4D4D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Следует помнить: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rPr>
                <w:rFonts w:ascii="Arial" w:eastAsia="Times New Roman" w:hAnsi="Arial" w:cs="Arial"/>
                <w:color w:val="4D4D4D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·   чаще всего дети погибают от СВСМ ночью и в утренние часы,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rPr>
                <w:rFonts w:ascii="Arial" w:eastAsia="Times New Roman" w:hAnsi="Arial" w:cs="Arial"/>
                <w:color w:val="4D4D4D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·   в возрасте от 2 до 6 месяцев.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rPr>
                <w:rFonts w:ascii="Arial" w:eastAsia="Times New Roman" w:hAnsi="Arial" w:cs="Arial"/>
                <w:color w:val="4D4D4D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·    СВСМ чаще встречается у мальчиков, чем у девочек.</w:t>
            </w:r>
          </w:p>
          <w:p w:rsidR="00445E7D" w:rsidRDefault="00445E7D" w:rsidP="00445E7D">
            <w:pPr>
              <w:shd w:val="clear" w:color="auto" w:fill="FFFFFF"/>
              <w:spacing w:line="366" w:lineRule="atLeast"/>
              <w:jc w:val="center"/>
              <w:outlineLvl w:val="1"/>
              <w:rPr>
                <w:rFonts w:ascii="Arial" w:eastAsia="Times New Roman" w:hAnsi="Arial" w:cs="Arial"/>
                <w:color w:val="4D4D4D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·    ученые заметили, что СВСМ дети подвержены в холодное время года </w:t>
            </w:r>
          </w:p>
          <w:p w:rsidR="00445E7D" w:rsidRPr="00D375DA" w:rsidRDefault="00445E7D" w:rsidP="00445E7D">
            <w:pPr>
              <w:shd w:val="clear" w:color="auto" w:fill="FFFFFF"/>
              <w:spacing w:line="366" w:lineRule="atLeast"/>
              <w:jc w:val="center"/>
              <w:outlineLvl w:val="1"/>
              <w:rPr>
                <w:rFonts w:ascii="Arial" w:eastAsia="Times New Roman" w:hAnsi="Arial" w:cs="Arial"/>
                <w:b/>
                <w:color w:val="333333"/>
                <w:sz w:val="24"/>
                <w:szCs w:val="24"/>
                <w:lang w:eastAsia="ru-RU"/>
              </w:rPr>
            </w:pPr>
            <w:r w:rsidRPr="00D375DA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Что необходимо сделать, если ваш ребенок не дышит?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jc w:val="both"/>
              <w:rPr>
                <w:rFonts w:ascii="Arial" w:eastAsia="Times New Roman" w:hAnsi="Arial" w:cs="Arial"/>
                <w:color w:val="4D4D4D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Проверьте частоту дыхания, приблизившись ко рту и носу ребенка</w:t>
            </w:r>
            <w:r w:rsidR="00763C70" w:rsidRPr="00763C7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.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jc w:val="both"/>
              <w:rPr>
                <w:rFonts w:ascii="Arial" w:eastAsia="Times New Roman" w:hAnsi="Arial" w:cs="Arial"/>
                <w:color w:val="4D4D4D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   Оцените цвет кожи. Об остановке дыхания свидетельствует бледность кожных покровов и посинение губ.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jc w:val="both"/>
              <w:rPr>
                <w:rFonts w:ascii="Arial" w:eastAsia="Times New Roman" w:hAnsi="Arial" w:cs="Arial"/>
                <w:color w:val="4D4D4D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 xml:space="preserve">   Если родители успевают заметить остановку дыхания крохи во сне, </w:t>
            </w:r>
            <w:r w:rsidR="00763C70" w:rsidRPr="00763C7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н</w:t>
            </w: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адо взять ребенка на руки и растормошить его</w:t>
            </w:r>
            <w:r w:rsidR="00763C70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.</w:t>
            </w: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 xml:space="preserve"> После того как дыхание появилось, стоит аккуратно помассировать ручки, ножки, ступни и мочки ушей. Также советуют энергично провести пальцем вдоль позвоночника.</w:t>
            </w:r>
          </w:p>
          <w:p w:rsidR="00445E7D" w:rsidRPr="00D375DA" w:rsidRDefault="00445E7D" w:rsidP="00445E7D">
            <w:pPr>
              <w:shd w:val="clear" w:color="auto" w:fill="FFFFFF"/>
              <w:spacing w:line="238" w:lineRule="atLeast"/>
              <w:jc w:val="both"/>
              <w:rPr>
                <w:rFonts w:ascii="Arial" w:eastAsia="Times New Roman" w:hAnsi="Arial" w:cs="Arial"/>
                <w:color w:val="4D4D4D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   Если кроха не проснулся, а дыхание не восстанавливается, </w:t>
            </w:r>
            <w:r w:rsidRPr="00D375DA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необходимо срочно вызыва</w:t>
            </w:r>
            <w:r w:rsidR="00763C70" w:rsidRPr="00763C70">
              <w:rPr>
                <w:rFonts w:ascii="Arial" w:eastAsia="Times New Roman" w:hAnsi="Arial" w:cs="Arial"/>
                <w:b/>
                <w:bCs/>
                <w:color w:val="000000"/>
                <w:bdr w:val="none" w:sz="0" w:space="0" w:color="auto" w:frame="1"/>
                <w:lang w:eastAsia="ru-RU"/>
              </w:rPr>
              <w:t>ть бригаду скорой помощи.</w:t>
            </w:r>
          </w:p>
          <w:p w:rsidR="00445E7D" w:rsidRDefault="00445E7D" w:rsidP="00445E7D">
            <w:pPr>
              <w:shd w:val="clear" w:color="auto" w:fill="FFFFFF"/>
              <w:spacing w:line="238" w:lineRule="atLeast"/>
              <w:jc w:val="both"/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</w:pPr>
            <w:r w:rsidRPr="00D375DA">
              <w:rPr>
                <w:rFonts w:ascii="Arial" w:eastAsia="Times New Roman" w:hAnsi="Arial" w:cs="Arial"/>
                <w:color w:val="000000"/>
                <w:bdr w:val="none" w:sz="0" w:space="0" w:color="auto" w:frame="1"/>
                <w:lang w:eastAsia="ru-RU"/>
              </w:rPr>
              <w:t>   Все эти меры могут помочь, только если будут оказаны своевременно. Самое главное – вовремя заметить надвигающуюся опасность и активными действиями прервать развитие апноэ.</w:t>
            </w:r>
          </w:p>
          <w:p w:rsidR="00E64EE0" w:rsidRPr="00E64EE0" w:rsidRDefault="00763C70" w:rsidP="00763C70">
            <w:pPr>
              <w:shd w:val="clear" w:color="auto" w:fill="FFFFFF"/>
              <w:spacing w:line="238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75DA">
              <w:rPr>
                <w:rFonts w:ascii="Arial" w:eastAsia="Times New Roman" w:hAnsi="Arial" w:cs="Arial"/>
                <w:b/>
                <w:bCs/>
                <w:color w:val="C0504D" w:themeColor="accent2"/>
                <w:sz w:val="24"/>
                <w:szCs w:val="24"/>
                <w:bdr w:val="none" w:sz="0" w:space="0" w:color="auto" w:frame="1"/>
                <w:lang w:eastAsia="ru-RU"/>
              </w:rPr>
              <w:t>Чем больше любви и внимания вы подарите своему малышу, тем больше поводов для радости и удивительных моментов в жизни получите взамен.</w:t>
            </w:r>
          </w:p>
        </w:tc>
      </w:tr>
    </w:tbl>
    <w:p w:rsidR="00852A3D" w:rsidRDefault="000937B9"/>
    <w:sectPr w:rsidR="00852A3D" w:rsidSect="00E64EE0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55E3"/>
    <w:multiLevelType w:val="hybridMultilevel"/>
    <w:tmpl w:val="51C4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B49BB"/>
    <w:multiLevelType w:val="multilevel"/>
    <w:tmpl w:val="91D2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0639E"/>
    <w:multiLevelType w:val="hybridMultilevel"/>
    <w:tmpl w:val="C0368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04BB2"/>
    <w:multiLevelType w:val="hybridMultilevel"/>
    <w:tmpl w:val="7CCE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CB"/>
    <w:rsid w:val="000937B9"/>
    <w:rsid w:val="00146A62"/>
    <w:rsid w:val="001F4463"/>
    <w:rsid w:val="00445E7D"/>
    <w:rsid w:val="004E2ECB"/>
    <w:rsid w:val="005A7E47"/>
    <w:rsid w:val="007505F8"/>
    <w:rsid w:val="00763C70"/>
    <w:rsid w:val="008604BA"/>
    <w:rsid w:val="00C630AE"/>
    <w:rsid w:val="00D26C36"/>
    <w:rsid w:val="00E6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446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F44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4463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F4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61468-3744-4121-8B3D-72D90AF6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cp:lastPrinted>2024-04-04T11:02:00Z</cp:lastPrinted>
  <dcterms:created xsi:type="dcterms:W3CDTF">2024-04-04T09:42:00Z</dcterms:created>
  <dcterms:modified xsi:type="dcterms:W3CDTF">2024-04-04T11:07:00Z</dcterms:modified>
</cp:coreProperties>
</file>