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7D1" w:rsidRDefault="005947D1" w:rsidP="00D7324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Государственное автономное учреждение здравоохранения</w:t>
      </w:r>
    </w:p>
    <w:p w:rsidR="005947D1" w:rsidRDefault="005947D1" w:rsidP="00D7324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sz w:val="40"/>
          <w:szCs w:val="40"/>
        </w:rPr>
        <w:t>Мензелинская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центральная районная больница»</w:t>
      </w:r>
    </w:p>
    <w:p w:rsidR="00D7324A" w:rsidRDefault="00D7324A" w:rsidP="005947D1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5947D1" w:rsidRDefault="005947D1" w:rsidP="005947D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Адрес: 423700, Республика Татарстан, г. Мензелинск, ул. Гурьянова, д. 98/6</w:t>
      </w:r>
    </w:p>
    <w:p w:rsidR="005947D1" w:rsidRDefault="005947D1" w:rsidP="005947D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66185" w:rsidRPr="005947D1" w:rsidRDefault="00466185" w:rsidP="005947D1">
      <w:pPr>
        <w:jc w:val="center"/>
        <w:rPr>
          <w:rFonts w:ascii="Times New Roman" w:hAnsi="Times New Roman" w:cs="Times New Roman"/>
          <w:sz w:val="40"/>
          <w:szCs w:val="40"/>
        </w:rPr>
      </w:pPr>
      <w:r w:rsidRPr="005947D1">
        <w:rPr>
          <w:rFonts w:ascii="Times New Roman" w:hAnsi="Times New Roman" w:cs="Times New Roman"/>
          <w:sz w:val="40"/>
          <w:szCs w:val="40"/>
        </w:rPr>
        <w:t>Адрес сайта</w:t>
      </w:r>
      <w:r w:rsidR="005947D1" w:rsidRPr="005947D1">
        <w:rPr>
          <w:rFonts w:ascii="Times New Roman" w:hAnsi="Times New Roman" w:cs="Times New Roman"/>
          <w:sz w:val="40"/>
          <w:szCs w:val="40"/>
        </w:rPr>
        <w:t xml:space="preserve"> </w:t>
      </w:r>
      <w:r w:rsidRPr="005947D1">
        <w:rPr>
          <w:rFonts w:ascii="Times New Roman" w:hAnsi="Times New Roman" w:cs="Times New Roman"/>
          <w:sz w:val="40"/>
          <w:szCs w:val="40"/>
        </w:rPr>
        <w:t>ГАУЗ «</w:t>
      </w:r>
      <w:proofErr w:type="spellStart"/>
      <w:r w:rsidRPr="005947D1">
        <w:rPr>
          <w:rFonts w:ascii="Times New Roman" w:hAnsi="Times New Roman" w:cs="Times New Roman"/>
          <w:sz w:val="40"/>
          <w:szCs w:val="40"/>
        </w:rPr>
        <w:t>Мензелинская</w:t>
      </w:r>
      <w:proofErr w:type="spellEnd"/>
      <w:r w:rsidRPr="005947D1">
        <w:rPr>
          <w:rFonts w:ascii="Times New Roman" w:hAnsi="Times New Roman" w:cs="Times New Roman"/>
          <w:sz w:val="40"/>
          <w:szCs w:val="40"/>
        </w:rPr>
        <w:t xml:space="preserve"> ЦРБ»</w:t>
      </w:r>
    </w:p>
    <w:p w:rsidR="00466185" w:rsidRPr="005947D1" w:rsidRDefault="00466185" w:rsidP="005947D1">
      <w:pPr>
        <w:jc w:val="center"/>
        <w:rPr>
          <w:rFonts w:ascii="Times New Roman" w:hAnsi="Times New Roman" w:cs="Times New Roman"/>
          <w:sz w:val="40"/>
          <w:szCs w:val="40"/>
        </w:rPr>
      </w:pPr>
      <w:r w:rsidRPr="005947D1">
        <w:rPr>
          <w:rFonts w:ascii="Times New Roman" w:hAnsi="Times New Roman" w:cs="Times New Roman"/>
          <w:sz w:val="40"/>
          <w:szCs w:val="40"/>
        </w:rPr>
        <w:t>в сети интернет</w:t>
      </w:r>
    </w:p>
    <w:p w:rsidR="00BB6367" w:rsidRDefault="00314A13" w:rsidP="005947D1">
      <w:pPr>
        <w:jc w:val="center"/>
        <w:rPr>
          <w:rFonts w:ascii="Times New Roman" w:hAnsi="Times New Roman" w:cs="Times New Roman"/>
          <w:i/>
          <w:sz w:val="44"/>
          <w:szCs w:val="44"/>
        </w:rPr>
      </w:pPr>
      <w:hyperlink r:id="rId4" w:history="1">
        <w:r w:rsidRPr="00300449">
          <w:rPr>
            <w:rStyle w:val="a5"/>
            <w:rFonts w:ascii="Times New Roman" w:hAnsi="Times New Roman" w:cs="Times New Roman"/>
            <w:i/>
            <w:sz w:val="44"/>
            <w:szCs w:val="44"/>
          </w:rPr>
          <w:t>https://zdrav.tatar.ru/crbmenzelinsk</w:t>
        </w:r>
      </w:hyperlink>
    </w:p>
    <w:p w:rsidR="00314A13" w:rsidRDefault="00314A13" w:rsidP="005947D1">
      <w:pPr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314A13" w:rsidRPr="00AC5B70" w:rsidRDefault="00AC5B70" w:rsidP="005947D1">
      <w:pPr>
        <w:jc w:val="center"/>
        <w:rPr>
          <w:rFonts w:ascii="Times New Roman" w:hAnsi="Times New Roman" w:cs="Times New Roman"/>
          <w:sz w:val="44"/>
          <w:szCs w:val="44"/>
        </w:rPr>
      </w:pPr>
      <w:r w:rsidRPr="00AC5B70">
        <w:rPr>
          <w:rFonts w:ascii="Times New Roman" w:hAnsi="Times New Roman" w:cs="Times New Roman"/>
          <w:sz w:val="44"/>
          <w:szCs w:val="44"/>
        </w:rPr>
        <w:t>Адрес Официального интернет-портала правовой информации</w:t>
      </w:r>
    </w:p>
    <w:p w:rsidR="00AC5B70" w:rsidRDefault="00AC5B70" w:rsidP="005947D1">
      <w:pPr>
        <w:jc w:val="center"/>
        <w:rPr>
          <w:rFonts w:ascii="Times New Roman" w:hAnsi="Times New Roman" w:cs="Times New Roman"/>
          <w:i/>
          <w:sz w:val="44"/>
          <w:szCs w:val="44"/>
          <w:lang w:val="en-US"/>
        </w:rPr>
      </w:pPr>
      <w:hyperlink r:id="rId5" w:history="1">
        <w:r w:rsidRPr="00300449">
          <w:rPr>
            <w:rStyle w:val="a5"/>
            <w:rFonts w:ascii="Times New Roman" w:hAnsi="Times New Roman" w:cs="Times New Roman"/>
            <w:i/>
            <w:sz w:val="44"/>
            <w:szCs w:val="44"/>
            <w:lang w:val="en-US"/>
          </w:rPr>
          <w:t>www.pravo.gov.ru</w:t>
        </w:r>
      </w:hyperlink>
    </w:p>
    <w:p w:rsidR="00AC5B70" w:rsidRDefault="00AC5B70" w:rsidP="005947D1">
      <w:pPr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AC5B70" w:rsidRDefault="00AC5B70" w:rsidP="005947D1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Официальный сайт Министерства здравоохранения Российской Федерации</w:t>
      </w:r>
    </w:p>
    <w:p w:rsidR="00AC5B70" w:rsidRDefault="00316333" w:rsidP="005947D1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(рубр</w:t>
      </w:r>
      <w:r w:rsidR="00AC5B70">
        <w:rPr>
          <w:rFonts w:ascii="Times New Roman" w:hAnsi="Times New Roman" w:cs="Times New Roman"/>
          <w:sz w:val="44"/>
          <w:szCs w:val="44"/>
        </w:rPr>
        <w:t>икатор</w:t>
      </w:r>
      <w:r>
        <w:rPr>
          <w:rFonts w:ascii="Times New Roman" w:hAnsi="Times New Roman" w:cs="Times New Roman"/>
          <w:sz w:val="44"/>
          <w:szCs w:val="44"/>
        </w:rPr>
        <w:t xml:space="preserve"> клинических рекомендаций)</w:t>
      </w:r>
      <w:r w:rsidR="00AC5B70">
        <w:rPr>
          <w:rFonts w:ascii="Times New Roman" w:hAnsi="Times New Roman" w:cs="Times New Roman"/>
          <w:sz w:val="44"/>
          <w:szCs w:val="44"/>
        </w:rPr>
        <w:t xml:space="preserve"> </w:t>
      </w:r>
    </w:p>
    <w:p w:rsidR="00AC5B70" w:rsidRDefault="00316333" w:rsidP="005947D1">
      <w:pPr>
        <w:jc w:val="center"/>
        <w:rPr>
          <w:rFonts w:ascii="Times New Roman" w:hAnsi="Times New Roman" w:cs="Times New Roman"/>
          <w:i/>
          <w:sz w:val="44"/>
          <w:szCs w:val="44"/>
        </w:rPr>
      </w:pPr>
      <w:hyperlink r:id="rId6" w:history="1">
        <w:r w:rsidRPr="00300449">
          <w:rPr>
            <w:rStyle w:val="a5"/>
            <w:rFonts w:ascii="Times New Roman" w:hAnsi="Times New Roman" w:cs="Times New Roman"/>
            <w:i/>
            <w:sz w:val="44"/>
            <w:szCs w:val="44"/>
          </w:rPr>
          <w:t>https://cr.minzdrav.gov.ru/clin-rec</w:t>
        </w:r>
      </w:hyperlink>
    </w:p>
    <w:p w:rsidR="00316333" w:rsidRPr="00AC5B70" w:rsidRDefault="00316333" w:rsidP="005947D1">
      <w:pPr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AC5B70" w:rsidRPr="00AC5B70" w:rsidRDefault="00AC5B70" w:rsidP="005947D1">
      <w:pPr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AC5B70" w:rsidRPr="00D7324A" w:rsidRDefault="00AC5B70" w:rsidP="005947D1">
      <w:pPr>
        <w:jc w:val="center"/>
        <w:rPr>
          <w:rFonts w:ascii="Times New Roman" w:hAnsi="Times New Roman" w:cs="Times New Roman"/>
          <w:i/>
          <w:sz w:val="44"/>
          <w:szCs w:val="44"/>
        </w:rPr>
      </w:pPr>
    </w:p>
    <w:sectPr w:rsidR="00AC5B70" w:rsidRPr="00D7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85"/>
    <w:rsid w:val="00314A13"/>
    <w:rsid w:val="00316333"/>
    <w:rsid w:val="00466185"/>
    <w:rsid w:val="005947D1"/>
    <w:rsid w:val="00AC5B70"/>
    <w:rsid w:val="00BB6367"/>
    <w:rsid w:val="00D7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4815"/>
  <w15:chartTrackingRefBased/>
  <w15:docId w15:val="{7FFB01C2-BCA4-46BF-9BB9-079E458F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24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14A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.minzdrav.gov.ru/clin-rec" TargetMode="External"/><Relationship Id="rId5" Type="http://schemas.openxmlformats.org/officeDocument/2006/relationships/hyperlink" Target="http://www.pravo.gov.ru" TargetMode="External"/><Relationship Id="rId4" Type="http://schemas.openxmlformats.org/officeDocument/2006/relationships/hyperlink" Target="https://zdrav.tatar.ru/crbmenzelin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2026-08-26T13:23:00Z</cp:lastPrinted>
  <dcterms:created xsi:type="dcterms:W3CDTF">2026-08-25T08:39:00Z</dcterms:created>
  <dcterms:modified xsi:type="dcterms:W3CDTF">2026-08-26T13:23:00Z</dcterms:modified>
</cp:coreProperties>
</file>