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F6A" w:rsidRPr="00C4510F" w:rsidRDefault="00C4510F" w:rsidP="005F3CEB">
      <w:pPr>
        <w:spacing w:line="4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 соответствии с приказом Министерства здравоохранения Республики Татарстан медицинскими работниками ГАУЗ «Спасская ЦРБ» проведена вакцинация против гриппа жителей города Болгар и сельских населенных пунктов Спасского муниципального района. Профилактическая вакцинация осуществлялась на избирательных участках Районного дома культуры, хлебоприемного предприятия, селах Иске-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Кузнечиха</w:t>
      </w:r>
      <w:proofErr w:type="spellEnd"/>
      <w:r>
        <w:rPr>
          <w:rFonts w:ascii="Times New Roman" w:hAnsi="Times New Roman" w:cs="Times New Roman"/>
          <w:sz w:val="28"/>
          <w:szCs w:val="28"/>
        </w:rPr>
        <w:t>, Антоновка, Три Озера препаратом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Совигрипп</w:t>
      </w:r>
      <w:proofErr w:type="spellEnd"/>
      <w:r>
        <w:rPr>
          <w:rFonts w:ascii="Times New Roman" w:hAnsi="Times New Roman" w:cs="Times New Roman"/>
          <w:sz w:val="28"/>
          <w:szCs w:val="28"/>
        </w:rPr>
        <w:t>». Количество запланированных вакцинаций 540.</w:t>
      </w:r>
      <w:bookmarkEnd w:id="0"/>
    </w:p>
    <w:sectPr w:rsidR="002D3F6A" w:rsidRPr="00C45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39B"/>
    <w:rsid w:val="002D3F6A"/>
    <w:rsid w:val="005F3CEB"/>
    <w:rsid w:val="0089639B"/>
    <w:rsid w:val="00C4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Ilnar</dc:creator>
  <cp:keywords/>
  <dc:description/>
  <cp:lastModifiedBy>Ilnar</cp:lastModifiedBy>
  <cp:revision>3</cp:revision>
  <dcterms:created xsi:type="dcterms:W3CDTF">2019-09-09T05:23:00Z</dcterms:created>
  <dcterms:modified xsi:type="dcterms:W3CDTF">2019-09-09T05:36:00Z</dcterms:modified>
</cp:coreProperties>
</file>