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09" w:rsidRDefault="00371009" w:rsidP="00371009">
      <w:pPr>
        <w:tabs>
          <w:tab w:val="left" w:pos="7260"/>
        </w:tabs>
        <w:jc w:val="center"/>
        <w:rPr>
          <w:rFonts w:ascii="Verdana" w:hAnsi="Verdana"/>
          <w:b/>
          <w:sz w:val="28"/>
          <w:szCs w:val="28"/>
        </w:rPr>
      </w:pPr>
      <w:r w:rsidRPr="0095432F">
        <w:rPr>
          <w:rFonts w:ascii="Verdana" w:hAnsi="Verdana"/>
          <w:b/>
          <w:sz w:val="28"/>
          <w:szCs w:val="28"/>
        </w:rPr>
        <w:t>Порядок разрешения конфликтных ситуаций</w:t>
      </w:r>
    </w:p>
    <w:p w:rsidR="00DE0B75" w:rsidRPr="0095432F" w:rsidRDefault="00DE0B75" w:rsidP="00371009">
      <w:pPr>
        <w:tabs>
          <w:tab w:val="left" w:pos="7260"/>
        </w:tabs>
        <w:jc w:val="center"/>
        <w:rPr>
          <w:rFonts w:ascii="Verdana" w:hAnsi="Verdana"/>
          <w:b/>
          <w:sz w:val="28"/>
          <w:szCs w:val="28"/>
        </w:rPr>
      </w:pPr>
    </w:p>
    <w:p w:rsidR="00371009" w:rsidRPr="00371009" w:rsidRDefault="00371009" w:rsidP="00DE0B75">
      <w:pPr>
        <w:spacing w:after="0"/>
        <w:ind w:firstLine="708"/>
        <w:jc w:val="both"/>
        <w:rPr>
          <w:rFonts w:ascii="Verdana" w:hAnsi="Verdana"/>
          <w:sz w:val="28"/>
          <w:szCs w:val="28"/>
        </w:rPr>
      </w:pPr>
      <w:r w:rsidRPr="00371009">
        <w:rPr>
          <w:rFonts w:ascii="Verdana" w:hAnsi="Verdana"/>
          <w:sz w:val="28"/>
          <w:szCs w:val="28"/>
        </w:rPr>
        <w:t>В случае</w:t>
      </w:r>
      <w:r w:rsidR="005B3A7C">
        <w:rPr>
          <w:rFonts w:ascii="Verdana" w:hAnsi="Verdana"/>
          <w:sz w:val="28"/>
          <w:szCs w:val="28"/>
        </w:rPr>
        <w:t xml:space="preserve"> нарушения прав пациента он (или его</w:t>
      </w:r>
      <w:r w:rsidRPr="00371009">
        <w:rPr>
          <w:rFonts w:ascii="Verdana" w:hAnsi="Verdana"/>
          <w:sz w:val="28"/>
          <w:szCs w:val="28"/>
        </w:rPr>
        <w:t xml:space="preserve"> законный представитель) может обращаться с жалобой непосредственно к руководителю или иному должностному лицу организации здравоохранения, в которой ему оказывается медицинская помощь.</w:t>
      </w: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  <w:r w:rsidRPr="00371009">
        <w:rPr>
          <w:rFonts w:ascii="Verdana" w:hAnsi="Verdana"/>
          <w:sz w:val="28"/>
          <w:szCs w:val="28"/>
        </w:rPr>
        <w:t xml:space="preserve"> </w:t>
      </w:r>
      <w:r w:rsidR="00DE0B75">
        <w:rPr>
          <w:rFonts w:ascii="Verdana" w:hAnsi="Verdana"/>
          <w:sz w:val="28"/>
          <w:szCs w:val="28"/>
        </w:rPr>
        <w:tab/>
      </w:r>
      <w:r w:rsidRPr="00371009">
        <w:rPr>
          <w:rFonts w:ascii="Verdana" w:hAnsi="Verdana"/>
          <w:sz w:val="28"/>
          <w:szCs w:val="28"/>
        </w:rPr>
        <w:t xml:space="preserve">Жалоба подается в письменном виде: первый экземпляр - секретарю главного врача (либо непосредственно главному врачу или его заместителю), а второй экземпляр остается на руках </w:t>
      </w:r>
      <w:proofErr w:type="gramStart"/>
      <w:r w:rsidRPr="00371009">
        <w:rPr>
          <w:rFonts w:ascii="Verdana" w:hAnsi="Verdana"/>
          <w:sz w:val="28"/>
          <w:szCs w:val="28"/>
        </w:rPr>
        <w:t>у</w:t>
      </w:r>
      <w:proofErr w:type="gramEnd"/>
      <w:r w:rsidRPr="00371009">
        <w:rPr>
          <w:rFonts w:ascii="Verdana" w:hAnsi="Verdana"/>
          <w:sz w:val="28"/>
          <w:szCs w:val="28"/>
        </w:rPr>
        <w:t xml:space="preserve"> подающего жалобу. При этом следует получить подпись секретаря с указанием входящего номера либо подпись главного врача (заместителя) с указанием даты (в случае неотложной ситуации - времени подачи жалобы).</w:t>
      </w: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  <w:r w:rsidRPr="00371009">
        <w:rPr>
          <w:rFonts w:ascii="Verdana" w:hAnsi="Verdana"/>
          <w:sz w:val="28"/>
          <w:szCs w:val="28"/>
        </w:rPr>
        <w:t xml:space="preserve"> </w:t>
      </w:r>
      <w:r w:rsidR="00DE0B75">
        <w:rPr>
          <w:rFonts w:ascii="Verdana" w:hAnsi="Verdana"/>
          <w:sz w:val="28"/>
          <w:szCs w:val="28"/>
        </w:rPr>
        <w:tab/>
      </w:r>
      <w:r w:rsidRPr="00371009">
        <w:rPr>
          <w:rFonts w:ascii="Verdana" w:hAnsi="Verdana"/>
          <w:sz w:val="28"/>
          <w:szCs w:val="28"/>
        </w:rPr>
        <w:t>Жалоба должна содержать конкретную информацию, вопросы и четко сформулированные требования, подпись гражданина с указанием фамилии, имени, отчества, данные о месте жительства или работы (учебы).</w:t>
      </w: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  <w:r w:rsidRPr="00371009">
        <w:rPr>
          <w:rFonts w:ascii="Verdana" w:hAnsi="Verdana"/>
          <w:sz w:val="28"/>
          <w:szCs w:val="28"/>
        </w:rPr>
        <w:t xml:space="preserve"> </w:t>
      </w:r>
      <w:r w:rsidR="00DE0B75">
        <w:rPr>
          <w:rFonts w:ascii="Verdana" w:hAnsi="Verdana"/>
          <w:sz w:val="28"/>
          <w:szCs w:val="28"/>
        </w:rPr>
        <w:tab/>
      </w:r>
      <w:r w:rsidRPr="00371009">
        <w:rPr>
          <w:rFonts w:ascii="Verdana" w:hAnsi="Verdana"/>
          <w:sz w:val="28"/>
          <w:szCs w:val="28"/>
        </w:rPr>
        <w:t>При наличии подтверждающих документов они должны быть приложены. В случае</w:t>
      </w:r>
      <w:proofErr w:type="gramStart"/>
      <w:r w:rsidRPr="00371009">
        <w:rPr>
          <w:rFonts w:ascii="Verdana" w:hAnsi="Verdana"/>
          <w:sz w:val="28"/>
          <w:szCs w:val="28"/>
        </w:rPr>
        <w:t>,</w:t>
      </w:r>
      <w:proofErr w:type="gramEnd"/>
      <w:r w:rsidRPr="00371009">
        <w:rPr>
          <w:rFonts w:ascii="Verdana" w:hAnsi="Verdana"/>
          <w:sz w:val="28"/>
          <w:szCs w:val="28"/>
        </w:rPr>
        <w:t xml:space="preserve"> если обстоятельства дела требуют немедленного и неординарного реагирования на ситуацию, жалоба может быть направлена сразу в несколько инстанций.</w:t>
      </w: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  <w:r w:rsidRPr="00371009">
        <w:rPr>
          <w:rFonts w:ascii="Verdana" w:hAnsi="Verdana"/>
          <w:sz w:val="28"/>
          <w:szCs w:val="28"/>
        </w:rPr>
        <w:t xml:space="preserve"> </w:t>
      </w:r>
      <w:r w:rsidR="00DE0B75">
        <w:rPr>
          <w:rFonts w:ascii="Verdana" w:hAnsi="Verdana"/>
          <w:sz w:val="28"/>
          <w:szCs w:val="28"/>
        </w:rPr>
        <w:tab/>
      </w:r>
      <w:r w:rsidRPr="00371009">
        <w:rPr>
          <w:rFonts w:ascii="Verdana" w:hAnsi="Verdana"/>
          <w:sz w:val="28"/>
          <w:szCs w:val="28"/>
        </w:rPr>
        <w:t>Ответ пациенту на жалобу предоставляется в письменном виде в сроки, установленные законодательством Российской Федерации.</w:t>
      </w:r>
    </w:p>
    <w:p w:rsidR="00371009" w:rsidRPr="00371009" w:rsidRDefault="00371009" w:rsidP="00DE0B75">
      <w:pPr>
        <w:spacing w:after="0"/>
        <w:jc w:val="both"/>
        <w:rPr>
          <w:rFonts w:ascii="Verdana" w:hAnsi="Verdana"/>
          <w:sz w:val="28"/>
          <w:szCs w:val="28"/>
        </w:rPr>
      </w:pPr>
    </w:p>
    <w:p w:rsidR="009866A0" w:rsidRPr="00371009" w:rsidRDefault="00371009" w:rsidP="00DE0B75">
      <w:pPr>
        <w:spacing w:after="0"/>
        <w:rPr>
          <w:rFonts w:ascii="Verdana" w:hAnsi="Verdana"/>
          <w:sz w:val="28"/>
          <w:szCs w:val="28"/>
        </w:rPr>
      </w:pPr>
      <w:r w:rsidRPr="00371009">
        <w:rPr>
          <w:rFonts w:ascii="Verdana" w:hAnsi="Verdana"/>
          <w:sz w:val="28"/>
          <w:szCs w:val="28"/>
        </w:rPr>
        <w:t xml:space="preserve"> </w:t>
      </w:r>
      <w:r w:rsidR="00DE0B75">
        <w:rPr>
          <w:rFonts w:ascii="Verdana" w:hAnsi="Verdana"/>
          <w:sz w:val="28"/>
          <w:szCs w:val="28"/>
        </w:rPr>
        <w:tab/>
      </w:r>
      <w:r w:rsidRPr="00371009">
        <w:rPr>
          <w:rFonts w:ascii="Verdana" w:hAnsi="Verdana"/>
          <w:sz w:val="28"/>
          <w:szCs w:val="28"/>
        </w:rPr>
        <w:t>В спорных случаях пациент имеет право обращаться в вышестоящий орган или суд в порядке, установленном законодательством Российской Федерации.</w:t>
      </w:r>
    </w:p>
    <w:sectPr w:rsidR="009866A0" w:rsidRPr="00371009" w:rsidSect="00986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009"/>
    <w:rsid w:val="00371009"/>
    <w:rsid w:val="005B3A7C"/>
    <w:rsid w:val="0095432F"/>
    <w:rsid w:val="009866A0"/>
    <w:rsid w:val="00C31CA8"/>
    <w:rsid w:val="00DE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>Microsoft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6</cp:revision>
  <dcterms:created xsi:type="dcterms:W3CDTF">2012-07-09T05:23:00Z</dcterms:created>
  <dcterms:modified xsi:type="dcterms:W3CDTF">2012-07-09T05:25:00Z</dcterms:modified>
</cp:coreProperties>
</file>