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83F2F" w14:textId="746F9069" w:rsidR="00655C2F" w:rsidRPr="00655C2F" w:rsidRDefault="00655C2F" w:rsidP="003E0B40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Профилактика клещевого энцефалита</w:t>
      </w:r>
    </w:p>
    <w:p w14:paraId="511CE463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С приходом весны люди чаще бывают на природе, где существует опасность встречи с клещами. Некоторые виды клещей переносят вирус, вызывающий </w:t>
      </w:r>
      <w:r w:rsidRPr="00655C2F">
        <w:rPr>
          <w:color w:val="000000"/>
          <w:sz w:val="28"/>
          <w:szCs w:val="28"/>
        </w:rPr>
        <w:t>клещевой вирусный</w:t>
      </w:r>
      <w:r w:rsidRPr="00655C2F">
        <w:rPr>
          <w:b w:val="0"/>
          <w:bCs w:val="0"/>
          <w:color w:val="000000"/>
          <w:sz w:val="28"/>
          <w:szCs w:val="28"/>
        </w:rPr>
        <w:t xml:space="preserve"> энцефалит (воспаление головного мозга) – острое инфекционное вирусное заболевание, с преимущественным поражением центральной нервной системы. Это чревато опасными последствиями, вплоть до инвалидности и смерти. Клещи, кроме клещевого энцефалита, переносят такие заболевания как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боррелиоз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 xml:space="preserve"> (болезнь Лайма),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эрлихоз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>, анаплазмоз.</w:t>
      </w:r>
    </w:p>
    <w:p w14:paraId="5C727C89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  <w:shd w:val="clear" w:color="auto" w:fill="FFFFFF"/>
        </w:rPr>
        <w:t>Смертельные исходы можно предотвратить, но именно позднее обращение за медицинской помощью, развитие осложнений, отсутствие вакцинации в анамнезе становятся причиной смерти от клещевого вирусного энцефалита.</w:t>
      </w:r>
    </w:p>
    <w:p w14:paraId="2F20740E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Сезонность</w:t>
      </w:r>
      <w:r w:rsidRPr="00655C2F">
        <w:rPr>
          <w:b w:val="0"/>
          <w:bCs w:val="0"/>
          <w:color w:val="000000"/>
          <w:sz w:val="28"/>
          <w:szCs w:val="28"/>
        </w:rPr>
        <w:t>.  Заражение клещевым вирусным энцефалитом происходит с апреля по сентябрь с весенне-летним пиком во время наибольшей активности перезимовавших клещей.</w:t>
      </w:r>
    </w:p>
    <w:p w14:paraId="0B11003A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Основными переносчиками</w:t>
      </w:r>
      <w:r w:rsidRPr="00655C2F">
        <w:rPr>
          <w:b w:val="0"/>
          <w:bCs w:val="0"/>
          <w:color w:val="000000"/>
          <w:sz w:val="28"/>
          <w:szCs w:val="28"/>
        </w:rPr>
        <w:t> вируса являются иксодовые клещи.</w:t>
      </w:r>
    </w:p>
    <w:p w14:paraId="26425AF5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Внешне распознать энцефалитного клеща невозможно.</w:t>
      </w:r>
      <w:r w:rsidRPr="00655C2F">
        <w:rPr>
          <w:b w:val="0"/>
          <w:bCs w:val="0"/>
          <w:color w:val="000000"/>
          <w:sz w:val="28"/>
          <w:szCs w:val="28"/>
        </w:rPr>
        <w:t xml:space="preserve"> Признаков наличия возбудителя не существует. Отличается визуально лишь сытый клещ от голодного: напившись, он увеличивается с 2-3 мм в десятки раз. Выяснить, переносило ли конкретное насекомое вирус, могут только в лаборатории. Единственное условие – оно должно оставаться живым. Его следует доставить к месту исследования в течение двух суток после укуса.</w:t>
      </w:r>
    </w:p>
    <w:p w14:paraId="5AA83115" w14:textId="210BC92E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Как можно заразиться?</w:t>
      </w:r>
      <w:r w:rsidRPr="00655C2F">
        <w:rPr>
          <w:b w:val="0"/>
          <w:bCs w:val="0"/>
          <w:color w:val="000000"/>
          <w:sz w:val="28"/>
          <w:szCs w:val="28"/>
        </w:rPr>
        <w:t> Клещи заражают человека во время присасывания или их раздавливания в местах поврежденной кожи человека. клещ способен долго оставаться незамеченным. В его слюне содержится обезболивающее вещество, благодаря которому человек не чувствует укуса. При этом передача вируса может происходить уже в первые минуты присасывания клеща к человеку. Даже удаление клеща при сохранении его слюны, содержащий вирус, в коже человека не устраняет</w:t>
      </w:r>
      <w:r w:rsidR="00A77A0E">
        <w:rPr>
          <w:b w:val="0"/>
          <w:bCs w:val="0"/>
          <w:color w:val="000000"/>
          <w:sz w:val="28"/>
          <w:szCs w:val="28"/>
        </w:rPr>
        <w:t xml:space="preserve"> риска</w:t>
      </w:r>
      <w:r w:rsidRPr="00655C2F">
        <w:rPr>
          <w:b w:val="0"/>
          <w:bCs w:val="0"/>
          <w:color w:val="000000"/>
          <w:sz w:val="28"/>
          <w:szCs w:val="28"/>
        </w:rPr>
        <w:t xml:space="preserve"> передач</w:t>
      </w:r>
      <w:r w:rsidR="00A77A0E">
        <w:rPr>
          <w:b w:val="0"/>
          <w:bCs w:val="0"/>
          <w:color w:val="000000"/>
          <w:sz w:val="28"/>
          <w:szCs w:val="28"/>
        </w:rPr>
        <w:t>и</w:t>
      </w:r>
      <w:r w:rsidRPr="00655C2F">
        <w:rPr>
          <w:b w:val="0"/>
          <w:bCs w:val="0"/>
          <w:color w:val="000000"/>
          <w:sz w:val="28"/>
          <w:szCs w:val="28"/>
        </w:rPr>
        <w:t xml:space="preserve"> инфекции.</w:t>
      </w:r>
    </w:p>
    <w:p w14:paraId="016FE8CC" w14:textId="5D7744DB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Где происходит заражение:</w:t>
      </w:r>
      <w:r w:rsidRPr="00655C2F">
        <w:rPr>
          <w:b w:val="0"/>
          <w:bCs w:val="0"/>
          <w:color w:val="000000"/>
          <w:sz w:val="28"/>
          <w:szCs w:val="28"/>
        </w:rPr>
        <w:br/>
        <w:t>- при посещении эндемичных по клещевому вирусному энцефалиту территорий в лесах, лесопарках, на индивидуальных садово-огородных участках</w:t>
      </w:r>
      <w:r w:rsidR="00591CA0">
        <w:rPr>
          <w:b w:val="0"/>
          <w:bCs w:val="0"/>
          <w:color w:val="000000"/>
          <w:sz w:val="28"/>
          <w:szCs w:val="28"/>
        </w:rPr>
        <w:t>. Также клещи встречаются на</w:t>
      </w:r>
      <w:r w:rsidRPr="00655C2F">
        <w:rPr>
          <w:b w:val="0"/>
          <w:bCs w:val="0"/>
          <w:color w:val="000000"/>
          <w:sz w:val="28"/>
          <w:szCs w:val="28"/>
        </w:rPr>
        <w:t xml:space="preserve"> луг</w:t>
      </w:r>
      <w:r w:rsidR="00591CA0">
        <w:rPr>
          <w:b w:val="0"/>
          <w:bCs w:val="0"/>
          <w:color w:val="000000"/>
          <w:sz w:val="28"/>
          <w:szCs w:val="28"/>
        </w:rPr>
        <w:t>ах</w:t>
      </w:r>
      <w:r w:rsidRPr="00655C2F">
        <w:rPr>
          <w:b w:val="0"/>
          <w:bCs w:val="0"/>
          <w:color w:val="000000"/>
          <w:sz w:val="28"/>
          <w:szCs w:val="28"/>
        </w:rPr>
        <w:t xml:space="preserve"> по берегам рек, берег</w:t>
      </w:r>
      <w:r w:rsidR="00591CA0">
        <w:rPr>
          <w:b w:val="0"/>
          <w:bCs w:val="0"/>
          <w:color w:val="000000"/>
          <w:sz w:val="28"/>
          <w:szCs w:val="28"/>
        </w:rPr>
        <w:t xml:space="preserve">у </w:t>
      </w:r>
      <w:r w:rsidRPr="00655C2F">
        <w:rPr>
          <w:b w:val="0"/>
          <w:bCs w:val="0"/>
          <w:color w:val="000000"/>
          <w:sz w:val="28"/>
          <w:szCs w:val="28"/>
        </w:rPr>
        <w:t>озер и прудов, лесны</w:t>
      </w:r>
      <w:r w:rsidR="00591CA0">
        <w:rPr>
          <w:b w:val="0"/>
          <w:bCs w:val="0"/>
          <w:color w:val="000000"/>
          <w:sz w:val="28"/>
          <w:szCs w:val="28"/>
        </w:rPr>
        <w:t>х</w:t>
      </w:r>
      <w:r w:rsidRPr="00655C2F">
        <w:rPr>
          <w:b w:val="0"/>
          <w:bCs w:val="0"/>
          <w:color w:val="000000"/>
          <w:sz w:val="28"/>
          <w:szCs w:val="28"/>
        </w:rPr>
        <w:t xml:space="preserve"> просек</w:t>
      </w:r>
      <w:r w:rsidR="00591CA0">
        <w:rPr>
          <w:b w:val="0"/>
          <w:bCs w:val="0"/>
          <w:color w:val="000000"/>
          <w:sz w:val="28"/>
          <w:szCs w:val="28"/>
        </w:rPr>
        <w:t>ах</w:t>
      </w:r>
      <w:r w:rsidRPr="00655C2F">
        <w:rPr>
          <w:b w:val="0"/>
          <w:bCs w:val="0"/>
          <w:color w:val="000000"/>
          <w:sz w:val="28"/>
          <w:szCs w:val="28"/>
        </w:rPr>
        <w:t xml:space="preserve">, </w:t>
      </w:r>
      <w:r w:rsidR="00591CA0">
        <w:rPr>
          <w:b w:val="0"/>
          <w:bCs w:val="0"/>
          <w:color w:val="000000"/>
          <w:sz w:val="28"/>
          <w:szCs w:val="28"/>
        </w:rPr>
        <w:t xml:space="preserve">в </w:t>
      </w:r>
      <w:r w:rsidRPr="00655C2F">
        <w:rPr>
          <w:b w:val="0"/>
          <w:bCs w:val="0"/>
          <w:color w:val="000000"/>
          <w:sz w:val="28"/>
          <w:szCs w:val="28"/>
        </w:rPr>
        <w:t>придорожн</w:t>
      </w:r>
      <w:r w:rsidR="00591CA0">
        <w:rPr>
          <w:b w:val="0"/>
          <w:bCs w:val="0"/>
          <w:color w:val="000000"/>
          <w:sz w:val="28"/>
          <w:szCs w:val="28"/>
        </w:rPr>
        <w:t>ой</w:t>
      </w:r>
      <w:r w:rsidRPr="00655C2F">
        <w:rPr>
          <w:b w:val="0"/>
          <w:bCs w:val="0"/>
          <w:color w:val="000000"/>
          <w:sz w:val="28"/>
          <w:szCs w:val="28"/>
        </w:rPr>
        <w:t xml:space="preserve"> растительност</w:t>
      </w:r>
      <w:r w:rsidR="00591CA0">
        <w:rPr>
          <w:b w:val="0"/>
          <w:bCs w:val="0"/>
          <w:color w:val="000000"/>
          <w:sz w:val="28"/>
          <w:szCs w:val="28"/>
        </w:rPr>
        <w:t>и</w:t>
      </w:r>
      <w:r w:rsidRPr="00655C2F">
        <w:rPr>
          <w:b w:val="0"/>
          <w:bCs w:val="0"/>
          <w:color w:val="000000"/>
          <w:sz w:val="28"/>
          <w:szCs w:val="28"/>
        </w:rPr>
        <w:t xml:space="preserve">, </w:t>
      </w:r>
      <w:r w:rsidR="00591CA0">
        <w:rPr>
          <w:b w:val="0"/>
          <w:bCs w:val="0"/>
          <w:color w:val="000000"/>
          <w:sz w:val="28"/>
          <w:szCs w:val="28"/>
        </w:rPr>
        <w:t xml:space="preserve">вдоль </w:t>
      </w:r>
      <w:r w:rsidRPr="00655C2F">
        <w:rPr>
          <w:b w:val="0"/>
          <w:bCs w:val="0"/>
          <w:color w:val="000000"/>
          <w:sz w:val="28"/>
          <w:szCs w:val="28"/>
        </w:rPr>
        <w:t>лесны</w:t>
      </w:r>
      <w:r w:rsidR="00591CA0">
        <w:rPr>
          <w:b w:val="0"/>
          <w:bCs w:val="0"/>
          <w:color w:val="000000"/>
          <w:sz w:val="28"/>
          <w:szCs w:val="28"/>
        </w:rPr>
        <w:t>х</w:t>
      </w:r>
      <w:r w:rsidRPr="00655C2F">
        <w:rPr>
          <w:b w:val="0"/>
          <w:bCs w:val="0"/>
          <w:color w:val="000000"/>
          <w:sz w:val="28"/>
          <w:szCs w:val="28"/>
        </w:rPr>
        <w:t xml:space="preserve"> тропин</w:t>
      </w:r>
      <w:r w:rsidR="00591CA0">
        <w:rPr>
          <w:b w:val="0"/>
          <w:bCs w:val="0"/>
          <w:color w:val="000000"/>
          <w:sz w:val="28"/>
          <w:szCs w:val="28"/>
        </w:rPr>
        <w:t>о</w:t>
      </w:r>
      <w:r w:rsidRPr="00655C2F">
        <w:rPr>
          <w:b w:val="0"/>
          <w:bCs w:val="0"/>
          <w:color w:val="000000"/>
          <w:sz w:val="28"/>
          <w:szCs w:val="28"/>
        </w:rPr>
        <w:t>к.</w:t>
      </w:r>
    </w:p>
    <w:p w14:paraId="3D427862" w14:textId="051EDE0B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- при заносе клещей животными (собаками, кошками) или людьми – на одежде, с цветами, ветками и т. д. (заражение людей, не посещающих лес)</w:t>
      </w:r>
      <w:r w:rsidR="00591CA0">
        <w:rPr>
          <w:b w:val="0"/>
          <w:bCs w:val="0"/>
          <w:color w:val="000000"/>
          <w:sz w:val="28"/>
          <w:szCs w:val="28"/>
        </w:rPr>
        <w:t>.</w:t>
      </w:r>
    </w:p>
    <w:p w14:paraId="3A1109C4" w14:textId="1319A51E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- при употреблении в пищу сырого молока коз (чаще всего), овец, коров, у которых вирус может находиться в молоке. Поэтому необходимо употреблять </w:t>
      </w:r>
      <w:r w:rsidR="00591CA0">
        <w:rPr>
          <w:b w:val="0"/>
          <w:bCs w:val="0"/>
          <w:color w:val="000000"/>
          <w:sz w:val="28"/>
          <w:szCs w:val="28"/>
        </w:rPr>
        <w:t>молоко</w:t>
      </w:r>
      <w:r w:rsidRPr="00655C2F">
        <w:rPr>
          <w:b w:val="0"/>
          <w:bCs w:val="0"/>
          <w:color w:val="000000"/>
          <w:sz w:val="28"/>
          <w:szCs w:val="28"/>
        </w:rPr>
        <w:t xml:space="preserve"> только после кипячения. Заразным является не только сырое молоко, но и продукты, приготовленные из него: творог, сметана и т.д.</w:t>
      </w:r>
    </w:p>
    <w:p w14:paraId="1E14525D" w14:textId="6255A6B5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Признаки укуса энцефалитного клеща</w:t>
      </w:r>
    </w:p>
    <w:p w14:paraId="0CA87402" w14:textId="77777777" w:rsidR="00655C2F" w:rsidRPr="00655C2F" w:rsidRDefault="00655C2F" w:rsidP="008A5007">
      <w:pPr>
        <w:widowControl/>
        <w:shd w:val="clear" w:color="auto" w:fill="FFFFFF"/>
        <w:autoSpaceDE/>
        <w:autoSpaceDN/>
        <w:adjustRightInd/>
        <w:ind w:left="-426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Обнаруживается укушенное место визуально по таким признакам:</w:t>
      </w:r>
    </w:p>
    <w:p w14:paraId="35772960" w14:textId="7A26C4EE" w:rsidR="00655C2F" w:rsidRPr="00655C2F" w:rsidRDefault="001A35BB" w:rsidP="008A5007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426" w:firstLine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 </w:t>
      </w:r>
      <w:r w:rsidR="00655C2F" w:rsidRPr="00655C2F">
        <w:rPr>
          <w:b w:val="0"/>
          <w:bCs w:val="0"/>
          <w:color w:val="000000"/>
          <w:sz w:val="28"/>
          <w:szCs w:val="28"/>
        </w:rPr>
        <w:t>покраснение круглой или овальной формы;</w:t>
      </w:r>
    </w:p>
    <w:p w14:paraId="377B07A4" w14:textId="3C5DCD81" w:rsidR="00655C2F" w:rsidRPr="00655C2F" w:rsidRDefault="001A35BB" w:rsidP="008A5007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426" w:firstLine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 </w:t>
      </w:r>
      <w:r w:rsidR="00655C2F" w:rsidRPr="00655C2F">
        <w:rPr>
          <w:b w:val="0"/>
          <w:bCs w:val="0"/>
          <w:color w:val="000000"/>
          <w:sz w:val="28"/>
          <w:szCs w:val="28"/>
        </w:rPr>
        <w:t>черная точка в центре (если осталась голова с хоботком);</w:t>
      </w:r>
    </w:p>
    <w:p w14:paraId="05E0E829" w14:textId="75A1AF31" w:rsidR="00655C2F" w:rsidRPr="00655C2F" w:rsidRDefault="001A35BB" w:rsidP="008A5007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426" w:firstLine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 </w:t>
      </w:r>
      <w:r w:rsidR="00655C2F" w:rsidRPr="00655C2F">
        <w:rPr>
          <w:b w:val="0"/>
          <w:bCs w:val="0"/>
          <w:color w:val="000000"/>
          <w:sz w:val="28"/>
          <w:szCs w:val="28"/>
        </w:rPr>
        <w:t>отек;</w:t>
      </w:r>
    </w:p>
    <w:p w14:paraId="20372E9C" w14:textId="56CAE921" w:rsidR="00655C2F" w:rsidRPr="00655C2F" w:rsidRDefault="001A35BB" w:rsidP="008A5007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426" w:firstLine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 </w:t>
      </w:r>
      <w:r w:rsidR="00655C2F" w:rsidRPr="00655C2F">
        <w:rPr>
          <w:b w:val="0"/>
          <w:bCs w:val="0"/>
          <w:color w:val="000000"/>
          <w:sz w:val="28"/>
          <w:szCs w:val="28"/>
        </w:rPr>
        <w:t>сыпь.</w:t>
      </w:r>
    </w:p>
    <w:p w14:paraId="0003D59E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outlineLvl w:val="1"/>
        <w:rPr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Последствия укуса энцефалитного клеща</w:t>
      </w:r>
    </w:p>
    <w:p w14:paraId="2E26B1B1" w14:textId="66D1C952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Энцефалит не развивается сразу. Опасное заболевание может проявиться по прошествии двух-трех недель. Потом </w:t>
      </w:r>
      <w:r w:rsidR="00B425F7">
        <w:rPr>
          <w:b w:val="0"/>
          <w:bCs w:val="0"/>
          <w:color w:val="000000"/>
          <w:sz w:val="28"/>
          <w:szCs w:val="28"/>
        </w:rPr>
        <w:t xml:space="preserve">у </w:t>
      </w:r>
      <w:r w:rsidRPr="00655C2F">
        <w:rPr>
          <w:b w:val="0"/>
          <w:bCs w:val="0"/>
          <w:color w:val="000000"/>
          <w:sz w:val="28"/>
          <w:szCs w:val="28"/>
        </w:rPr>
        <w:t>зараженн</w:t>
      </w:r>
      <w:r w:rsidR="00B425F7">
        <w:rPr>
          <w:b w:val="0"/>
          <w:bCs w:val="0"/>
          <w:color w:val="000000"/>
          <w:sz w:val="28"/>
          <w:szCs w:val="28"/>
        </w:rPr>
        <w:t>ого человека</w:t>
      </w:r>
      <w:r w:rsidRPr="00655C2F">
        <w:rPr>
          <w:b w:val="0"/>
          <w:bCs w:val="0"/>
          <w:color w:val="000000"/>
          <w:sz w:val="28"/>
          <w:szCs w:val="28"/>
        </w:rPr>
        <w:t xml:space="preserve"> сталкивается с первыми симптомами в виде общего недомогания, сонливости, незначительного повышения температуры </w:t>
      </w:r>
      <w:r w:rsidRPr="00655C2F">
        <w:rPr>
          <w:b w:val="0"/>
          <w:bCs w:val="0"/>
          <w:color w:val="000000"/>
          <w:sz w:val="28"/>
          <w:szCs w:val="28"/>
        </w:rPr>
        <w:lastRenderedPageBreak/>
        <w:t>(первые признаки болезни похожи на течение ОРВИ).</w:t>
      </w:r>
      <w:r w:rsidRPr="00655C2F">
        <w:rPr>
          <w:rFonts w:ascii="Calibri" w:eastAsia="Calibri" w:hAnsi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Pr="00655C2F">
        <w:rPr>
          <w:b w:val="0"/>
          <w:bCs w:val="0"/>
          <w:color w:val="000000"/>
          <w:sz w:val="28"/>
          <w:szCs w:val="28"/>
        </w:rPr>
        <w:t>Многие случаи заражения вирусом клещевого энцефалита протекают бессимптомно.</w:t>
      </w:r>
    </w:p>
    <w:p w14:paraId="1D7B9BFC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Далее наступает бессимптомный период (около 1 недели), когда человек чувствует себя полностью здоровым, а затем наступает вторая фаза:</w:t>
      </w:r>
    </w:p>
    <w:p w14:paraId="2A1BDB31" w14:textId="0EA58F67" w:rsidR="00655C2F" w:rsidRPr="00655C2F" w:rsidRDefault="00655C2F" w:rsidP="00655C2F">
      <w:pPr>
        <w:widowControl/>
        <w:shd w:val="clear" w:color="auto" w:fill="FFFFFF"/>
        <w:tabs>
          <w:tab w:val="num" w:pos="-284"/>
        </w:tabs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Симптомы энцефалита: боли в мышцах необъяснимой природы, лихорадка, судороги, рвота, затуманенность сознания, заторможенность, галлюцинации.</w:t>
      </w:r>
    </w:p>
    <w:p w14:paraId="09B4B152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Поскольку это заболевание, поражающее нервную систему, высок риск наступления паралича. В результате человек не может ходить, поднимать руки, в тяжелых случаях – и держать голову.</w:t>
      </w:r>
    </w:p>
    <w:p w14:paraId="74034FB2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Последствиями клещевого энцефалита могут стать эпилепсия, нарушения кровообращения, утрата когнитивных способностей. Если из-за поражения мозга страдает дыхательная система, повышается риск летального исхода.</w:t>
      </w:r>
    </w:p>
    <w:p w14:paraId="3E154B00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Заболевание опасно развитием тяжёлых форм с поражением центральной нервной системы (головного и спинного мозга), сопровождается параличами и высокой летальностью. </w:t>
      </w:r>
    </w:p>
    <w:p w14:paraId="51EB0D73" w14:textId="076A183E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 </w:t>
      </w:r>
      <w:r w:rsidRPr="00655C2F">
        <w:rPr>
          <w:color w:val="000000"/>
          <w:sz w:val="28"/>
          <w:szCs w:val="28"/>
        </w:rPr>
        <w:t>Как защититься от клещевого вирусного энцефалита?</w:t>
      </w:r>
    </w:p>
    <w:p w14:paraId="416FD56F" w14:textId="3F0D0658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 Заболевание клещевым энцефалитом можно предупредить с помощью неспецифической и специфической профилактики. Основными средствами специфической профилактики клещевого вирусного энцефалита служат вакцинация или экстренная профилактика человеческим иммуноглобулином.</w:t>
      </w:r>
    </w:p>
    <w:p w14:paraId="7A5BE94C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          К средствам неспецифической профилактики относятся проведение расчистки и благоустройства территорий, обработок специальными препаратами лесопарковых зон, кладбищ, зон массового отдыха, коллективных садов, закрытых оздоровительных учреждений, индивидуальная защита людей от нападения клещей.</w:t>
      </w:r>
    </w:p>
    <w:p w14:paraId="331210FB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Специфическая профилактика:</w:t>
      </w:r>
    </w:p>
    <w:p w14:paraId="57223723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- вакцинацию против клещевого энцефалита необходимо начинать заблаговременно за 1-1,5 месяца до выезда на неблагополучную территорию, где есть природные очаги инфекции.</w:t>
      </w:r>
    </w:p>
    <w:p w14:paraId="56AA1E44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- если до отъезда человек не успевает сделать прививку, в экстренных случаях можно ввести человеческий иммуноглобулин против клещевого энцефалита до выезда на неблагополучную территорию, действие препарата проявляется через 24 - 48 часов и продолжается около 4 недель.</w:t>
      </w:r>
    </w:p>
    <w:p w14:paraId="57580DC3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          Важно знать, что для экстренной профилактики клещевого энцефалита, применяется иммуноглобулин, который может быть эффективен при условии его введения не позднее 4 суток после присасывания клеща. Экстренная профилактика проводится в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травмпунктах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>, поликлиниках или больницах, где осуществляется удаление присосавшихся клещей.</w:t>
      </w:r>
    </w:p>
    <w:p w14:paraId="6814E3BB" w14:textId="0C498B2D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Хотя на вид насекомое, которое переносит вирус, никак не отличается, паниковать при каждом укусе не стоит. В весенне-летний сезон клещи кусают многих, но</w:t>
      </w:r>
      <w:r w:rsidR="00C42D5B">
        <w:rPr>
          <w:b w:val="0"/>
          <w:bCs w:val="0"/>
          <w:color w:val="000000"/>
          <w:sz w:val="28"/>
          <w:szCs w:val="28"/>
        </w:rPr>
        <w:t xml:space="preserve"> и</w:t>
      </w:r>
      <w:r w:rsidRPr="00655C2F">
        <w:rPr>
          <w:b w:val="0"/>
          <w:bCs w:val="0"/>
          <w:color w:val="000000"/>
          <w:sz w:val="28"/>
          <w:szCs w:val="28"/>
        </w:rPr>
        <w:t>нфицированным оказываются не более 5-6%.</w:t>
      </w:r>
    </w:p>
    <w:p w14:paraId="04715A60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Неспецифическая профилактика:</w:t>
      </w:r>
    </w:p>
    <w:p w14:paraId="0BA4B566" w14:textId="3BBECB5A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        </w:t>
      </w:r>
      <w:r w:rsidRPr="00655C2F">
        <w:rPr>
          <w:b w:val="0"/>
          <w:bCs w:val="0"/>
          <w:color w:val="000000"/>
          <w:sz w:val="28"/>
          <w:szCs w:val="28"/>
        </w:rPr>
        <w:t xml:space="preserve">Опасность чаще подстерегает в лесу, хотя и в городских парках и зеленых зонах </w:t>
      </w:r>
      <w:r w:rsidR="001B5B87">
        <w:rPr>
          <w:b w:val="0"/>
          <w:bCs w:val="0"/>
          <w:color w:val="000000"/>
          <w:sz w:val="28"/>
          <w:szCs w:val="28"/>
        </w:rPr>
        <w:t xml:space="preserve">также можно встретить </w:t>
      </w:r>
      <w:r w:rsidRPr="00655C2F">
        <w:rPr>
          <w:b w:val="0"/>
          <w:bCs w:val="0"/>
          <w:color w:val="000000"/>
          <w:sz w:val="28"/>
          <w:szCs w:val="28"/>
        </w:rPr>
        <w:t>клещ</w:t>
      </w:r>
      <w:r w:rsidR="001B5B87">
        <w:rPr>
          <w:b w:val="0"/>
          <w:bCs w:val="0"/>
          <w:color w:val="000000"/>
          <w:sz w:val="28"/>
          <w:szCs w:val="28"/>
        </w:rPr>
        <w:t>ей</w:t>
      </w:r>
      <w:r w:rsidRPr="00655C2F">
        <w:rPr>
          <w:b w:val="0"/>
          <w:bCs w:val="0"/>
          <w:color w:val="000000"/>
          <w:sz w:val="28"/>
          <w:szCs w:val="28"/>
        </w:rPr>
        <w:t xml:space="preserve">. Они отличаются неумением летать, поэтому сидят в траве и перепрыгивают на </w:t>
      </w:r>
      <w:r w:rsidR="001B5B87">
        <w:rPr>
          <w:b w:val="0"/>
          <w:bCs w:val="0"/>
          <w:color w:val="000000"/>
          <w:sz w:val="28"/>
          <w:szCs w:val="28"/>
        </w:rPr>
        <w:t>человека</w:t>
      </w:r>
      <w:r w:rsidRPr="00655C2F">
        <w:rPr>
          <w:b w:val="0"/>
          <w:bCs w:val="0"/>
          <w:color w:val="000000"/>
          <w:sz w:val="28"/>
          <w:szCs w:val="28"/>
        </w:rPr>
        <w:t xml:space="preserve"> при достаточном приближении. Так что для безопасности следует:</w:t>
      </w:r>
    </w:p>
    <w:p w14:paraId="48CFB716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- избегать мест потенциального обитания клещей - территории с высокой травой (овраги, низины, лесные опушки).</w:t>
      </w:r>
    </w:p>
    <w:p w14:paraId="63AFA733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lastRenderedPageBreak/>
        <w:t xml:space="preserve">- при выходе на природу стараться надевать светлую одежду (легче увидеть клеща) из гладкой ткани с </w:t>
      </w:r>
      <w:r w:rsidRPr="00655C2F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длинными рукавами, которые у запястий укрепляют резинкой. Заправляют рубашку в брюки, концы брюк - в носки и обувь</w:t>
      </w:r>
      <w:r w:rsidRPr="00655C2F">
        <w:rPr>
          <w:rFonts w:ascii="Calibri" w:eastAsia="Calibri" w:hAnsi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Pr="00655C2F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(для затруднения доступа клещей к коже). На голову - головной убор, капюшон с завязками.</w:t>
      </w:r>
    </w:p>
    <w:p w14:paraId="64AE320E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- при сидении в траве на отдыхе каждые 10 минут осматривать голову, шею, руки и другие открытые зоны;</w:t>
      </w:r>
    </w:p>
    <w:p w14:paraId="09C33DD2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- использовать </w:t>
      </w:r>
      <w:proofErr w:type="spellStart"/>
      <w:r w:rsidRPr="00655C2F">
        <w:rPr>
          <w:b w:val="0"/>
          <w:bCs w:val="0"/>
          <w:color w:val="000000"/>
          <w:sz w:val="28"/>
          <w:szCs w:val="28"/>
        </w:rPr>
        <w:t>антиклещевые</w:t>
      </w:r>
      <w:proofErr w:type="spellEnd"/>
      <w:r w:rsidRPr="00655C2F">
        <w:rPr>
          <w:b w:val="0"/>
          <w:bCs w:val="0"/>
          <w:color w:val="000000"/>
          <w:sz w:val="28"/>
          <w:szCs w:val="28"/>
        </w:rPr>
        <w:t xml:space="preserve"> репелленты, которыми обрабатывают открытые участки тела и одежду. Перед использованием препаратов следует ознакомиться с инструкцией;</w:t>
      </w:r>
    </w:p>
    <w:p w14:paraId="222768FF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При возвращении домой нужно осмотреть тело</w:t>
      </w:r>
      <w:r w:rsidRPr="00655C2F">
        <w:rPr>
          <w:rFonts w:ascii="Calibri" w:eastAsia="Calibri" w:hAnsi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Pr="00655C2F">
        <w:rPr>
          <w:b w:val="0"/>
          <w:bCs w:val="0"/>
          <w:color w:val="000000"/>
          <w:sz w:val="28"/>
          <w:szCs w:val="28"/>
        </w:rPr>
        <w:t>особенно складки кожи, волосистые участки. Одежду надо снять, тщательно осмотреть на предмет обнаружения клещей!</w:t>
      </w:r>
    </w:p>
    <w:p w14:paraId="5CF3D1F5" w14:textId="77777777" w:rsidR="00655C2F" w:rsidRPr="00655C2F" w:rsidRDefault="00655C2F" w:rsidP="00655C2F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Эти кровососущие насекомые атакуют не только людей, но и животных. Поэтому после прогулки с питомцем нужно тщательно осматривать его. Иначе пострадает он сам, а паразит перепрыгнет на хозяина.</w:t>
      </w:r>
    </w:p>
    <w:p w14:paraId="10CA7D3F" w14:textId="77777777" w:rsidR="00655C2F" w:rsidRPr="00655C2F" w:rsidRDefault="00655C2F" w:rsidP="008A5007">
      <w:pPr>
        <w:widowControl/>
        <w:shd w:val="clear" w:color="auto" w:fill="FFFFFF"/>
        <w:autoSpaceDE/>
        <w:autoSpaceDN/>
        <w:adjustRightInd/>
        <w:rPr>
          <w:b w:val="0"/>
          <w:bCs w:val="0"/>
          <w:color w:val="000000"/>
          <w:sz w:val="28"/>
          <w:szCs w:val="28"/>
        </w:rPr>
      </w:pPr>
      <w:r w:rsidRPr="00655C2F">
        <w:rPr>
          <w:color w:val="000000"/>
          <w:sz w:val="28"/>
          <w:szCs w:val="28"/>
        </w:rPr>
        <w:t>Как снять клеща?</w:t>
      </w:r>
    </w:p>
    <w:p w14:paraId="43339A2D" w14:textId="77777777" w:rsidR="00655C2F" w:rsidRPr="00655C2F" w:rsidRDefault="00655C2F" w:rsidP="008A5007">
      <w:pPr>
        <w:widowControl/>
        <w:shd w:val="clear" w:color="auto" w:fill="FFFFFF"/>
        <w:autoSpaceDE/>
        <w:autoSpaceDN/>
        <w:adjustRightInd/>
        <w:ind w:left="-567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    Лучше это сделать у врача в травматологическом пункте в поликлинике по месту жительства или любом травматологическом пункте. Снимать его следует очень осторожно, чтобы не оборвать хоботок, который глубоко и сильно укрепляется на весь период присасывания.</w:t>
      </w:r>
    </w:p>
    <w:p w14:paraId="2DAE8458" w14:textId="77777777" w:rsidR="00655C2F" w:rsidRPr="00655C2F" w:rsidRDefault="00655C2F" w:rsidP="008A5007">
      <w:pPr>
        <w:widowControl/>
        <w:shd w:val="clear" w:color="auto" w:fill="FFFFFF"/>
        <w:autoSpaceDE/>
        <w:autoSpaceDN/>
        <w:adjustRightInd/>
        <w:ind w:left="-567"/>
        <w:textAlignment w:val="baseline"/>
        <w:outlineLvl w:val="1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Как обработать место укуса клеща</w:t>
      </w:r>
    </w:p>
    <w:p w14:paraId="1B17EF33" w14:textId="77777777" w:rsidR="00655C2F" w:rsidRPr="00655C2F" w:rsidRDefault="00655C2F" w:rsidP="008A5007">
      <w:pPr>
        <w:widowControl/>
        <w:numPr>
          <w:ilvl w:val="0"/>
          <w:numId w:val="13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567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Насекомого нет. Достаточно продезинфицировать рану антисептиком (спиртом,</w:t>
      </w:r>
      <w:r w:rsidRPr="00655C2F">
        <w:rPr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="00DB28FD">
        <w:fldChar w:fldCharType="begin"/>
      </w:r>
      <w:r w:rsidR="00DB28FD">
        <w:instrText xml:space="preserve"> HYPERLINK "https://366.ru/c/ranozazhivljajushhie-i-antibakterialnye-sredstva/" \t "_blank" </w:instrText>
      </w:r>
      <w:r w:rsidR="00DB28FD">
        <w:fldChar w:fldCharType="separate"/>
      </w:r>
      <w:r w:rsidRPr="00655C2F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хлоргексидином</w:t>
      </w:r>
      <w:proofErr w:type="spellEnd"/>
      <w:r w:rsidR="00DB28FD">
        <w:rPr>
          <w:b w:val="0"/>
          <w:bCs w:val="0"/>
          <w:color w:val="000000"/>
          <w:sz w:val="28"/>
          <w:szCs w:val="28"/>
          <w:bdr w:val="none" w:sz="0" w:space="0" w:color="auto" w:frame="1"/>
        </w:rPr>
        <w:fldChar w:fldCharType="end"/>
      </w:r>
      <w:r w:rsidRPr="00655C2F">
        <w:rPr>
          <w:b w:val="0"/>
          <w:bCs w:val="0"/>
          <w:color w:val="000000"/>
          <w:sz w:val="28"/>
          <w:szCs w:val="28"/>
        </w:rPr>
        <w:t>). Предварительно пораженный участок лучше промыть.</w:t>
      </w:r>
    </w:p>
    <w:p w14:paraId="00403918" w14:textId="77777777" w:rsidR="00655C2F" w:rsidRPr="00655C2F" w:rsidRDefault="00655C2F" w:rsidP="008A5007">
      <w:pPr>
        <w:widowControl/>
        <w:numPr>
          <w:ilvl w:val="0"/>
          <w:numId w:val="13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567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Головка осталась в теле. Вытащить ее самостоятельно не удастся. Смазывание маслом или жирным кремом ни к чему не приведет. Достаточно обработать йодным раствором – и можно ждать, пока голова засохнет и выйдет.</w:t>
      </w:r>
    </w:p>
    <w:p w14:paraId="3ADAFEB9" w14:textId="77777777" w:rsidR="00655C2F" w:rsidRPr="00655C2F" w:rsidRDefault="00655C2F" w:rsidP="008A5007">
      <w:pPr>
        <w:widowControl/>
        <w:numPr>
          <w:ilvl w:val="0"/>
          <w:numId w:val="13"/>
        </w:numPr>
        <w:shd w:val="clear" w:color="auto" w:fill="FFFFFF"/>
        <w:tabs>
          <w:tab w:val="clear" w:pos="720"/>
          <w:tab w:val="num" w:pos="-284"/>
          <w:tab w:val="num" w:pos="284"/>
        </w:tabs>
        <w:autoSpaceDE/>
        <w:autoSpaceDN/>
        <w:adjustRightInd/>
        <w:ind w:left="-567" w:firstLine="0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Клещ присосался и держится. Если до больницы далеко, следует вытащить его самостоятельно. Для этого насекомое захватывают пинцетом как можно ближе к голове и тянут, поворачивая вокруг его оси. После этого обрабатываем рану, как в первом варианте.</w:t>
      </w:r>
    </w:p>
    <w:p w14:paraId="7E6AD11A" w14:textId="77777777" w:rsidR="00655C2F" w:rsidRPr="00655C2F" w:rsidRDefault="00655C2F" w:rsidP="008A5007">
      <w:pPr>
        <w:widowControl/>
        <w:shd w:val="clear" w:color="auto" w:fill="FFFFFF"/>
        <w:autoSpaceDE/>
        <w:autoSpaceDN/>
        <w:adjustRightInd/>
        <w:ind w:left="-567"/>
        <w:textAlignment w:val="baseline"/>
        <w:rPr>
          <w:b w:val="0"/>
          <w:bCs w:val="0"/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>Если удалось сохранить насекомое и доставить его в лабораторию, специалисты установят, было ли оно переносчиком вирусной инфекции. Однако даже если его тестирование окажется положительным, симптомы энцефалита у человека могут и не появиться.</w:t>
      </w:r>
    </w:p>
    <w:p w14:paraId="6114FBE4" w14:textId="08576679" w:rsidR="008A5007" w:rsidRPr="00DB28FD" w:rsidRDefault="00655C2F" w:rsidP="00DB28FD">
      <w:pPr>
        <w:widowControl/>
        <w:shd w:val="clear" w:color="auto" w:fill="FFFFFF"/>
        <w:autoSpaceDE/>
        <w:autoSpaceDN/>
        <w:adjustRightInd/>
        <w:ind w:left="-567"/>
        <w:rPr>
          <w:color w:val="000000"/>
          <w:sz w:val="28"/>
          <w:szCs w:val="28"/>
        </w:rPr>
      </w:pPr>
      <w:r w:rsidRPr="00655C2F">
        <w:rPr>
          <w:b w:val="0"/>
          <w:bCs w:val="0"/>
          <w:color w:val="000000"/>
          <w:sz w:val="28"/>
          <w:szCs w:val="28"/>
        </w:rPr>
        <w:t xml:space="preserve">Снятого клеща нужно доставить на исследование в лабораторию! положите его на влажной ватке в баночку и отнесите в центр эпидемиологии, </w:t>
      </w:r>
      <w:r w:rsidR="008A5007">
        <w:rPr>
          <w:b w:val="0"/>
          <w:bCs w:val="0"/>
          <w:color w:val="000000"/>
          <w:sz w:val="28"/>
          <w:szCs w:val="28"/>
        </w:rPr>
        <w:t xml:space="preserve">где </w:t>
      </w:r>
      <w:r w:rsidRPr="00655C2F">
        <w:rPr>
          <w:b w:val="0"/>
          <w:bCs w:val="0"/>
          <w:color w:val="000000"/>
          <w:sz w:val="28"/>
          <w:szCs w:val="28"/>
        </w:rPr>
        <w:t xml:space="preserve">его проверят на инфекции. Клеща можно хранить в холодильнике до 3 дней, влажная ватка нужна, чтобы он не засох, </w:t>
      </w:r>
      <w:r w:rsidR="008A5007">
        <w:rPr>
          <w:b w:val="0"/>
          <w:bCs w:val="0"/>
          <w:color w:val="000000"/>
          <w:sz w:val="28"/>
          <w:szCs w:val="28"/>
        </w:rPr>
        <w:t>в противном случае анализ не получится</w:t>
      </w:r>
      <w:r w:rsidRPr="00655C2F">
        <w:rPr>
          <w:b w:val="0"/>
          <w:bCs w:val="0"/>
          <w:color w:val="000000"/>
          <w:sz w:val="28"/>
          <w:szCs w:val="28"/>
        </w:rPr>
        <w:t>.</w:t>
      </w:r>
      <w:bookmarkStart w:id="0" w:name="_GoBack"/>
      <w:bookmarkEnd w:id="0"/>
    </w:p>
    <w:p w14:paraId="5A7F6BDD" w14:textId="77777777" w:rsidR="00655C2F" w:rsidRDefault="00655C2F" w:rsidP="005E2939">
      <w:pPr>
        <w:ind w:left="-567"/>
        <w:rPr>
          <w:color w:val="000000" w:themeColor="text1"/>
          <w:sz w:val="28"/>
          <w:szCs w:val="28"/>
          <w:shd w:val="clear" w:color="auto" w:fill="FFFFFF"/>
        </w:rPr>
      </w:pPr>
    </w:p>
    <w:p w14:paraId="7124EE23" w14:textId="6E23479E" w:rsidR="005E2939" w:rsidRPr="005E2939" w:rsidRDefault="005E2939" w:rsidP="005E2939">
      <w:pPr>
        <w:ind w:left="-567"/>
        <w:rPr>
          <w:color w:val="000000" w:themeColor="text1"/>
          <w:sz w:val="28"/>
          <w:szCs w:val="28"/>
          <w:shd w:val="clear" w:color="auto" w:fill="FFFFFF"/>
        </w:rPr>
      </w:pPr>
      <w:r w:rsidRPr="005E2939">
        <w:rPr>
          <w:color w:val="000000" w:themeColor="text1"/>
          <w:sz w:val="28"/>
          <w:szCs w:val="28"/>
          <w:shd w:val="clear" w:color="auto" w:fill="FFFFFF"/>
        </w:rPr>
        <w:t>Профилактика отравлений</w:t>
      </w:r>
    </w:p>
    <w:p w14:paraId="30D0BA2A" w14:textId="77777777" w:rsidR="005E2939" w:rsidRPr="005E2939" w:rsidRDefault="005E2939" w:rsidP="005E2939">
      <w:pPr>
        <w:ind w:left="-567"/>
        <w:rPr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5E2939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Пищевое отравление — это острое заболевание, которое развивается при употреблении недоброкачественных продуктов, содержащих болезнетворные микроорганизмы или токсины. С отравлениями хоть раз в жизни сталкивался каждый человек.</w:t>
      </w:r>
    </w:p>
    <w:p w14:paraId="5282A410" w14:textId="77777777" w:rsidR="005E2939" w:rsidRPr="005E2939" w:rsidRDefault="005E2939" w:rsidP="005E2939">
      <w:pPr>
        <w:ind w:left="-567"/>
        <w:rPr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A20542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Отравление может быть вызвано различными продуктами и веществами. </w:t>
      </w:r>
      <w:r w:rsidRPr="005E2939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Наиболее часто встречаются пищевые отравления, отравления медикаментами, грибами, алкоголем, различными химическими веществами. </w:t>
      </w:r>
    </w:p>
    <w:p w14:paraId="78DCEC99" w14:textId="77777777" w:rsidR="005E2939" w:rsidRPr="005E2939" w:rsidRDefault="005E2939" w:rsidP="005E2939">
      <w:pPr>
        <w:ind w:left="-567"/>
        <w:rPr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5E2939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Для заболевания характерно стремительное развитие. Первые признаки отравления могут возникнуть уже через 40–60 минут после употребления некачественной пищи. В большинстве случаев взрослые люди легко справляются с последствиями отравления </w:t>
      </w:r>
      <w:r w:rsidRPr="005E2939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lastRenderedPageBreak/>
        <w:t>некачественными продуктами: неприятные симптомы проходят через несколько дней и не вызывают осложнений. Но у пожилых людей, детей, обладателей ослабленного иммунитета заболевание может привести к тяжёлым последствиям вплоть до летального исхода.</w:t>
      </w:r>
    </w:p>
    <w:p w14:paraId="4E6DB446" w14:textId="77777777" w:rsidR="005E2939" w:rsidRPr="005E2939" w:rsidRDefault="005E2939" w:rsidP="005E2939">
      <w:pPr>
        <w:ind w:left="-567"/>
        <w:rPr>
          <w:b w:val="0"/>
          <w:bCs w:val="0"/>
          <w:color w:val="000000" w:themeColor="text1"/>
          <w:sz w:val="28"/>
          <w:szCs w:val="28"/>
        </w:rPr>
      </w:pPr>
      <w:r w:rsidRPr="00A20542">
        <w:rPr>
          <w:b w:val="0"/>
          <w:bCs w:val="0"/>
          <w:color w:val="000000" w:themeColor="text1"/>
          <w:sz w:val="28"/>
          <w:szCs w:val="28"/>
        </w:rPr>
        <w:t>Клиника отравлений чрезвычайно разнообразна и зависит от того, что конкретно съел или выпил человек.</w:t>
      </w:r>
    </w:p>
    <w:p w14:paraId="61A9C3A9" w14:textId="710BFACD" w:rsidR="005E2939" w:rsidRPr="001E1836" w:rsidRDefault="005E2939" w:rsidP="005E2939">
      <w:pPr>
        <w:shd w:val="clear" w:color="auto" w:fill="FFFFFF"/>
        <w:ind w:left="-567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Д</w:t>
      </w:r>
      <w:r w:rsidRPr="001E1836">
        <w:rPr>
          <w:b w:val="0"/>
          <w:bCs w:val="0"/>
          <w:color w:val="000000" w:themeColor="text1"/>
          <w:sz w:val="28"/>
          <w:szCs w:val="28"/>
        </w:rPr>
        <w:t>ля всех отравлений характерны следующие симптомы:</w:t>
      </w:r>
    </w:p>
    <w:p w14:paraId="48C40941" w14:textId="77777777" w:rsidR="005E2939" w:rsidRPr="001E1836" w:rsidRDefault="005E2939" w:rsidP="005E2939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 w:val="0"/>
          <w:bCs w:val="0"/>
          <w:color w:val="000000" w:themeColor="text1"/>
          <w:sz w:val="28"/>
          <w:szCs w:val="28"/>
        </w:rPr>
      </w:pPr>
      <w:r w:rsidRPr="001E1836">
        <w:rPr>
          <w:b w:val="0"/>
          <w:bCs w:val="0"/>
          <w:color w:val="000000" w:themeColor="text1"/>
          <w:sz w:val="28"/>
          <w:szCs w:val="28"/>
        </w:rPr>
        <w:t>плохое самочувствие, вялость, утомляемость;</w:t>
      </w:r>
    </w:p>
    <w:p w14:paraId="23A3DACE" w14:textId="77777777" w:rsidR="005E2939" w:rsidRPr="001E1836" w:rsidRDefault="005E2939" w:rsidP="005E2939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 w:val="0"/>
          <w:bCs w:val="0"/>
          <w:color w:val="000000" w:themeColor="text1"/>
          <w:sz w:val="28"/>
          <w:szCs w:val="28"/>
        </w:rPr>
      </w:pPr>
      <w:r w:rsidRPr="001E1836">
        <w:rPr>
          <w:b w:val="0"/>
          <w:bCs w:val="0"/>
          <w:color w:val="000000" w:themeColor="text1"/>
          <w:sz w:val="28"/>
          <w:szCs w:val="28"/>
        </w:rPr>
        <w:t>боль и спазмы в животе;</w:t>
      </w:r>
    </w:p>
    <w:p w14:paraId="600DE2A8" w14:textId="77777777" w:rsidR="005E2939" w:rsidRPr="001E1836" w:rsidRDefault="005E2939" w:rsidP="005E2939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 w:val="0"/>
          <w:bCs w:val="0"/>
          <w:color w:val="000000" w:themeColor="text1"/>
          <w:sz w:val="28"/>
          <w:szCs w:val="28"/>
        </w:rPr>
      </w:pPr>
      <w:r w:rsidRPr="001E1836">
        <w:rPr>
          <w:b w:val="0"/>
          <w:bCs w:val="0"/>
          <w:color w:val="000000" w:themeColor="text1"/>
          <w:sz w:val="28"/>
          <w:szCs w:val="28"/>
        </w:rPr>
        <w:t>тошнота и рвота;</w:t>
      </w:r>
    </w:p>
    <w:p w14:paraId="0FBD2E5C" w14:textId="77777777" w:rsidR="005E2939" w:rsidRPr="001E1836" w:rsidRDefault="005E2939" w:rsidP="005E2939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 w:val="0"/>
          <w:bCs w:val="0"/>
          <w:color w:val="000000" w:themeColor="text1"/>
          <w:sz w:val="28"/>
          <w:szCs w:val="28"/>
        </w:rPr>
      </w:pPr>
      <w:r w:rsidRPr="001E1836">
        <w:rPr>
          <w:b w:val="0"/>
          <w:bCs w:val="0"/>
          <w:color w:val="000000" w:themeColor="text1"/>
          <w:sz w:val="28"/>
          <w:szCs w:val="28"/>
        </w:rPr>
        <w:t>диарея;</w:t>
      </w:r>
    </w:p>
    <w:p w14:paraId="67A84567" w14:textId="77777777" w:rsidR="005E2939" w:rsidRPr="001E1836" w:rsidRDefault="005E2939" w:rsidP="005E2939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 w:val="0"/>
          <w:bCs w:val="0"/>
          <w:color w:val="000000" w:themeColor="text1"/>
          <w:sz w:val="28"/>
          <w:szCs w:val="28"/>
        </w:rPr>
      </w:pPr>
      <w:r w:rsidRPr="001E1836">
        <w:rPr>
          <w:b w:val="0"/>
          <w:bCs w:val="0"/>
          <w:color w:val="000000" w:themeColor="text1"/>
          <w:sz w:val="28"/>
          <w:szCs w:val="28"/>
        </w:rPr>
        <w:t>пониженное артериальное давление;</w:t>
      </w:r>
    </w:p>
    <w:p w14:paraId="3D7B7349" w14:textId="77777777" w:rsidR="005E2939" w:rsidRPr="001E1836" w:rsidRDefault="005E2939" w:rsidP="005E2939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 w:val="0"/>
          <w:bCs w:val="0"/>
          <w:color w:val="000000" w:themeColor="text1"/>
          <w:sz w:val="28"/>
          <w:szCs w:val="28"/>
        </w:rPr>
      </w:pPr>
      <w:r w:rsidRPr="001E1836">
        <w:rPr>
          <w:b w:val="0"/>
          <w:bCs w:val="0"/>
          <w:color w:val="000000" w:themeColor="text1"/>
          <w:sz w:val="28"/>
          <w:szCs w:val="28"/>
        </w:rPr>
        <w:t>ощущение сухости во рту, бледная и сухая кожа.</w:t>
      </w:r>
    </w:p>
    <w:p w14:paraId="44027C74" w14:textId="77777777" w:rsidR="005E2939" w:rsidRPr="00A20542" w:rsidRDefault="005E2939" w:rsidP="005E2939">
      <w:pPr>
        <w:shd w:val="clear" w:color="auto" w:fill="FFFFFF"/>
        <w:ind w:left="-567"/>
        <w:rPr>
          <w:b w:val="0"/>
          <w:bCs w:val="0"/>
          <w:color w:val="000000" w:themeColor="text1"/>
          <w:sz w:val="28"/>
          <w:szCs w:val="28"/>
        </w:rPr>
      </w:pPr>
      <w:r w:rsidRPr="005E2939">
        <w:rPr>
          <w:b w:val="0"/>
          <w:bCs w:val="0"/>
          <w:color w:val="000000" w:themeColor="text1"/>
          <w:sz w:val="28"/>
          <w:szCs w:val="28"/>
        </w:rPr>
        <w:t>При</w:t>
      </w:r>
      <w:r w:rsidRPr="001E1836">
        <w:rPr>
          <w:b w:val="0"/>
          <w:bCs w:val="0"/>
          <w:color w:val="000000" w:themeColor="text1"/>
          <w:sz w:val="28"/>
          <w:szCs w:val="28"/>
        </w:rPr>
        <w:t> </w:t>
      </w:r>
      <w:r w:rsidRPr="005E2939">
        <w:rPr>
          <w:b w:val="0"/>
          <w:bCs w:val="0"/>
          <w:color w:val="000000" w:themeColor="text1"/>
          <w:sz w:val="28"/>
          <w:szCs w:val="28"/>
        </w:rPr>
        <w:t>более тяжелых отравлениях</w:t>
      </w:r>
      <w:r w:rsidRPr="001E1836">
        <w:rPr>
          <w:b w:val="0"/>
          <w:bCs w:val="0"/>
          <w:color w:val="000000" w:themeColor="text1"/>
          <w:sz w:val="28"/>
          <w:szCs w:val="28"/>
        </w:rPr>
        <w:t xml:space="preserve"> повышается температура, кружится голова, начинают болеть мышцы и суставы. Для отравлений токсинами и сильными ядами природного происхождения характерны более тяжёлые и опасные симптомы: судороги, нарушение сознания, сердечная и дыхательная недостаточность, учащённое сердцебиение, нарушение зрения (двоение в глазах, снижение чёткости и т. д.), паралич.</w:t>
      </w:r>
      <w:r w:rsidRPr="005E2939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5E2939">
        <w:rPr>
          <w:b w:val="0"/>
          <w:bCs w:val="0"/>
          <w:color w:val="000000" w:themeColor="text1"/>
          <w:sz w:val="28"/>
          <w:szCs w:val="28"/>
          <w:shd w:val="clear" w:color="auto" w:fill="FAFAFB"/>
        </w:rPr>
        <w:t>Эти симптомы являются признаками сильной интоксикации, когда требуется срочная медицинская помощь.</w:t>
      </w:r>
    </w:p>
    <w:p w14:paraId="2E6D4C2D" w14:textId="71EF4291" w:rsidR="005E2939" w:rsidRPr="005E2939" w:rsidRDefault="005E2939" w:rsidP="005E2939">
      <w:pPr>
        <w:shd w:val="clear" w:color="auto" w:fill="FFFFFF"/>
        <w:ind w:left="-567"/>
        <w:rPr>
          <w:b w:val="0"/>
          <w:bCs w:val="0"/>
          <w:color w:val="000000" w:themeColor="text1"/>
          <w:sz w:val="28"/>
          <w:szCs w:val="28"/>
        </w:rPr>
      </w:pPr>
      <w:r w:rsidRPr="00A20542">
        <w:rPr>
          <w:b w:val="0"/>
          <w:bCs w:val="0"/>
          <w:color w:val="000000" w:themeColor="text1"/>
          <w:sz w:val="28"/>
          <w:szCs w:val="28"/>
        </w:rPr>
        <w:t>Основной причиной отравлени</w:t>
      </w:r>
      <w:r>
        <w:rPr>
          <w:b w:val="0"/>
          <w:bCs w:val="0"/>
          <w:color w:val="000000" w:themeColor="text1"/>
          <w:sz w:val="28"/>
          <w:szCs w:val="28"/>
        </w:rPr>
        <w:t>й</w:t>
      </w:r>
      <w:r w:rsidRPr="00A20542">
        <w:rPr>
          <w:b w:val="0"/>
          <w:bCs w:val="0"/>
          <w:color w:val="000000" w:themeColor="text1"/>
          <w:sz w:val="28"/>
          <w:szCs w:val="28"/>
        </w:rPr>
        <w:t xml:space="preserve"> явля</w:t>
      </w:r>
      <w:r>
        <w:rPr>
          <w:b w:val="0"/>
          <w:bCs w:val="0"/>
          <w:color w:val="000000" w:themeColor="text1"/>
          <w:sz w:val="28"/>
          <w:szCs w:val="28"/>
        </w:rPr>
        <w:t>ю</w:t>
      </w:r>
      <w:r w:rsidRPr="00A20542">
        <w:rPr>
          <w:b w:val="0"/>
          <w:bCs w:val="0"/>
          <w:color w:val="000000" w:themeColor="text1"/>
          <w:sz w:val="28"/>
          <w:szCs w:val="28"/>
        </w:rPr>
        <w:t>тся передозировка лекарств, алкоголя или ядовитых грибов. Отравление также может быть вызвано продуктами питания, а, вернее, микроорганизмами и их токсинами, которые в них находятся.</w:t>
      </w:r>
    </w:p>
    <w:p w14:paraId="3210329D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Самые опасные продукты в плане развития пищевых токсических отравлений:</w:t>
      </w:r>
    </w:p>
    <w:p w14:paraId="327289D4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молочные продукты;</w:t>
      </w:r>
    </w:p>
    <w:p w14:paraId="6F1E46DB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яйца (особенно сырые);</w:t>
      </w:r>
    </w:p>
    <w:p w14:paraId="77912C47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мясные блюда;</w:t>
      </w:r>
    </w:p>
    <w:p w14:paraId="175C8F37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рыбные блюда (особенно с сырой рыбой);</w:t>
      </w:r>
    </w:p>
    <w:p w14:paraId="54EEE85A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кондитерские изделия с кремом;</w:t>
      </w:r>
    </w:p>
    <w:p w14:paraId="6C54A773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домашние консервы и соления, маринады;</w:t>
      </w:r>
    </w:p>
    <w:p w14:paraId="06A8D00E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скоропортящиеся продукты, требующие хранения в холоде;</w:t>
      </w:r>
    </w:p>
    <w:p w14:paraId="15426482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продукты с нарушением целостности упаковки и сроков хранения;</w:t>
      </w:r>
    </w:p>
    <w:p w14:paraId="2F168447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кулинарные изделия, приготовленные с нарушением санитарных правил;</w:t>
      </w:r>
    </w:p>
    <w:p w14:paraId="0DDD625A" w14:textId="77777777" w:rsidR="005E2939" w:rsidRPr="00A70908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 корнеплоды и зелень.</w:t>
      </w:r>
    </w:p>
    <w:p w14:paraId="0112BFE9" w14:textId="77777777" w:rsidR="005E2939" w:rsidRPr="005E2939" w:rsidRDefault="005E2939" w:rsidP="005E2939">
      <w:pPr>
        <w:shd w:val="clear" w:color="auto" w:fill="FFFFFF"/>
        <w:ind w:left="-567"/>
        <w:jc w:val="both"/>
        <w:rPr>
          <w:color w:val="000000" w:themeColor="text1"/>
          <w:sz w:val="28"/>
          <w:szCs w:val="28"/>
        </w:rPr>
      </w:pPr>
      <w:r w:rsidRPr="005E2939">
        <w:rPr>
          <w:color w:val="000000" w:themeColor="text1"/>
          <w:sz w:val="28"/>
          <w:szCs w:val="28"/>
        </w:rPr>
        <w:t>Действия при отравлении</w:t>
      </w:r>
    </w:p>
    <w:p w14:paraId="4758FD60" w14:textId="77777777" w:rsidR="005E2939" w:rsidRPr="005E2939" w:rsidRDefault="005E2939" w:rsidP="005E2939">
      <w:pPr>
        <w:shd w:val="clear" w:color="auto" w:fill="FFFFFF"/>
        <w:ind w:left="-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</w:t>
      </w:r>
      <w:r w:rsidRPr="005E2939">
        <w:rPr>
          <w:b w:val="0"/>
          <w:bCs w:val="0"/>
          <w:color w:val="000000" w:themeColor="text1"/>
          <w:sz w:val="28"/>
          <w:szCs w:val="28"/>
        </w:rPr>
        <w:t xml:space="preserve"> Промывание желудка. При пищевом отравлении необходимо удалить из желудка токсичную пищу. Обычно это происходит во время рвоты или поноса. Если рвоты нет, ее нужно вызвать, а для этого напоить человека теплой водой, которая растянет стенки желудка. Если это не помогло, рвоту можно вызвать, надавив на корень языка или живот</w:t>
      </w:r>
      <w:hyperlink r:id="rId5" w:anchor="link" w:history="1">
        <w:r w:rsidRPr="005E2939">
          <w:rPr>
            <w:b w:val="0"/>
            <w:bCs w:val="0"/>
            <w:color w:val="000000" w:themeColor="text1"/>
            <w:sz w:val="28"/>
            <w:szCs w:val="28"/>
            <w:u w:val="single"/>
            <w:vertAlign w:val="superscript"/>
          </w:rPr>
          <w:t>1</w:t>
        </w:r>
      </w:hyperlink>
      <w:r w:rsidRPr="005E2939">
        <w:rPr>
          <w:b w:val="0"/>
          <w:bCs w:val="0"/>
          <w:color w:val="000000" w:themeColor="text1"/>
          <w:sz w:val="28"/>
          <w:szCs w:val="28"/>
        </w:rPr>
        <w:t>.</w:t>
      </w:r>
    </w:p>
    <w:p w14:paraId="3BFD1A67" w14:textId="77777777" w:rsidR="005E2939" w:rsidRPr="00984A26" w:rsidRDefault="005E2939" w:rsidP="005E2939">
      <w:pPr>
        <w:shd w:val="clear" w:color="auto" w:fill="FFFFFF" w:themeFill="background1"/>
        <w:ind w:left="-567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</w:t>
      </w:r>
      <w:r w:rsidRPr="005E2939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984A26">
        <w:rPr>
          <w:b w:val="0"/>
          <w:bCs w:val="0"/>
          <w:color w:val="000000" w:themeColor="text1"/>
          <w:sz w:val="28"/>
          <w:szCs w:val="28"/>
        </w:rPr>
        <w:t>Прием сорбентов. К сорбентам относятся препараты, которые активно поглощают токсины, не давая им всасываться в кровь. К наиболее известным сорбентам относится активированный уголь</w:t>
      </w:r>
      <w:hyperlink r:id="rId6" w:anchor="link" w:history="1">
        <w:r w:rsidRPr="00984A26">
          <w:rPr>
            <w:b w:val="0"/>
            <w:bCs w:val="0"/>
            <w:color w:val="000000" w:themeColor="text1"/>
            <w:sz w:val="28"/>
            <w:szCs w:val="28"/>
            <w:u w:val="single"/>
            <w:vertAlign w:val="superscript"/>
          </w:rPr>
          <w:t>1</w:t>
        </w:r>
      </w:hyperlink>
      <w:r w:rsidRPr="00984A26">
        <w:rPr>
          <w:b w:val="0"/>
          <w:bCs w:val="0"/>
          <w:color w:val="000000" w:themeColor="text1"/>
          <w:sz w:val="28"/>
          <w:szCs w:val="28"/>
        </w:rPr>
        <w:t>.</w:t>
      </w:r>
    </w:p>
    <w:p w14:paraId="77EAAE24" w14:textId="77777777" w:rsidR="005E2939" w:rsidRPr="00984A26" w:rsidRDefault="005E2939" w:rsidP="005E2939">
      <w:pPr>
        <w:shd w:val="clear" w:color="auto" w:fill="FFFFFF" w:themeFill="background1"/>
        <w:ind w:left="-567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</w:t>
      </w:r>
      <w:r w:rsidRPr="005E2939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984A26">
        <w:rPr>
          <w:b w:val="0"/>
          <w:bCs w:val="0"/>
          <w:color w:val="000000" w:themeColor="text1"/>
          <w:sz w:val="28"/>
          <w:szCs w:val="28"/>
        </w:rPr>
        <w:t xml:space="preserve">Обильное питье. Рвота и диарея способствуют потере большого количества жидкости. При отравлении необходимо пить 2-3 литра кипяченой воды в сутки. Воду желательно подсаливать, добавляя 1 столовую ложку поваренной соли на 1 литр воды. Можно также использовать специальные </w:t>
      </w:r>
      <w:proofErr w:type="spellStart"/>
      <w:r w:rsidRPr="00984A26">
        <w:rPr>
          <w:b w:val="0"/>
          <w:bCs w:val="0"/>
          <w:color w:val="000000" w:themeColor="text1"/>
          <w:sz w:val="28"/>
          <w:szCs w:val="28"/>
        </w:rPr>
        <w:t>регидратационные</w:t>
      </w:r>
      <w:proofErr w:type="spellEnd"/>
      <w:r w:rsidRPr="00984A26">
        <w:rPr>
          <w:b w:val="0"/>
          <w:bCs w:val="0"/>
          <w:color w:val="000000" w:themeColor="text1"/>
          <w:sz w:val="28"/>
          <w:szCs w:val="28"/>
        </w:rPr>
        <w:t xml:space="preserve"> солевые растворы.</w:t>
      </w:r>
    </w:p>
    <w:p w14:paraId="01279B49" w14:textId="77777777" w:rsidR="005E2939" w:rsidRPr="00984A26" w:rsidRDefault="005E2939" w:rsidP="005E2939">
      <w:pPr>
        <w:shd w:val="clear" w:color="auto" w:fill="FFFFFF" w:themeFill="background1"/>
        <w:ind w:left="-567"/>
        <w:rPr>
          <w:b w:val="0"/>
          <w:bCs w:val="0"/>
          <w:color w:val="000000" w:themeColor="text1"/>
          <w:sz w:val="28"/>
          <w:szCs w:val="28"/>
        </w:rPr>
      </w:pPr>
      <w:r w:rsidRPr="00A70908">
        <w:rPr>
          <w:b w:val="0"/>
          <w:bCs w:val="0"/>
          <w:color w:val="000000" w:themeColor="text1"/>
          <w:sz w:val="28"/>
          <w:szCs w:val="28"/>
        </w:rPr>
        <w:t>•</w:t>
      </w:r>
      <w:r w:rsidRPr="005E2939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984A26">
        <w:rPr>
          <w:b w:val="0"/>
          <w:bCs w:val="0"/>
          <w:color w:val="000000" w:themeColor="text1"/>
          <w:sz w:val="28"/>
          <w:szCs w:val="28"/>
        </w:rPr>
        <w:t xml:space="preserve">Соблюдение режима и диеты. В случае сильного отравления и отторжения организмом </w:t>
      </w:r>
      <w:r w:rsidRPr="00984A26">
        <w:rPr>
          <w:b w:val="0"/>
          <w:bCs w:val="0"/>
          <w:color w:val="000000" w:themeColor="text1"/>
          <w:sz w:val="28"/>
          <w:szCs w:val="28"/>
        </w:rPr>
        <w:lastRenderedPageBreak/>
        <w:t>еды следует отказаться от нее в первый день. На следующий день разрешено есть сухари, кисели, жидкое пюре, геркулесовую кашу, приготовленную на воде.</w:t>
      </w:r>
    </w:p>
    <w:p w14:paraId="677CEAE7" w14:textId="77777777" w:rsidR="005E2939" w:rsidRPr="005E2939" w:rsidRDefault="005E2939" w:rsidP="005E2939">
      <w:pPr>
        <w:shd w:val="clear" w:color="auto" w:fill="FFFFFF"/>
        <w:ind w:left="-567"/>
        <w:rPr>
          <w:b w:val="0"/>
          <w:bCs w:val="0"/>
          <w:color w:val="000000"/>
          <w:sz w:val="28"/>
          <w:szCs w:val="28"/>
        </w:rPr>
      </w:pPr>
      <w:r w:rsidRPr="00A20542">
        <w:rPr>
          <w:b w:val="0"/>
          <w:bCs w:val="0"/>
          <w:color w:val="000000"/>
          <w:sz w:val="28"/>
          <w:szCs w:val="28"/>
        </w:rPr>
        <w:t>Однако необходимо знать симптомы некоторых особо опасных заболеваний, тактика при которых отличается от «классического» отравления. Употребление некоторых видов грибов, чрезмерного количества лекарств и даже некоторых зараженных продуктов может повлечь за собой летальный исход.</w:t>
      </w:r>
      <w:r w:rsidRPr="00A20542">
        <w:rPr>
          <w:b w:val="0"/>
          <w:bCs w:val="0"/>
          <w:color w:val="000000"/>
          <w:sz w:val="28"/>
          <w:szCs w:val="28"/>
        </w:rPr>
        <w:br/>
      </w:r>
    </w:p>
    <w:p w14:paraId="3E4C8047" w14:textId="77777777" w:rsidR="005E2939" w:rsidRPr="005E2939" w:rsidRDefault="005E2939" w:rsidP="005E2939">
      <w:pPr>
        <w:shd w:val="clear" w:color="auto" w:fill="FFFFFF"/>
        <w:ind w:left="-567"/>
        <w:rPr>
          <w:b w:val="0"/>
          <w:bCs w:val="0"/>
          <w:color w:val="000000" w:themeColor="text1"/>
          <w:sz w:val="28"/>
          <w:szCs w:val="28"/>
        </w:rPr>
      </w:pPr>
      <w:r w:rsidRPr="005E2939">
        <w:rPr>
          <w:color w:val="000000"/>
          <w:sz w:val="28"/>
          <w:szCs w:val="28"/>
        </w:rPr>
        <w:t>Отравление грибами</w:t>
      </w:r>
      <w:r w:rsidRPr="00A20542">
        <w:rPr>
          <w:color w:val="000000"/>
          <w:sz w:val="28"/>
          <w:szCs w:val="28"/>
        </w:rPr>
        <w:br/>
      </w:r>
      <w:r w:rsidRPr="005E2939">
        <w:rPr>
          <w:b w:val="0"/>
          <w:bCs w:val="0"/>
          <w:color w:val="000000"/>
          <w:sz w:val="28"/>
          <w:szCs w:val="28"/>
        </w:rPr>
        <w:t>Для предотвращения отравления грибами не рекомендуется собирать грибы вблизи дорог, промышленных предприятий, свалок, во дворах жилых домов. Следует помнить, что даже съедобные грибы в условиях осложненной экологии могут быть опасными. Среди грибов, встречающихся в нашей местности самым ядовитым, является бледная поганка, даже маленький кусочек, попавший в организм, вызывает тяжелейшее отравление. Для того, чтобы установить вид грибов, приведших к отравлению следует остатки еды (которые привели к отравлению) передать медицинским работникам.</w:t>
      </w:r>
      <w:r w:rsidRPr="00A20542">
        <w:rPr>
          <w:b w:val="0"/>
          <w:bCs w:val="0"/>
          <w:color w:val="000000"/>
          <w:sz w:val="28"/>
          <w:szCs w:val="28"/>
        </w:rPr>
        <w:br/>
      </w:r>
      <w:r w:rsidRPr="005E2939">
        <w:rPr>
          <w:color w:val="000000"/>
          <w:sz w:val="28"/>
          <w:szCs w:val="28"/>
        </w:rPr>
        <w:t>Отравления лекарственными препаратами, химическими веществами</w:t>
      </w:r>
      <w:r w:rsidRPr="00A20542">
        <w:rPr>
          <w:b w:val="0"/>
          <w:bCs w:val="0"/>
          <w:color w:val="000000"/>
          <w:sz w:val="28"/>
          <w:szCs w:val="28"/>
        </w:rPr>
        <w:br/>
        <w:t xml:space="preserve">Крайне тяжелые отравления. </w:t>
      </w:r>
      <w:r w:rsidRPr="005E2939">
        <w:rPr>
          <w:b w:val="0"/>
          <w:bCs w:val="0"/>
          <w:color w:val="000000" w:themeColor="text1"/>
          <w:sz w:val="28"/>
          <w:szCs w:val="28"/>
        </w:rPr>
        <w:t xml:space="preserve">Ядовитые вещества, медикаменты, отбеливатели, кислоты и горючее, </w:t>
      </w:r>
      <w:proofErr w:type="gramStart"/>
      <w:r w:rsidRPr="005E2939">
        <w:rPr>
          <w:b w:val="0"/>
          <w:bCs w:val="0"/>
          <w:color w:val="000000" w:themeColor="text1"/>
          <w:sz w:val="28"/>
          <w:szCs w:val="28"/>
        </w:rPr>
        <w:t>например</w:t>
      </w:r>
      <w:proofErr w:type="gramEnd"/>
      <w:r w:rsidRPr="005E2939">
        <w:rPr>
          <w:b w:val="0"/>
          <w:bCs w:val="0"/>
          <w:color w:val="000000" w:themeColor="text1"/>
          <w:sz w:val="28"/>
          <w:szCs w:val="28"/>
        </w:rPr>
        <w:t xml:space="preserve"> керосин, ни в коем случае нельзя хранить в бутылках для пищевых продуктов —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14:paraId="17E1F95D" w14:textId="77777777" w:rsidR="005E2939" w:rsidRPr="00AF5DBC" w:rsidRDefault="005E2939" w:rsidP="005E2939">
      <w:pPr>
        <w:shd w:val="clear" w:color="auto" w:fill="FFFFFF"/>
        <w:ind w:left="-567"/>
        <w:rPr>
          <w:b w:val="0"/>
          <w:bCs w:val="0"/>
          <w:color w:val="000000" w:themeColor="text1"/>
          <w:sz w:val="28"/>
          <w:szCs w:val="28"/>
        </w:rPr>
      </w:pPr>
      <w:r w:rsidRPr="00AF5DBC">
        <w:rPr>
          <w:b w:val="0"/>
          <w:bCs w:val="0"/>
          <w:color w:val="000000" w:themeColor="text1"/>
          <w:sz w:val="28"/>
          <w:szCs w:val="28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14:paraId="532828E5" w14:textId="77777777" w:rsidR="005E2939" w:rsidRPr="00AF5DBC" w:rsidRDefault="005E2939" w:rsidP="005E2939">
      <w:pPr>
        <w:shd w:val="clear" w:color="auto" w:fill="FFFFFF"/>
        <w:ind w:left="-567"/>
        <w:rPr>
          <w:b w:val="0"/>
          <w:bCs w:val="0"/>
          <w:color w:val="000000" w:themeColor="text1"/>
          <w:sz w:val="28"/>
          <w:szCs w:val="28"/>
        </w:rPr>
      </w:pPr>
      <w:r w:rsidRPr="00AF5DBC">
        <w:rPr>
          <w:b w:val="0"/>
          <w:bCs w:val="0"/>
          <w:color w:val="000000" w:themeColor="text1"/>
          <w:sz w:val="28"/>
          <w:szCs w:val="28"/>
        </w:rPr>
        <w:t>Лекарства, предназначенные для взрослых, могут оказаться смертельными для детей. Медикаменты нужно давать только по назначению врача</w:t>
      </w:r>
      <w:r w:rsidRPr="005E2939">
        <w:rPr>
          <w:b w:val="0"/>
          <w:bCs w:val="0"/>
          <w:color w:val="000000" w:themeColor="text1"/>
          <w:sz w:val="28"/>
          <w:szCs w:val="28"/>
        </w:rPr>
        <w:t xml:space="preserve">. </w:t>
      </w:r>
      <w:r w:rsidRPr="00AF5DBC">
        <w:rPr>
          <w:b w:val="0"/>
          <w:bCs w:val="0"/>
          <w:color w:val="000000" w:themeColor="text1"/>
          <w:sz w:val="28"/>
          <w:szCs w:val="28"/>
        </w:rPr>
        <w:t>Хранить медикаменты необходимо в местах недоступных для детей.</w:t>
      </w:r>
    </w:p>
    <w:p w14:paraId="46B5B74D" w14:textId="77777777" w:rsidR="005E2939" w:rsidRPr="005E2939" w:rsidRDefault="005E2939" w:rsidP="005E2939">
      <w:pPr>
        <w:shd w:val="clear" w:color="auto" w:fill="FFFFFF"/>
        <w:ind w:left="-567"/>
        <w:rPr>
          <w:b w:val="0"/>
          <w:bCs w:val="0"/>
          <w:color w:val="000000"/>
          <w:sz w:val="28"/>
          <w:szCs w:val="28"/>
        </w:rPr>
      </w:pPr>
      <w:r w:rsidRPr="005E2939">
        <w:rPr>
          <w:color w:val="000000"/>
          <w:sz w:val="28"/>
          <w:szCs w:val="28"/>
        </w:rPr>
        <w:t>Отравление алкоголем</w:t>
      </w:r>
      <w:r w:rsidRPr="00A20542">
        <w:rPr>
          <w:b w:val="0"/>
          <w:bCs w:val="0"/>
          <w:color w:val="000000"/>
          <w:sz w:val="28"/>
          <w:szCs w:val="28"/>
        </w:rPr>
        <w:br/>
      </w:r>
      <w:r w:rsidRPr="005E2939">
        <w:rPr>
          <w:b w:val="0"/>
          <w:bCs w:val="0"/>
          <w:color w:val="000000"/>
          <w:sz w:val="28"/>
          <w:szCs w:val="28"/>
        </w:rPr>
        <w:t xml:space="preserve">Помните, что алкоголь – это токсическое вещество, действующее на все системы и органы организма, особенно на головной мозг! В подростковом возрасте чувствительность к алкоголю очень высока, и даже от небольшой дозы часто наступает тяжелое отравление. </w:t>
      </w:r>
    </w:p>
    <w:p w14:paraId="4445E435" w14:textId="77777777" w:rsidR="005E2939" w:rsidRPr="005E2939" w:rsidRDefault="005E2939" w:rsidP="008A5007">
      <w:pPr>
        <w:shd w:val="clear" w:color="auto" w:fill="FFFFFF"/>
        <w:ind w:left="-284" w:firstLine="425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Диета после отравления</w:t>
      </w:r>
      <w:r w:rsidRPr="00A20542">
        <w:rPr>
          <w:b w:val="0"/>
          <w:bCs w:val="0"/>
          <w:color w:val="000000"/>
          <w:sz w:val="28"/>
          <w:szCs w:val="28"/>
        </w:rPr>
        <w:br/>
        <w:t>Питание после отравления должно быть дробным, то есть, небольшими порциями и не менее 4-х раз в день.</w:t>
      </w:r>
      <w:r w:rsidRPr="00A20542">
        <w:rPr>
          <w:b w:val="0"/>
          <w:bCs w:val="0"/>
          <w:color w:val="000000"/>
          <w:sz w:val="28"/>
          <w:szCs w:val="28"/>
        </w:rPr>
        <w:br/>
        <w:t>Вся пища должна быть тщательно обработана механически (измельченная, перемолотая) и термически (в вареном виде или на пару). При этом необходимо исключить продукты, вызывающие повышенное газообразование, такие как бобовые, капуста, копченые или пряные блюда, молоко и даже кофе.</w:t>
      </w:r>
      <w:r w:rsidRPr="00A20542">
        <w:rPr>
          <w:b w:val="0"/>
          <w:bCs w:val="0"/>
          <w:color w:val="000000"/>
          <w:sz w:val="28"/>
          <w:szCs w:val="28"/>
        </w:rPr>
        <w:br/>
        <w:t>Разрешены протертые супы, мясные бульоны из мяса нежирных сортов (говядина), паровые котлеты.</w:t>
      </w:r>
      <w:r w:rsidRPr="00A20542">
        <w:rPr>
          <w:b w:val="0"/>
          <w:bCs w:val="0"/>
          <w:color w:val="000000"/>
          <w:sz w:val="28"/>
          <w:szCs w:val="28"/>
        </w:rPr>
        <w:br/>
        <w:t>В период выздоровления и восстановления постепенно разрешено добавлять овощи в сыром виде, сыр.</w:t>
      </w:r>
      <w:r w:rsidRPr="00A20542">
        <w:rPr>
          <w:b w:val="0"/>
          <w:bCs w:val="0"/>
          <w:color w:val="000000"/>
          <w:sz w:val="28"/>
          <w:szCs w:val="28"/>
        </w:rPr>
        <w:br/>
        <w:t>При этом питание должно быть достаточно калорийным, с полноценным количеством витаминов, чтобы обеспечить ослабленный организм необходимыми веществами.</w:t>
      </w:r>
      <w:r w:rsidRPr="00A20542">
        <w:rPr>
          <w:b w:val="0"/>
          <w:bCs w:val="0"/>
          <w:color w:val="000000"/>
          <w:sz w:val="28"/>
          <w:szCs w:val="28"/>
        </w:rPr>
        <w:br/>
      </w:r>
      <w:r w:rsidRPr="005E2939">
        <w:rPr>
          <w:b w:val="0"/>
          <w:bCs w:val="0"/>
          <w:color w:val="000000"/>
          <w:sz w:val="28"/>
          <w:szCs w:val="28"/>
        </w:rPr>
        <w:t>О</w:t>
      </w:r>
      <w:r w:rsidRPr="00A20542">
        <w:rPr>
          <w:b w:val="0"/>
          <w:bCs w:val="0"/>
          <w:color w:val="000000"/>
          <w:sz w:val="28"/>
          <w:szCs w:val="28"/>
        </w:rPr>
        <w:t>бязательн</w:t>
      </w:r>
      <w:r w:rsidRPr="005E2939">
        <w:rPr>
          <w:b w:val="0"/>
          <w:bCs w:val="0"/>
          <w:color w:val="000000"/>
          <w:sz w:val="28"/>
          <w:szCs w:val="28"/>
        </w:rPr>
        <w:t>ое употребление</w:t>
      </w:r>
      <w:r w:rsidRPr="00A20542">
        <w:rPr>
          <w:b w:val="0"/>
          <w:bCs w:val="0"/>
          <w:color w:val="000000"/>
          <w:sz w:val="28"/>
          <w:szCs w:val="28"/>
        </w:rPr>
        <w:t xml:space="preserve"> большо</w:t>
      </w:r>
      <w:r w:rsidRPr="005E2939">
        <w:rPr>
          <w:b w:val="0"/>
          <w:bCs w:val="0"/>
          <w:color w:val="000000"/>
          <w:sz w:val="28"/>
          <w:szCs w:val="28"/>
        </w:rPr>
        <w:t>го</w:t>
      </w:r>
      <w:r w:rsidRPr="00A20542">
        <w:rPr>
          <w:b w:val="0"/>
          <w:bCs w:val="0"/>
          <w:color w:val="000000"/>
          <w:sz w:val="28"/>
          <w:szCs w:val="28"/>
        </w:rPr>
        <w:t xml:space="preserve"> количеств</w:t>
      </w:r>
      <w:r w:rsidRPr="005E2939">
        <w:rPr>
          <w:b w:val="0"/>
          <w:bCs w:val="0"/>
          <w:color w:val="000000"/>
          <w:sz w:val="28"/>
          <w:szCs w:val="28"/>
        </w:rPr>
        <w:t>а</w:t>
      </w:r>
      <w:r w:rsidRPr="00A20542">
        <w:rPr>
          <w:b w:val="0"/>
          <w:bCs w:val="0"/>
          <w:color w:val="000000"/>
          <w:sz w:val="28"/>
          <w:szCs w:val="28"/>
        </w:rPr>
        <w:t xml:space="preserve"> жидкости, разбавленных морсов и минеральных вод, так как во время диареи, рвоты теряется много жидкости.</w:t>
      </w:r>
      <w:r w:rsidRPr="00A20542">
        <w:rPr>
          <w:b w:val="0"/>
          <w:bCs w:val="0"/>
          <w:color w:val="000000"/>
          <w:sz w:val="28"/>
          <w:szCs w:val="28"/>
        </w:rPr>
        <w:br/>
      </w:r>
      <w:r w:rsidRPr="005E2939">
        <w:rPr>
          <w:color w:val="000000"/>
          <w:sz w:val="28"/>
          <w:szCs w:val="28"/>
        </w:rPr>
        <w:lastRenderedPageBreak/>
        <w:t>Профилактика отравлений</w:t>
      </w:r>
      <w:r w:rsidRPr="00A20542">
        <w:rPr>
          <w:b w:val="0"/>
          <w:bCs w:val="0"/>
          <w:color w:val="000000"/>
          <w:sz w:val="28"/>
          <w:szCs w:val="28"/>
        </w:rPr>
        <w:br/>
      </w:r>
      <w:r w:rsidRPr="005E2939">
        <w:rPr>
          <w:b w:val="0"/>
          <w:bCs w:val="0"/>
          <w:color w:val="000000"/>
          <w:sz w:val="28"/>
          <w:szCs w:val="28"/>
        </w:rPr>
        <w:t>- поддерживайте чистоту на кухне,</w:t>
      </w:r>
    </w:p>
    <w:p w14:paraId="485099EC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м</w:t>
      </w:r>
      <w:r w:rsidRPr="00A20542">
        <w:rPr>
          <w:b w:val="0"/>
          <w:bCs w:val="0"/>
          <w:color w:val="000000"/>
          <w:sz w:val="28"/>
          <w:szCs w:val="28"/>
        </w:rPr>
        <w:t>ыть руки перед едой</w:t>
      </w:r>
      <w:r w:rsidRPr="005E2939">
        <w:rPr>
          <w:b w:val="0"/>
          <w:bCs w:val="0"/>
          <w:color w:val="000000"/>
          <w:sz w:val="28"/>
          <w:szCs w:val="28"/>
        </w:rPr>
        <w:t>,</w:t>
      </w:r>
    </w:p>
    <w:p w14:paraId="572DD650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мойте фрукты, овощи и зелень перед употреблением,</w:t>
      </w:r>
    </w:p>
    <w:p w14:paraId="1483A444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не употребляйте просроченные продукты,</w:t>
      </w:r>
    </w:p>
    <w:p w14:paraId="19417915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храните скоропортящиеся продукты в холодильнике,</w:t>
      </w:r>
    </w:p>
    <w:p w14:paraId="7FCECCD4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не покупайте продукты на стихийных рынках,</w:t>
      </w:r>
    </w:p>
    <w:p w14:paraId="3B94D5AE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подвергайте мясные и рыбные продукты термической обработке,</w:t>
      </w:r>
    </w:p>
    <w:p w14:paraId="57D64701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не употребляйте незнакомые плоды диких растений,</w:t>
      </w:r>
    </w:p>
    <w:p w14:paraId="526EE68D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не употребляйте в пищу консервы с вздутыми крышками,</w:t>
      </w:r>
    </w:p>
    <w:p w14:paraId="038F8C5D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не употребляйте продукты с плесенью,</w:t>
      </w:r>
    </w:p>
    <w:p w14:paraId="350876CC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не храните токсические вещества в таре из-под пищевых продуктов,</w:t>
      </w:r>
    </w:p>
    <w:p w14:paraId="20C22DA1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в путешествиях пить бутилированную воду,</w:t>
      </w:r>
    </w:p>
    <w:p w14:paraId="545D31D5" w14:textId="77777777" w:rsidR="005E2939" w:rsidRPr="005E2939" w:rsidRDefault="005E2939" w:rsidP="008A5007">
      <w:pPr>
        <w:shd w:val="clear" w:color="auto" w:fill="FFFFFF"/>
        <w:ind w:left="-284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- в холодильнике старайтесь не помещать на одну полку готовые блюда и сырые мясо и рыбу.</w:t>
      </w:r>
    </w:p>
    <w:p w14:paraId="164DA900" w14:textId="77777777" w:rsidR="005E2939" w:rsidRPr="005E2939" w:rsidRDefault="005E2939" w:rsidP="008A5007">
      <w:pPr>
        <w:shd w:val="clear" w:color="auto" w:fill="FFFFFF"/>
        <w:ind w:left="-284" w:firstLine="425"/>
        <w:rPr>
          <w:b w:val="0"/>
          <w:bCs w:val="0"/>
          <w:color w:val="000000"/>
          <w:sz w:val="28"/>
          <w:szCs w:val="28"/>
        </w:rPr>
      </w:pPr>
      <w:r w:rsidRPr="005E2939">
        <w:rPr>
          <w:b w:val="0"/>
          <w:bCs w:val="0"/>
          <w:color w:val="000000"/>
          <w:sz w:val="28"/>
          <w:szCs w:val="28"/>
        </w:rPr>
        <w:t>Пищевые отравления – это часто встречающая проблема, каждый человек в течении жизни с ней сталкивается. Соблюдая несложные правила, можно избежать серьезных проблем со здоровьем! Будьте здоровы!</w:t>
      </w:r>
    </w:p>
    <w:p w14:paraId="3C5918B3" w14:textId="77777777" w:rsidR="005E2939" w:rsidRDefault="005E2939" w:rsidP="005E2939"/>
    <w:p w14:paraId="7C7D1B73" w14:textId="77777777" w:rsidR="001F20C3" w:rsidRPr="001F20C3" w:rsidRDefault="001F20C3" w:rsidP="001F20C3">
      <w:pPr>
        <w:widowControl/>
        <w:autoSpaceDE/>
        <w:autoSpaceDN/>
        <w:adjustRightInd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4780079F" w14:textId="77777777" w:rsidR="001F20C3" w:rsidRDefault="001F20C3" w:rsidP="00D56118">
      <w:pPr>
        <w:jc w:val="right"/>
        <w:rPr>
          <w:b w:val="0"/>
          <w:bCs w:val="0"/>
          <w:sz w:val="28"/>
          <w:szCs w:val="28"/>
          <w:lang w:eastAsia="en-US"/>
        </w:rPr>
      </w:pPr>
    </w:p>
    <w:sectPr w:rsidR="001F20C3" w:rsidSect="00D5611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C59"/>
    <w:multiLevelType w:val="hybridMultilevel"/>
    <w:tmpl w:val="79FEAAF2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175B1C"/>
    <w:multiLevelType w:val="multilevel"/>
    <w:tmpl w:val="FA2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6498D"/>
    <w:multiLevelType w:val="multilevel"/>
    <w:tmpl w:val="E0B0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7262B7"/>
    <w:multiLevelType w:val="hybridMultilevel"/>
    <w:tmpl w:val="BC0E1458"/>
    <w:lvl w:ilvl="0" w:tplc="83E8F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82776F"/>
    <w:multiLevelType w:val="hybridMultilevel"/>
    <w:tmpl w:val="0756E12A"/>
    <w:lvl w:ilvl="0" w:tplc="91D063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E1589E"/>
    <w:multiLevelType w:val="multilevel"/>
    <w:tmpl w:val="F7A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E6874"/>
    <w:multiLevelType w:val="multilevel"/>
    <w:tmpl w:val="E5A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256E7"/>
    <w:multiLevelType w:val="multilevel"/>
    <w:tmpl w:val="35A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666EA3"/>
    <w:multiLevelType w:val="multilevel"/>
    <w:tmpl w:val="487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10407D"/>
    <w:multiLevelType w:val="hybridMultilevel"/>
    <w:tmpl w:val="444A55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822F01"/>
    <w:multiLevelType w:val="multilevel"/>
    <w:tmpl w:val="E9D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043157"/>
    <w:multiLevelType w:val="hybridMultilevel"/>
    <w:tmpl w:val="DB46B6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8B3650"/>
    <w:multiLevelType w:val="hybridMultilevel"/>
    <w:tmpl w:val="F140A8E0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5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24"/>
    <w:rsid w:val="00072B02"/>
    <w:rsid w:val="000A15B4"/>
    <w:rsid w:val="000A2AF1"/>
    <w:rsid w:val="000B37FE"/>
    <w:rsid w:val="000C4D5F"/>
    <w:rsid w:val="000E521E"/>
    <w:rsid w:val="000E6A16"/>
    <w:rsid w:val="000E6D2E"/>
    <w:rsid w:val="0010554E"/>
    <w:rsid w:val="00144197"/>
    <w:rsid w:val="00165FC2"/>
    <w:rsid w:val="00176AD6"/>
    <w:rsid w:val="0018294A"/>
    <w:rsid w:val="001833AE"/>
    <w:rsid w:val="001A31C0"/>
    <w:rsid w:val="001A35BB"/>
    <w:rsid w:val="001B205D"/>
    <w:rsid w:val="001B3EA4"/>
    <w:rsid w:val="001B5B87"/>
    <w:rsid w:val="001E157B"/>
    <w:rsid w:val="001F20C3"/>
    <w:rsid w:val="00204A56"/>
    <w:rsid w:val="002066AB"/>
    <w:rsid w:val="00213D51"/>
    <w:rsid w:val="002235B0"/>
    <w:rsid w:val="00224168"/>
    <w:rsid w:val="00225E0B"/>
    <w:rsid w:val="00226830"/>
    <w:rsid w:val="002321FB"/>
    <w:rsid w:val="00240E3C"/>
    <w:rsid w:val="00241033"/>
    <w:rsid w:val="002600C3"/>
    <w:rsid w:val="00262DC8"/>
    <w:rsid w:val="00275C05"/>
    <w:rsid w:val="00296832"/>
    <w:rsid w:val="00297980"/>
    <w:rsid w:val="002B2CC0"/>
    <w:rsid w:val="002C1129"/>
    <w:rsid w:val="002C3062"/>
    <w:rsid w:val="002D4A6B"/>
    <w:rsid w:val="002F732A"/>
    <w:rsid w:val="00300567"/>
    <w:rsid w:val="00300B9A"/>
    <w:rsid w:val="00326669"/>
    <w:rsid w:val="0033276F"/>
    <w:rsid w:val="00341910"/>
    <w:rsid w:val="0035365E"/>
    <w:rsid w:val="003577F5"/>
    <w:rsid w:val="00364BA5"/>
    <w:rsid w:val="00367D60"/>
    <w:rsid w:val="003700F7"/>
    <w:rsid w:val="00372172"/>
    <w:rsid w:val="00373387"/>
    <w:rsid w:val="0037792C"/>
    <w:rsid w:val="00384AC4"/>
    <w:rsid w:val="0038705A"/>
    <w:rsid w:val="003947DE"/>
    <w:rsid w:val="00395FD7"/>
    <w:rsid w:val="003B1850"/>
    <w:rsid w:val="003B25BF"/>
    <w:rsid w:val="003D11DE"/>
    <w:rsid w:val="003D78A6"/>
    <w:rsid w:val="003E0B40"/>
    <w:rsid w:val="00407C46"/>
    <w:rsid w:val="00424356"/>
    <w:rsid w:val="00441048"/>
    <w:rsid w:val="00444F32"/>
    <w:rsid w:val="00446D7C"/>
    <w:rsid w:val="00450D83"/>
    <w:rsid w:val="00470058"/>
    <w:rsid w:val="004779D8"/>
    <w:rsid w:val="00480867"/>
    <w:rsid w:val="004819A9"/>
    <w:rsid w:val="004831E6"/>
    <w:rsid w:val="00492979"/>
    <w:rsid w:val="004A4A0A"/>
    <w:rsid w:val="004A7100"/>
    <w:rsid w:val="004B0D42"/>
    <w:rsid w:val="004C3E76"/>
    <w:rsid w:val="004D3884"/>
    <w:rsid w:val="004D4E96"/>
    <w:rsid w:val="004D5C11"/>
    <w:rsid w:val="004D7D40"/>
    <w:rsid w:val="004F65D9"/>
    <w:rsid w:val="00516448"/>
    <w:rsid w:val="00523CD8"/>
    <w:rsid w:val="005319A6"/>
    <w:rsid w:val="00554645"/>
    <w:rsid w:val="00567751"/>
    <w:rsid w:val="00573224"/>
    <w:rsid w:val="00591CA0"/>
    <w:rsid w:val="005977BE"/>
    <w:rsid w:val="005C15D6"/>
    <w:rsid w:val="005C16CD"/>
    <w:rsid w:val="005D45B5"/>
    <w:rsid w:val="005D7162"/>
    <w:rsid w:val="005E2939"/>
    <w:rsid w:val="00600E4C"/>
    <w:rsid w:val="006019FE"/>
    <w:rsid w:val="00602640"/>
    <w:rsid w:val="00613A28"/>
    <w:rsid w:val="006151E4"/>
    <w:rsid w:val="00617FD4"/>
    <w:rsid w:val="00627C65"/>
    <w:rsid w:val="00646316"/>
    <w:rsid w:val="00647C8B"/>
    <w:rsid w:val="00647E00"/>
    <w:rsid w:val="00651D7C"/>
    <w:rsid w:val="00652B41"/>
    <w:rsid w:val="00655C2F"/>
    <w:rsid w:val="0066548C"/>
    <w:rsid w:val="00671C9B"/>
    <w:rsid w:val="006845A6"/>
    <w:rsid w:val="006910B0"/>
    <w:rsid w:val="006938A8"/>
    <w:rsid w:val="006B53DB"/>
    <w:rsid w:val="006B6C13"/>
    <w:rsid w:val="006D514D"/>
    <w:rsid w:val="006E74A2"/>
    <w:rsid w:val="006F4A66"/>
    <w:rsid w:val="006F6F3B"/>
    <w:rsid w:val="00702315"/>
    <w:rsid w:val="0070242A"/>
    <w:rsid w:val="00713C04"/>
    <w:rsid w:val="00742D39"/>
    <w:rsid w:val="00751DA9"/>
    <w:rsid w:val="00763A74"/>
    <w:rsid w:val="0077659E"/>
    <w:rsid w:val="00781375"/>
    <w:rsid w:val="007A2A9E"/>
    <w:rsid w:val="007D043D"/>
    <w:rsid w:val="007D57B6"/>
    <w:rsid w:val="007E6658"/>
    <w:rsid w:val="007E7F06"/>
    <w:rsid w:val="007F048A"/>
    <w:rsid w:val="0080100D"/>
    <w:rsid w:val="008016B6"/>
    <w:rsid w:val="0080524B"/>
    <w:rsid w:val="00816DFB"/>
    <w:rsid w:val="00820D92"/>
    <w:rsid w:val="008342EA"/>
    <w:rsid w:val="00846BEA"/>
    <w:rsid w:val="00861E12"/>
    <w:rsid w:val="00865D4B"/>
    <w:rsid w:val="008749F9"/>
    <w:rsid w:val="008864E7"/>
    <w:rsid w:val="00890C26"/>
    <w:rsid w:val="008964C1"/>
    <w:rsid w:val="008A5007"/>
    <w:rsid w:val="008B234E"/>
    <w:rsid w:val="008C1998"/>
    <w:rsid w:val="008C5438"/>
    <w:rsid w:val="008C54B4"/>
    <w:rsid w:val="008C55A8"/>
    <w:rsid w:val="008F4AF0"/>
    <w:rsid w:val="008F6A82"/>
    <w:rsid w:val="00924BB2"/>
    <w:rsid w:val="0093214B"/>
    <w:rsid w:val="0095142B"/>
    <w:rsid w:val="00956E9F"/>
    <w:rsid w:val="00967D6B"/>
    <w:rsid w:val="0097193F"/>
    <w:rsid w:val="00973870"/>
    <w:rsid w:val="00974DD1"/>
    <w:rsid w:val="00991560"/>
    <w:rsid w:val="00997EC0"/>
    <w:rsid w:val="009A6203"/>
    <w:rsid w:val="009A6CEC"/>
    <w:rsid w:val="009B445A"/>
    <w:rsid w:val="009B5392"/>
    <w:rsid w:val="009E344E"/>
    <w:rsid w:val="009F2E01"/>
    <w:rsid w:val="009F5A20"/>
    <w:rsid w:val="00A0265F"/>
    <w:rsid w:val="00A113C0"/>
    <w:rsid w:val="00A26DC2"/>
    <w:rsid w:val="00A31BEE"/>
    <w:rsid w:val="00A333AF"/>
    <w:rsid w:val="00A3590E"/>
    <w:rsid w:val="00A461C5"/>
    <w:rsid w:val="00A51DE6"/>
    <w:rsid w:val="00A5653A"/>
    <w:rsid w:val="00A77A0E"/>
    <w:rsid w:val="00A95C6B"/>
    <w:rsid w:val="00AA2BAD"/>
    <w:rsid w:val="00AA3865"/>
    <w:rsid w:val="00AC381B"/>
    <w:rsid w:val="00AD00A5"/>
    <w:rsid w:val="00AD25B4"/>
    <w:rsid w:val="00B0547C"/>
    <w:rsid w:val="00B0627A"/>
    <w:rsid w:val="00B129B6"/>
    <w:rsid w:val="00B15905"/>
    <w:rsid w:val="00B21BEB"/>
    <w:rsid w:val="00B22482"/>
    <w:rsid w:val="00B425F7"/>
    <w:rsid w:val="00B43924"/>
    <w:rsid w:val="00B631A0"/>
    <w:rsid w:val="00B701B0"/>
    <w:rsid w:val="00B813D4"/>
    <w:rsid w:val="00B842E7"/>
    <w:rsid w:val="00B9066A"/>
    <w:rsid w:val="00B95848"/>
    <w:rsid w:val="00BA0129"/>
    <w:rsid w:val="00BA1FD5"/>
    <w:rsid w:val="00BA3D5F"/>
    <w:rsid w:val="00BA6415"/>
    <w:rsid w:val="00BB0D1F"/>
    <w:rsid w:val="00BC08EE"/>
    <w:rsid w:val="00BC6C46"/>
    <w:rsid w:val="00BD1D67"/>
    <w:rsid w:val="00BE2140"/>
    <w:rsid w:val="00BE2AFD"/>
    <w:rsid w:val="00BE455F"/>
    <w:rsid w:val="00BF384E"/>
    <w:rsid w:val="00BF727B"/>
    <w:rsid w:val="00C07180"/>
    <w:rsid w:val="00C1551D"/>
    <w:rsid w:val="00C15A7A"/>
    <w:rsid w:val="00C217DA"/>
    <w:rsid w:val="00C427DD"/>
    <w:rsid w:val="00C429AD"/>
    <w:rsid w:val="00C42D5B"/>
    <w:rsid w:val="00C46BFF"/>
    <w:rsid w:val="00C75DC9"/>
    <w:rsid w:val="00C85345"/>
    <w:rsid w:val="00C92773"/>
    <w:rsid w:val="00C979BE"/>
    <w:rsid w:val="00CB2910"/>
    <w:rsid w:val="00CC2199"/>
    <w:rsid w:val="00CC46EC"/>
    <w:rsid w:val="00CC669C"/>
    <w:rsid w:val="00CE0DB2"/>
    <w:rsid w:val="00CF0DD7"/>
    <w:rsid w:val="00D01394"/>
    <w:rsid w:val="00D263C6"/>
    <w:rsid w:val="00D41F75"/>
    <w:rsid w:val="00D5060A"/>
    <w:rsid w:val="00D56118"/>
    <w:rsid w:val="00D73FAB"/>
    <w:rsid w:val="00DA23C7"/>
    <w:rsid w:val="00DB0547"/>
    <w:rsid w:val="00DB14C2"/>
    <w:rsid w:val="00DB28FD"/>
    <w:rsid w:val="00DE0E88"/>
    <w:rsid w:val="00DE16A1"/>
    <w:rsid w:val="00DF1D7D"/>
    <w:rsid w:val="00DF29CF"/>
    <w:rsid w:val="00DF32C6"/>
    <w:rsid w:val="00E01DEC"/>
    <w:rsid w:val="00E070F8"/>
    <w:rsid w:val="00E11D76"/>
    <w:rsid w:val="00E20155"/>
    <w:rsid w:val="00E2146B"/>
    <w:rsid w:val="00E23E90"/>
    <w:rsid w:val="00E257B0"/>
    <w:rsid w:val="00E258C4"/>
    <w:rsid w:val="00E52791"/>
    <w:rsid w:val="00E61474"/>
    <w:rsid w:val="00E6428B"/>
    <w:rsid w:val="00E71F82"/>
    <w:rsid w:val="00E741BF"/>
    <w:rsid w:val="00E80932"/>
    <w:rsid w:val="00E916CF"/>
    <w:rsid w:val="00EA3B11"/>
    <w:rsid w:val="00EA65C4"/>
    <w:rsid w:val="00EC60D5"/>
    <w:rsid w:val="00ED2FC6"/>
    <w:rsid w:val="00ED44F2"/>
    <w:rsid w:val="00EF40B4"/>
    <w:rsid w:val="00F20A71"/>
    <w:rsid w:val="00F46C24"/>
    <w:rsid w:val="00F6065A"/>
    <w:rsid w:val="00F60D17"/>
    <w:rsid w:val="00F64088"/>
    <w:rsid w:val="00F640CF"/>
    <w:rsid w:val="00F6428D"/>
    <w:rsid w:val="00F7766B"/>
    <w:rsid w:val="00F87553"/>
    <w:rsid w:val="00F9106E"/>
    <w:rsid w:val="00F971B7"/>
    <w:rsid w:val="00FA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5B2D"/>
  <w15:docId w15:val="{8617936B-AF8A-4E56-845E-F52360D0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p.ru/doctor/bolezni/pervaya-pomoshh-pri-otravlenii/" TargetMode="External"/><Relationship Id="rId5" Type="http://schemas.openxmlformats.org/officeDocument/2006/relationships/hyperlink" Target="https://www.kp.ru/doctor/bolezni/pervaya-pomoshh-pri-otravlen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USER</cp:lastModifiedBy>
  <cp:revision>3</cp:revision>
  <dcterms:created xsi:type="dcterms:W3CDTF">2025-04-09T05:42:00Z</dcterms:created>
  <dcterms:modified xsi:type="dcterms:W3CDTF">2025-04-09T05:42:00Z</dcterms:modified>
</cp:coreProperties>
</file>