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2C" w:rsidRPr="008F5C0E" w:rsidRDefault="0088362C" w:rsidP="008F5C0E">
      <w:pPr>
        <w:tabs>
          <w:tab w:val="left" w:pos="5245"/>
        </w:tabs>
        <w:spacing w:after="0"/>
        <w:ind w:left="5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УТВЕРЖДАЮ</w:t>
      </w:r>
    </w:p>
    <w:p w:rsidR="0088362C" w:rsidRPr="008F5C0E" w:rsidRDefault="0088362C" w:rsidP="008F5C0E">
      <w:pPr>
        <w:tabs>
          <w:tab w:val="left" w:pos="5245"/>
        </w:tabs>
        <w:spacing w:after="0"/>
        <w:ind w:left="5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Главный врач ГАУЗ «ГДБ № 1»</w:t>
      </w:r>
    </w:p>
    <w:p w:rsidR="0088362C" w:rsidRPr="008F5C0E" w:rsidRDefault="0088362C" w:rsidP="008F5C0E">
      <w:pPr>
        <w:tabs>
          <w:tab w:val="left" w:pos="5245"/>
        </w:tabs>
        <w:spacing w:after="0"/>
        <w:ind w:left="5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М.В. Потапова</w:t>
      </w:r>
      <w:r w:rsidR="00401D57"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</w:t>
      </w:r>
    </w:p>
    <w:p w:rsidR="0088362C" w:rsidRPr="008F5C0E" w:rsidRDefault="0088362C" w:rsidP="008F5C0E">
      <w:pPr>
        <w:tabs>
          <w:tab w:val="left" w:pos="5245"/>
        </w:tabs>
        <w:spacing w:after="0"/>
        <w:ind w:left="5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F5C0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09.01.2017 г.</w:t>
      </w:r>
    </w:p>
    <w:p w:rsidR="0088362C" w:rsidRDefault="0088362C" w:rsidP="00AD4199">
      <w:pPr>
        <w:spacing w:after="0"/>
        <w:ind w:left="53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88362C" w:rsidP="00AD419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Правила внутреннего распорядка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ГАУЗ «ГДБ № 1» г. Казани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Правила внутреннего распорядка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ГАУЗ «Городская детская больница №  1»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учреждение) обязательны для пациентов, находящихся в учреждении, их законных представителей, посетителей, лиц, госпитализированных по уходу за больными детьми (ст. 27 Федерального закона № 323 «Об основах охраны здоровья граждан в Российской Федерации» от 21.11.2011). С правилами внутреннего распорядка пациенты и их законные представители знакомятся под роспись в приемном отделении учреждения.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Правила внутреннего распорядка включают: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1.2.1. </w:t>
      </w:r>
      <w:hyperlink r:id="rId5" w:anchor="1#1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правила посещения пациентов в отделениях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</w:t>
      </w:r>
      <w:hyperlink r:id="rId6" w:anchor="2#2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 правила приема передач и хранения продуктов в отделениях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1.2.3. </w:t>
      </w:r>
      <w:hyperlink r:id="rId7" w:anchor="3#3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правила пребывания в учреждении пациентов и родственников, осуществляющих за ними уход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1.2.4. </w:t>
      </w:r>
      <w:hyperlink r:id="rId8" w:anchor="4#4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права пациента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1.2.5. </w:t>
      </w:r>
      <w:hyperlink r:id="rId9" w:anchor="5#5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распорядок дня в отделениях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1.2.6. </w:t>
      </w:r>
      <w:hyperlink r:id="rId10" w:anchor="6#6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порядок разрешения конфликтных ситуаций между учреждением и пациентом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1.2.7. </w:t>
      </w:r>
      <w:hyperlink r:id="rId11" w:anchor="7#7" w:history="1">
        <w:r w:rsidRPr="0088362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порядок предоставления информации о состоянии здоровья пациента</w:t>
        </w:r>
      </w:hyperlink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При несоблюдении законным представителем, осуществляющим уход за пациентом, а так же посетителями настоящих правил внутреннего распорядка, предписаний лечащего врача администрация учреждения оставляет за собой право ограничить совместное пребывание законного представителя с пациентом или ограничить посещение пациента.</w:t>
      </w:r>
    </w:p>
    <w:p w:rsidR="00AD4199" w:rsidRDefault="00AD4199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ПОСЕЩЕНИЯ ПАЦИЕНТОВ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 </w:t>
      </w:r>
      <w:r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ПОСЕЩЕНИЯ ПАЦИЕНТОВ В ОТДЕЛЕНИЯХ СОМАТИЧЕСКОГО КОРПУСА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2.1.1. Посещения пациентов, находящихся на лечении в отделениях соматического корпуса </w:t>
      </w:r>
      <w:r w:rsidR="00EA676F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законных представителей,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в вестибюле стола справок ежедневно по будням с </w:t>
      </w:r>
      <w:r w:rsidR="00EA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до 1</w:t>
      </w:r>
      <w:r w:rsidR="00EA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.30, по выходным и праздничным дням с 10.00 до 12.00 и с 16.00 до 17.30.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2.1.2. Посещени</w:t>
      </w:r>
      <w:r w:rsidR="00EA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</w:t>
      </w:r>
      <w:r w:rsidR="00EA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иные часы или непосредственно в отделении соматического корпуса возможно только с разрешения заведующего отделением, при наличии пропуска.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2.1.3. Одновременно в отделение к пациенту допускается не более одного посетителя старше 18 лет.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2.1.4. Посещени</w:t>
      </w:r>
      <w:r w:rsidR="00EA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</w:t>
      </w:r>
      <w:r w:rsidR="00EA6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bookmarkStart w:id="0" w:name="_GoBack"/>
      <w:bookmarkEnd w:id="0"/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сменной обуви или бахилах, верхняя одежда сдается в гардероб.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2.1.5. В учреждение не рекомендуется приносить ценные вещи, дорогие средства связи,  поскольку в случае их пропажи администрация ответственности не несет.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 Посетителям следует: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6.1. Бережно относиться к имуществу учреждения. В случае причинения ущерба любому виду имущества (уничтожение, порча, повреждение и т.д.) родители или родственники пациента обязаны возместить все убытки (статьи 1064, 1082 Гражданского кодекса Российской Федерации).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2.1.6.2. Соблюдать тишину и покой в отделениях. Звонок мобильного телефона должен быть выключен на все время пребывания в учреждении. Пациентам и их посетителям запрещено свободное хождение по другим палатам, боксам и отделениям.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2.1.6.3. Соблюдать чистоту в палатах, коридорах и туалетах.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2.1.6.4. Относиться с уважением к медицинскому и обслуживающему персоналу учреждения.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2.1.6.5. В помещениях и на территории учреждения курить запрещено (статья 6 Федерального закона от 10.07.2001г. №  87-ФЗ «Об ограничении курения табака»).</w:t>
      </w:r>
    </w:p>
    <w:p w:rsidR="0088362C" w:rsidRPr="0088362C" w:rsidRDefault="0088362C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2.1.7. При нахождении в учреждении пациента совместно с законным представителем допуск других членов семьи в отделение запрещен.</w:t>
      </w:r>
    </w:p>
    <w:p w:rsidR="00AD4199" w:rsidRPr="0088362C" w:rsidRDefault="00AD4199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ПОСЕЩЕНИЯ ПАЦИЕНТОВ В ОРИТ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При госпитализации ребенка в ОРИТ родителям разрешаются посещения детей, 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13.00. до 1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.00. (Письмо МЗ РФ № 15-1/2603-07 от 09.07.2014, Письмо МЗ РФ №15-1/10/1-2853 от 30.05.2016),  осуществление посещений согласуется с врачом-реаниматологом.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      Посетители, не являющиеся прямыми родственник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пациента, допускаются в ОРИ</w:t>
      </w:r>
      <w:r w:rsidR="00E0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в сопровождении близкого родственника (отца, матери).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.3.      Родственники не должны иметь признаков острых инфекционных заболеваний (повышенной температуры, проявлений респираторной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инфекции, диареи). Медицинские справки об отсутствии заболеваний не требуются.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      Перед посещением медицинскому персоналу необходимо провести с родственниками краткую беседу для разъяснения необходимости сообщить врачу о наличии у них каких-либо инфекционных заболеваний, психологически подготовить к тому, что посетитель увидит в отделении.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      Перед посещением отделения в соответствии с требованиями сан-эпид</w:t>
      </w:r>
      <w:r w:rsidR="00F6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емиологического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посетитель должен снять верхнюю одежду, надеть бахилы (вторую обувь), халат.</w:t>
      </w:r>
      <w:r w:rsidR="00E0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Родители обязаны иметь данные флюорографического исследования.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      Мобильный телефон и другие электронные устройства должны быть выключены.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      Посетители в состоянии алкогольного (наркотического) опьянения в отделение не допускаются.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     Посетитель обязуется соблюдать тишину, не затруднять оказание медицинской помощи другим пациентам, выполнять указания медицинского персонала, не прикасаться к медицинским приборам.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.9.      Не разрешается посещать пациентов детям в возрасте до 14 лет.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 Одновременное количество посетителей в палате  определяется лечащим врачом, заведующим отделением.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 Посещения родственников не разрешаются во время проведения инвазивных манипуляций (интубация трахеи, катетеризация сосудов, перевязки и т.п.), сердечно-легочной реанимации,  осмотров и консультаций больных.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 Ро</w:t>
      </w:r>
      <w:r w:rsidR="00E07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дственники могут оказывать помощ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медицинскому персоналу в уходе за пациентом и поддержании чистоты в палате только по личному желанию и после подробного инструктажа.</w:t>
      </w:r>
    </w:p>
    <w:p w:rsidR="00FB0D0D" w:rsidRDefault="00FB0D0D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ПРЕБЫВАНИЯ В УЧРЕЖДЕНИИ ПАЦИЕНТОВ И РОДСТВЕННИКОВ, ОСУЩЕСТВЛЯЮЩИХ ЗА НИМИ УХОД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Одному из родителей, иному члену семьи (по согласованию с родителями) или иному законному представителю предоставляется право на бесплатное совместное нахождение с ребенком при оказании ему медицинской помощи в стационарных условиях в течение всего периода лечения независимо от возраста ребенка. При совместном нахождении в стационарных условиях с ребенком до достижения им возраста четырех лет, а с ребенком старше данного возраста - при наличии медицинских показаний плата за создание условий пребывания в стационарных условиях, в том числе за предоставление спального места и питания, с указанных лиц не взимается.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(Ст. 51 Федерального закона от 21 ноября 2011 г. N 323-ФЗ "Об основах охраны здоровья граждан в Российской Федерации").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отделения реанимации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новорожденных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пациент госпитализируется без сопровождения родителей или иных законных представителей. При госпитализации ребенка в ОРИТ 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матерям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разрешаются посещения детей</w:t>
      </w:r>
      <w:r w:rsidR="00906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каждые три часа во время кормления продолжительностью 15 мин.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(Письмо МЗ РФ № 15-1/2603-07 от 09.07.2014, Письмо МЗ РФ №</w:t>
      </w:r>
      <w:r w:rsidR="00401D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15-1/10/1-2853 от 30.05.2016), 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посещений согласуется с врачом-реаниматологом.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О необходимости выдачи листка нетрудоспособности необходимо в первый день поставить в известность лечащего врача.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.4. Для подписания документов (информированное согласие на медицинское вмешательство) при госпитализации необходимо присутствие одного из родителей (законного представителя), либо иного члена семьи с нотариально оформленной доверенностью.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отсутствии таковых</w:t>
      </w:r>
      <w:r w:rsidR="00906660" w:rsidRPr="00E85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оформлять информированное согласие на медицинское вмешательство решением консилиума врачей</w:t>
      </w:r>
      <w:r w:rsidR="00E854C6" w:rsidRPr="00E85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854C6" w:rsidRPr="00E854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случае, если собрать консилиум невозможно, - непосредственно лечащим (дежурным) врачом с внесением такого решения в медицинскую документацию пациента и последующим уведомлением заместителя главного врача по медицинской части, гражданина, в отношении которого проведено медицинское вмешательство, одного из родителей или иного законного представителя лица, в отношении которого проведено медицинское вмешательство (п.10.1. ст. 20 Федерального закона от 21 ноября 2011 г. N 323-ФЗ "Об основах охраны здоровья граждан в Российской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Федерации").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Необходимость совместного пребывания с пациентом старше 4-х лет  одного из родителей или другого родственника определяет заведующий отделением в индивидуальном порядке с учетом возможностей отделения.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.6. При оказании медицинской помощи в стационарных условиях размещение больных производится в палаты. При условии отсутствия мест в палатах, в том числе платных, допускается размещение больных, поступивших по экстренным показаниям, вне палаты (по согласованию с главным врачом).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.7. По медицинским и (или) эпидемиологическим показаниям возможно размещение пациентов в маломестных палатах без взимания платы.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.8. Уход за пациентом включает в себя  кормление, переодевание, санитарно-гигиеническое обслуживание, сопровождение на медицинские процедуры.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.9. В отделениях не рекомендуется хранить ценные вещи, поскольку в случае их пропажи администрация учреждения ответственности не несет.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.10. Пациентам и родственникам, осуществляющим уход за пациентами, запрещено свободное хождение по другим палатам, боксам и отделениям учреждения.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 Пациенты и родственники, осуществляющие уход обязаны: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.11.1. неукоснительно выполнять назначения лечащего врача, рекомендации и просьбы медицинского персонала;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.11.2. соблюдать «Правила приема передач и хранения продуктов в отделениях»; «Распорядок дня в отделениях»;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.11.3. соблюдать и поддерживать чистоту и порядок в палате, коридорах, туалетах;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.11.4. бережно относиться к имуществу учреждения. В случае причинения ущерба любому виду имущества (уничтожение, порча, повреждение и т.д.) родители или родственники пациента обязаны возместить все убытки (статьи 1064, 1082 Гражданского кодекса Российской Федерации);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.11.5. производить зарядку телефонов с разрешения медицинской сестры.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 При совместном пребывании с пациентом раннего возраста (до 3 лет 11 мес. 29 дней), с детьми старше указанного возраста – по медицинским показаниям,  родственники: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.12.1. получают бесплатное питание и спальное место в учреждении;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.12.2. в случаях крайней необходимости могут покинуть отделение или учреждение (для оформления документов на ребенка, решения вопросов регистрации и т.п.), согласовав время и продолжительность отсутствия с лечащим врачом пациента или заведующим отделением, и поставив в известность дежурную медицинскую сестру.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 Родственникам, осуществляющим уход за пациентами, запрещается: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.13.1. занимать кровати, предназначенные для пациентов;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.13.2. класть детей на кровати, предназначенные для взрослых;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.13.3. хранить верхнюю одежду и обувь в палате, а  личные вещи (одежда, полиэтиленовые пакеты, вещи для ребенка и т.д.) – на тумбочках,  стульях, кроватях;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.13.4. оставлять пациента без присмотра;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.13.5. самовольно покидать отделение;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.13.6. принимать передачи для других пациентов;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.13.7. хранить продукты на окне в палате (подписанные  продукты должны храниться в холодильнике);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.13.8. хранить лекарственные препараты, не прописанные врачом;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.13.9. нарушать тишину и покой в отделении;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.13.10. пользоваться служебным телефоном;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.13.11. стирать и сушить белье;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.13.12. привозить в отделение детские коляски;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.13.13. пользоваться в отделении кипятильниками, электронагревателями, электрочайниками;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.13.14. устанавливать личную бытовую электроаппаратуру (телевизор и др.) без согласия руководства отделения.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.14. Пациентам и родственникам, осуществляющим уход за пациентами, запрещено курить и распивать спиртные напитки на территории и в помещениях учреждения.</w:t>
      </w:r>
    </w:p>
    <w:p w:rsid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.15. Один из родителей, иной член семьи или иной законный представитель, госпитализированный по уходу за ребенком, должен иметь ФОГ (действителен в течение 1 года), кровь на сифилис (действительна в течение 1 мес.), бак</w:t>
      </w:r>
      <w:r w:rsidR="00F668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териологический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посев кала на патогенную флору (действителен 14 дней). Замена лица, осуществляющего уход за ребенком, на другого члена семьи осуществляется при наличии перечисленных выше анализов по согласованию с заместителем главного врача по </w:t>
      </w:r>
      <w:r w:rsidR="00E8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медицинской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или эпидемиологом.</w:t>
      </w:r>
    </w:p>
    <w:p w:rsidR="00FB0D0D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D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ПРАВА ПАЦИЕНТА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При обращении за медицинской помощью и ее получении пациент имеет право на: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.1.1. уважительное и гуманное отношение со стороны работников и других лиц, участвующих в оказании медицинской помощи;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.1.2. получение информации о фамилии, имени, отчестве, должности и квалификации его лечащего врача и других лиц, непосредственно участвующих в оказании ему медицинской помощи;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.1.3. обследование, лечение и содержание в условиях, соответствующих санитарно-гигиеническим и противоэпидемическим требованиям;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.1.4. облегчение боли, связанной с заболеванием и (или) медицинским вмешательством, доступными способами и средствами;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.1.5. перевод к другому лечащему врачу </w:t>
      </w:r>
      <w:r w:rsidR="00E8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разрешения заведующего отделением или главного врача учреждения;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.1.6. обжалование поставленного диагноза, применяемых методов обследования и лечения, организации оказания медицинской помощи;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.1.7. добровольное согласие информированного пациента на медицинское вмешательство в соответствии с Приказом Министерства здравоохранения РФ от 23.04.2012 № 390Н;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.1.8. отказ от оказания (прекращения) медицинской помощи, от госпитализации, за исключением случаев, предусмотренных законодательными актами;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.1.9. обращение с жалобой к должностным лицам учреждения, а также к должностным лицам вышестоящей организации или в суд;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.1.10. сохранение медицинскими работниками в тайне информации о факте его обращения за медицинской помощью, состоянии здоровья, диагнозе и иных сведений, полученных при его обследовании и лечении, за исключением случаев, предусмотренных законодательными актами;</w:t>
      </w: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.1.11. получение в доступной для него форме полной информации о состоянии здоровья ребенка, применяемых методах диагностики и лечения, а также на выбор лиц, которым может быть передана информация о состоянии здоровья ребенка;</w:t>
      </w:r>
    </w:p>
    <w:p w:rsid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.1.12. допуск к нему адвоката, священнослужителя, а также на предоставление условий для отправления религиозных обрядов, если это не нарушает правил внутреннего распорядка, санитарно-гигиенических и противоэпидемических требований.</w:t>
      </w:r>
    </w:p>
    <w:p w:rsidR="00FB0D0D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FB0D0D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0D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РАСПОРЯДОК ДНЯ В ОТДЕЛЕНИЯХ</w:t>
      </w:r>
    </w:p>
    <w:p w:rsidR="0088362C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Режим дня:</w:t>
      </w:r>
    </w:p>
    <w:tbl>
      <w:tblPr>
        <w:tblW w:w="0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8"/>
        <w:gridCol w:w="7020"/>
      </w:tblGrid>
      <w:tr w:rsidR="0088362C" w:rsidRPr="0088362C" w:rsidTr="0088362C"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6.00 - 7.00</w:t>
            </w:r>
          </w:p>
        </w:tc>
        <w:tc>
          <w:tcPr>
            <w:tcW w:w="7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Подъем, измерение температуры, гигиенические процедуры, сбор анализов, выполнение назначений врача.</w:t>
            </w:r>
          </w:p>
        </w:tc>
      </w:tr>
      <w:tr w:rsidR="0088362C" w:rsidRPr="0088362C" w:rsidTr="0088362C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7.00 – 08.30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Смена белья, влажная уборка, проветривание палат.</w:t>
            </w:r>
          </w:p>
        </w:tc>
      </w:tr>
      <w:tr w:rsidR="0088362C" w:rsidRPr="0088362C" w:rsidTr="0088362C"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08.30 – 09.30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Завтрак.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09.30 - 13.00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Врачебный обход, выполнение назначений врача.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0309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F5C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  <w:r w:rsidR="0088362C"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.00 – 14.00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Обед.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14.00-14.30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назначений врача.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0309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F5C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14.0</w:t>
            </w:r>
            <w:r w:rsidR="0088362C"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 – 16.00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Дневной сон.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16.00 - 17.30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Часы посещений (для пациентов находящихся в стационаре без родителей).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0309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F5C0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18.0</w:t>
            </w:r>
            <w:r w:rsidR="0088362C"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0 - 18.30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Ужин.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18.30-19.00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Влажная уборка, проветривание палат.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19.00-20.30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 назначений врача.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20.30-21.00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Гигиенические процедуры.</w:t>
            </w:r>
          </w:p>
        </w:tc>
      </w:tr>
      <w:tr w:rsidR="0088362C" w:rsidRPr="0088362C" w:rsidTr="0003092C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21.00-6.00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362C" w:rsidRPr="0088362C" w:rsidRDefault="0088362C" w:rsidP="00AD4199">
            <w:pPr>
              <w:spacing w:before="15"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Ночной сон.</w:t>
            </w:r>
          </w:p>
        </w:tc>
      </w:tr>
    </w:tbl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Режим дня может быть изменен в зависимости от профиля отделения.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Время проведения медицинских процедур осуществляется согласно назначениям лечащего врача.</w:t>
      </w:r>
    </w:p>
    <w:p w:rsid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Прогулки разрешены для пациентов соматического корпуса в часы посещений (ежедневно по будням с 16.00 до 17.30, по выходным и праздничным дням с 10</w:t>
      </w:r>
      <w:r w:rsidR="00030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.00 до 12.00 и с 16.00 до 17.30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совместно с законным представителем с оформлением письменного заявления на имя заведующего отделением.</w:t>
      </w:r>
    </w:p>
    <w:p w:rsidR="00401D57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D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РАЗРЕШЕНИЯ КОНФЛИКТНЫХ СИТУАЦИЙ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В случае нарушения прав пациента, он (его законный представитель) может обращаться с жалобой непосредственно к заведующему отделением, заместителю главного врача по медицинской части или главному врачу учреждения.</w:t>
      </w:r>
    </w:p>
    <w:p w:rsid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В спорных случаях пациент имеет право обращат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ься в вышестоящую организацию (У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правление здравоохранения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854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Казани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МЗ РТ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);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Управление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F5C0E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территориальный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орган)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Фонд социального страхования </w:t>
      </w:r>
      <w:r w:rsidR="00030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 обязательного медицинского страхования</w:t>
      </w:r>
      <w:r w:rsidR="000309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или </w:t>
      </w:r>
      <w:r w:rsidR="008F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 в порядке, установленном законодательством Российской Федерации.</w:t>
      </w:r>
    </w:p>
    <w:p w:rsidR="00401D57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362C" w:rsidRPr="0088362C" w:rsidRDefault="00401D57" w:rsidP="00AD419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88362C" w:rsidRPr="008836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СВЕДЕНИЙ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.1.Сведения о состоянии здоровья пациентов предоставляются лечащими врачами только законным представителям в личной беседе (ст.22 Федерального закона от 21 ноября 2011 г. N 323-ФЗ "Об основах охраны здоровья граждан в Российской Федерации").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Законными представителями несовершеннолетнего являются родители, усыновители, опекуны, попечители, представители учреждений, на попечении которых находится несовершеннолетний  (пункт 1 статьи 56 Семейного кодекса Российской Федерации; Федеральный закон от 24 апреля 2008 г. № 48-ФЗ «Об опеке и попечительстве).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График бесед лечащих врачей с родителями и другими законными представителями пациента размещен в столе справок корпусов больницы.  </w:t>
      </w:r>
    </w:p>
    <w:p w:rsidR="0088362C" w:rsidRPr="0088362C" w:rsidRDefault="00401D57" w:rsidP="008F5C0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 Выписка пациентов осуществляется ежедневно законным представителям.</w:t>
      </w:r>
    </w:p>
    <w:p w:rsidR="001E43BC" w:rsidRPr="0088362C" w:rsidRDefault="00401D57" w:rsidP="008F5C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362C" w:rsidRPr="00883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.5. Сведения о состоянии здоровья пациента другим родственникам (в том числе бабушкам и дедушкам) предоставляются только с письменного разрешения законных представителей (Ф.И.О. граждан указываются в информированном добровольном согласии на медицинское вмешательство).</w:t>
      </w:r>
    </w:p>
    <w:sectPr w:rsidR="001E43BC" w:rsidRPr="00883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62C"/>
    <w:rsid w:val="0003092C"/>
    <w:rsid w:val="001E43BC"/>
    <w:rsid w:val="00401D57"/>
    <w:rsid w:val="007C4E92"/>
    <w:rsid w:val="0088362C"/>
    <w:rsid w:val="008F5C0E"/>
    <w:rsid w:val="00906660"/>
    <w:rsid w:val="00AD4199"/>
    <w:rsid w:val="00E07FF1"/>
    <w:rsid w:val="00E854C6"/>
    <w:rsid w:val="00EA676F"/>
    <w:rsid w:val="00F6683B"/>
    <w:rsid w:val="00FB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581AC"/>
  <w15:docId w15:val="{B190814F-771B-4EAB-AFE8-172F6098B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8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00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5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1747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72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8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641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575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36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482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394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52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78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51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312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0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179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99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94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94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80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7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03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940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8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90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30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866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2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6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6042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63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77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355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48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89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604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44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049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330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43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2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17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33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256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55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07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81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0586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49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89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009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9105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71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66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080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281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081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2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899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5693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2142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088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95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37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923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5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46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244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76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79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975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363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44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75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55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49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79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99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2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213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55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0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64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1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34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7188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9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823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19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182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73659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483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34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1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4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10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3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540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48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61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225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227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2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7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7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212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692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48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63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bmurom.ru/index.php/bolnica/pravila-vnutrennego-rasporjadk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dbmurom.ru/index.php/bolnica/pravila-vnutrennego-rasporjadk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bmurom.ru/index.php/bolnica/pravila-vnutrennego-rasporjadka" TargetMode="External"/><Relationship Id="rId11" Type="http://schemas.openxmlformats.org/officeDocument/2006/relationships/hyperlink" Target="http://www.dbmurom.ru/index.php/bolnica/pravila-vnutrennego-rasporjadka" TargetMode="External"/><Relationship Id="rId5" Type="http://schemas.openxmlformats.org/officeDocument/2006/relationships/hyperlink" Target="http://www.dbmurom.ru/index.php/bolnica/pravila-vnutrennego-rasporjadka" TargetMode="External"/><Relationship Id="rId10" Type="http://schemas.openxmlformats.org/officeDocument/2006/relationships/hyperlink" Target="http://www.dbmurom.ru/index.php/bolnica/pravila-vnutrennego-rasporjad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bmurom.ru/index.php/bolnica/pravila-vnutrennego-rasporjad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5DAF8-B0AE-45F6-9F16-1A8D71B05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8</Pages>
  <Words>2554</Words>
  <Characters>14562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DGB1</Company>
  <LinksUpToDate>false</LinksUpToDate>
  <CharactersWithSpaces>17082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Statistik</cp:lastModifiedBy>
  <cp:revision>4</cp:revision>
  <cp:lastPrinted>2017-09-25T07:30:00Z</cp:lastPrinted>
  <dcterms:created xsi:type="dcterms:W3CDTF">2017-09-25T05:25:00Z</dcterms:created>
  <dcterms:modified xsi:type="dcterms:W3CDTF">2022-11-23T07:18:00Z</dcterms:modified>
</cp:coreProperties>
</file>