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23" w:rsidRPr="00677A0F" w:rsidRDefault="000C0323" w:rsidP="000C03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A0F">
        <w:rPr>
          <w:rFonts w:ascii="Times New Roman" w:hAnsi="Times New Roman" w:cs="Times New Roman"/>
          <w:b/>
          <w:sz w:val="32"/>
          <w:szCs w:val="32"/>
        </w:rPr>
        <w:t>Методы оказания медицинской помощи, связанные с ними риски, виды медицинского</w:t>
      </w:r>
    </w:p>
    <w:p w:rsidR="00A3471F" w:rsidRPr="00677A0F" w:rsidRDefault="000C0323" w:rsidP="000C03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A0F">
        <w:rPr>
          <w:rFonts w:ascii="Times New Roman" w:hAnsi="Times New Roman" w:cs="Times New Roman"/>
          <w:b/>
          <w:sz w:val="32"/>
          <w:szCs w:val="32"/>
        </w:rPr>
        <w:t>вмешательства, их последствия и ожидаемые результаты оказания медицинской помощи</w:t>
      </w:r>
    </w:p>
    <w:p w:rsidR="000C0323" w:rsidRPr="00677A0F" w:rsidRDefault="000C0323" w:rsidP="000C03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323" w:rsidRPr="00677A0F" w:rsidRDefault="000C0323" w:rsidP="00677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>В соответствии со статьей 32 Федерального закона от 21 ноября 2011 г. № 323-ФЗ «Об основах охраны здоровья граждан в Российской Федерации» 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B71566" w:rsidRPr="00677A0F" w:rsidRDefault="00B71566" w:rsidP="00677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0323" w:rsidRPr="00677A0F" w:rsidRDefault="000C0323" w:rsidP="00677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>Информация о методах оказания медицинской помощи, связанных с ними рисках, видах</w:t>
      </w:r>
    </w:p>
    <w:p w:rsidR="000C0323" w:rsidRPr="00677A0F" w:rsidRDefault="000C0323" w:rsidP="00677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>медицинского вмешательства, их последствиях и ожидаемых результатах оказания медицинской</w:t>
      </w:r>
    </w:p>
    <w:p w:rsidR="000C0323" w:rsidRPr="00677A0F" w:rsidRDefault="000C0323" w:rsidP="00677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>помощи может содержаться:</w:t>
      </w:r>
    </w:p>
    <w:p w:rsidR="000C0323" w:rsidRPr="00677A0F" w:rsidRDefault="000C0323" w:rsidP="00677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>- на сайте Министерства здравоохранения Российской Федерации (https://minzdrav.gov.ru/)</w:t>
      </w:r>
    </w:p>
    <w:p w:rsidR="000C0323" w:rsidRPr="00677A0F" w:rsidRDefault="000C0323" w:rsidP="00677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>- на сайте рубрикатора клинических рекомендаций (</w:t>
      </w:r>
      <w:hyperlink r:id="rId5" w:history="1">
        <w:r w:rsidRPr="00677A0F">
          <w:rPr>
            <w:rStyle w:val="a3"/>
            <w:rFonts w:ascii="Times New Roman" w:hAnsi="Times New Roman" w:cs="Times New Roman"/>
            <w:sz w:val="24"/>
            <w:szCs w:val="24"/>
          </w:rPr>
          <w:t>https://cr.minzdrav.gov.ru/</w:t>
        </w:r>
      </w:hyperlink>
      <w:r w:rsidRPr="00677A0F">
        <w:rPr>
          <w:rFonts w:ascii="Times New Roman" w:hAnsi="Times New Roman" w:cs="Times New Roman"/>
          <w:sz w:val="24"/>
          <w:szCs w:val="24"/>
        </w:rPr>
        <w:t>)</w:t>
      </w:r>
    </w:p>
    <w:p w:rsidR="0004246D" w:rsidRPr="00677A0F" w:rsidRDefault="0004246D" w:rsidP="00677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46D" w:rsidRPr="00677A0F" w:rsidRDefault="000C0323" w:rsidP="00677A0F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>В соответствии с лицензией на осуществление медицинской деятельности применяются следующие методы оказания медицинской помощи:</w:t>
      </w:r>
    </w:p>
    <w:p w:rsidR="00677A0F" w:rsidRPr="00677A0F" w:rsidRDefault="00677A0F" w:rsidP="00677A0F">
      <w:pPr>
        <w:pStyle w:val="a4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04246D" w:rsidRPr="00677A0F" w:rsidRDefault="0004246D" w:rsidP="00677A0F">
      <w:pPr>
        <w:pStyle w:val="a4"/>
        <w:spacing w:after="0" w:line="276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>- лабораторные исследования</w:t>
      </w:r>
    </w:p>
    <w:p w:rsidR="00677A0F" w:rsidRPr="00677A0F" w:rsidRDefault="00677A0F" w:rsidP="00677A0F">
      <w:pPr>
        <w:pStyle w:val="a4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4246D" w:rsidRPr="00677A0F" w:rsidRDefault="0004246D" w:rsidP="00677A0F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>В соответствии с лицензиями на осуществление медицинской деятельности оказываются следующие виды медицинской помощи:</w:t>
      </w:r>
    </w:p>
    <w:p w:rsidR="00677A0F" w:rsidRPr="00677A0F" w:rsidRDefault="00677A0F" w:rsidP="00677A0F">
      <w:pPr>
        <w:pStyle w:val="a4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04246D" w:rsidRPr="00677A0F" w:rsidRDefault="0004246D" w:rsidP="00677A0F">
      <w:pPr>
        <w:pStyle w:val="a4"/>
        <w:spacing w:after="0" w:line="276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>- лабораторные методы обслед</w:t>
      </w:r>
      <w:r w:rsidR="00F41F6F">
        <w:rPr>
          <w:rFonts w:ascii="Times New Roman" w:hAnsi="Times New Roman" w:cs="Times New Roman"/>
          <w:sz w:val="24"/>
          <w:szCs w:val="24"/>
        </w:rPr>
        <w:t>ования, в том числе клинические</w:t>
      </w:r>
    </w:p>
    <w:p w:rsidR="0004246D" w:rsidRPr="00677A0F" w:rsidRDefault="0004246D" w:rsidP="00677A0F">
      <w:pPr>
        <w:pStyle w:val="a4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71566" w:rsidRPr="00677A0F" w:rsidRDefault="00B71566" w:rsidP="00677A0F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 xml:space="preserve">3. Медицинский риск как вероятность наступления неблагоприятного исхода в процессе оказания </w:t>
      </w:r>
      <w:r w:rsidR="00F41F6F">
        <w:rPr>
          <w:rFonts w:ascii="Times New Roman" w:hAnsi="Times New Roman" w:cs="Times New Roman"/>
          <w:sz w:val="24"/>
          <w:szCs w:val="24"/>
        </w:rPr>
        <w:t>медицинской помощи</w:t>
      </w:r>
      <w:r w:rsidRPr="00677A0F">
        <w:rPr>
          <w:rFonts w:ascii="Times New Roman" w:hAnsi="Times New Roman" w:cs="Times New Roman"/>
          <w:sz w:val="24"/>
          <w:szCs w:val="24"/>
        </w:rPr>
        <w:t xml:space="preserve"> возникает при выполнении всех необходимых в интересах пациента действий с целью диагностики, лечения и профилактики заболеваний, внимательном и разумном их выполнении в соответствии с современным данными медицинской науки. Оказываемые акты медицинской помощи несут неустранимый риск нежелательных последствий или </w:t>
      </w:r>
      <w:proofErr w:type="spellStart"/>
      <w:r w:rsidRPr="00677A0F">
        <w:rPr>
          <w:rFonts w:ascii="Times New Roman" w:hAnsi="Times New Roman" w:cs="Times New Roman"/>
          <w:sz w:val="24"/>
          <w:szCs w:val="24"/>
        </w:rPr>
        <w:t>невыздоровления</w:t>
      </w:r>
      <w:proofErr w:type="spellEnd"/>
      <w:r w:rsidRPr="00677A0F">
        <w:rPr>
          <w:rFonts w:ascii="Times New Roman" w:hAnsi="Times New Roman" w:cs="Times New Roman"/>
          <w:sz w:val="24"/>
          <w:szCs w:val="24"/>
        </w:rPr>
        <w:t>. Медицинский риск является составной частью медицинских манипуляций. Избежать реализации медицинского риска невозможно из-за индивидуального реагирования каждого больного на медицинские манипуляции.</w:t>
      </w:r>
    </w:p>
    <w:p w:rsidR="00B71566" w:rsidRPr="00677A0F" w:rsidRDefault="00B71566" w:rsidP="00677A0F">
      <w:pPr>
        <w:pStyle w:val="a4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C0323" w:rsidRPr="00677A0F" w:rsidRDefault="00B71566" w:rsidP="00677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A0F">
        <w:rPr>
          <w:rFonts w:ascii="Times New Roman" w:hAnsi="Times New Roman" w:cs="Times New Roman"/>
          <w:sz w:val="24"/>
          <w:szCs w:val="24"/>
        </w:rPr>
        <w:t xml:space="preserve">4. </w:t>
      </w:r>
      <w:r w:rsidR="00677A0F" w:rsidRPr="00677A0F">
        <w:rPr>
          <w:rFonts w:ascii="Times New Roman" w:hAnsi="Times New Roman" w:cs="Times New Roman"/>
          <w:sz w:val="24"/>
          <w:szCs w:val="24"/>
        </w:rPr>
        <w:t>Результатом оказания лабораторной медицинской помощи является документ о результатах исследований, содержащий опис</w:t>
      </w:r>
      <w:r w:rsidR="00F41F6F">
        <w:rPr>
          <w:rFonts w:ascii="Times New Roman" w:hAnsi="Times New Roman" w:cs="Times New Roman"/>
          <w:sz w:val="24"/>
          <w:szCs w:val="24"/>
        </w:rPr>
        <w:t>ание биоматериала (кровь, моча).</w:t>
      </w:r>
      <w:bookmarkStart w:id="0" w:name="_GoBack"/>
      <w:bookmarkEnd w:id="0"/>
      <w:r w:rsidR="00F41F6F">
        <w:rPr>
          <w:rFonts w:ascii="Times New Roman" w:hAnsi="Times New Roman" w:cs="Times New Roman"/>
          <w:sz w:val="24"/>
          <w:szCs w:val="24"/>
        </w:rPr>
        <w:t xml:space="preserve"> </w:t>
      </w:r>
      <w:r w:rsidR="00677A0F" w:rsidRPr="00677A0F">
        <w:rPr>
          <w:rFonts w:ascii="Times New Roman" w:hAnsi="Times New Roman" w:cs="Times New Roman"/>
          <w:sz w:val="24"/>
          <w:szCs w:val="24"/>
        </w:rPr>
        <w:t xml:space="preserve">Он выдается пациенту или врачу на бланке (в электронном или бумажном виде) и используется для диагностики, подтверждения диагноза, оценки лечения или профилактических осмотров. </w:t>
      </w:r>
      <w:r w:rsidRPr="00677A0F">
        <w:rPr>
          <w:rFonts w:ascii="Times New Roman" w:hAnsi="Times New Roman" w:cs="Times New Roman"/>
          <w:sz w:val="24"/>
          <w:szCs w:val="24"/>
        </w:rPr>
        <w:t>Результат медицинской помощи зависит от целого ряда факторов и не представляет собой излечение заболевания в любом случае. Результат медицинской помощи есть не что иное как достижение наиболее положительного результата из всех возможных с учетом конкретных обстоятельств (состояние здоровья пациента, забота пациента о собственном здоровье, уровень развития современной медицины и пр.).</w:t>
      </w:r>
    </w:p>
    <w:sectPr w:rsidR="000C0323" w:rsidRPr="00677A0F" w:rsidSect="000C032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43F91"/>
    <w:multiLevelType w:val="hybridMultilevel"/>
    <w:tmpl w:val="15768D1C"/>
    <w:lvl w:ilvl="0" w:tplc="7C1E2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B8227E"/>
    <w:multiLevelType w:val="hybridMultilevel"/>
    <w:tmpl w:val="4CF0FE40"/>
    <w:lvl w:ilvl="0" w:tplc="43AC8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FA"/>
    <w:rsid w:val="0004246D"/>
    <w:rsid w:val="000C0323"/>
    <w:rsid w:val="00677A0F"/>
    <w:rsid w:val="008A37FA"/>
    <w:rsid w:val="00A30607"/>
    <w:rsid w:val="00A3471F"/>
    <w:rsid w:val="00B71566"/>
    <w:rsid w:val="00F4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93BE"/>
  <w15:chartTrackingRefBased/>
  <w15:docId w15:val="{40979285-4D9B-44C1-AC38-B75E8B0B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3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.minzdrav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2026-03-27T11:34:00Z</dcterms:created>
  <dcterms:modified xsi:type="dcterms:W3CDTF">2026-03-27T12:48:00Z</dcterms:modified>
</cp:coreProperties>
</file>