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29" w:rsidRPr="00484C29" w:rsidRDefault="00484C29" w:rsidP="00484C29">
      <w:pPr>
        <w:jc w:val="center"/>
        <w:rPr>
          <w:rFonts w:ascii="Arial Black" w:hAnsi="Arial Black"/>
          <w:color w:val="002060"/>
          <w:sz w:val="28"/>
          <w:szCs w:val="28"/>
          <w:lang w:val="en-US"/>
        </w:rPr>
      </w:pPr>
      <w:r w:rsidRPr="00932A7F">
        <w:rPr>
          <w:rFonts w:ascii="Arial Black" w:eastAsia="Times New Roman" w:hAnsi="Arial Black" w:cs="Arial"/>
          <w:b/>
          <w:bCs/>
          <w:color w:val="002060"/>
          <w:sz w:val="28"/>
          <w:szCs w:val="28"/>
          <w:lang w:eastAsia="ru-RU"/>
        </w:rPr>
        <w:t>Приглашаем на День Труда!</w:t>
      </w:r>
    </w:p>
    <w:p w:rsidR="00415F47" w:rsidRDefault="00484C2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05pt;margin-top:18.3pt;width:438.75pt;height:636.8pt;z-index:251658240" fillcolor="#fde9d9 [665]">
            <v:textbox style="mso-next-textbox:#_x0000_s1026">
              <w:txbxContent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8487"/>
                  </w:tblGrid>
                  <w:tr w:rsidR="00484C29" w:rsidTr="00484C29">
                    <w:tc>
                      <w:tcPr>
                        <w:tcW w:w="8487" w:type="dxa"/>
                      </w:tcPr>
                      <w:p w:rsidR="00484C29" w:rsidRDefault="00484C29" w:rsidP="00484C29">
                        <w:pPr>
                          <w:jc w:val="center"/>
                        </w:pPr>
                        <w:r w:rsidRPr="00484C29">
                          <w:drawing>
                            <wp:inline distT="0" distB="0" distL="0" distR="0">
                              <wp:extent cx="2466975" cy="3505200"/>
                              <wp:effectExtent l="19050" t="0" r="9525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proftat.ru/user/images/fprt_pressa_29-04-2019-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66975" cy="3505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84C29" w:rsidTr="00484C29">
                    <w:tc>
                      <w:tcPr>
                        <w:tcW w:w="8487" w:type="dxa"/>
                      </w:tcPr>
                      <w:tbl>
                        <w:tblPr>
                          <w:tblW w:w="5000" w:type="pct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/>
                        </w:tblPr>
                        <w:tblGrid>
                          <w:gridCol w:w="8271"/>
                        </w:tblGrid>
                        <w:tr w:rsidR="00484C29" w:rsidRPr="00932A7F" w:rsidTr="003C2699">
                          <w:tc>
                            <w:tcPr>
                              <w:tcW w:w="0" w:type="auto"/>
                              <w:hideMark/>
                            </w:tcPr>
                            <w:p w:rsidR="00484C29" w:rsidRPr="00932A7F" w:rsidRDefault="00484C29" w:rsidP="003C2699">
                              <w:pPr>
                                <w:spacing w:before="150"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lang w:eastAsia="ru-RU"/>
                                </w:rPr>
                                <w:t>Дорогие друзья, коллеги, гости сайта! В Казани Первомайский митинг солидарности состоится 1 мая на площади перед ТГАТ им. Г. Камала, начало митинга – в 10.30 мск. Празднование Первомая продолжится в Центральном парке культуры и отдыха им. Горького. В честь Года рабочих профессий и предстоящей первомайской акции Федерация профсоюзов Республики Татарстан, а также Молодежный совет ФПРТ приглашают вас принять участие в масштабной акции "День труда", которая начнется в 14.00 на территории казанского парка культуры и отдыха имени М. Горького (ул. Н. Ершова).</w:t>
                              </w:r>
                            </w:p>
                            <w:p w:rsidR="00484C29" w:rsidRPr="00932A7F" w:rsidRDefault="00484C29" w:rsidP="003C269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lang w:eastAsia="ru-RU"/>
                                </w:rPr>
                                <w:t>В обширной программе праздника: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Консультации граждан по вопросам трудового, пенсионного законодательства и охраны труда специалистами ФПРТ.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Работа презентационных выставочных стендов первичных профсоюзных организаций, наличие информационного раздаточного материала.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Локации для детских развлечений и отдыха. Детский городок "КидСпейс".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Уличные художники и фейспейнт.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Площадка "Безопасность дорожного движения".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 Настольные игры.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Работа перевозных "</w:t>
                              </w:r>
                              <w:proofErr w:type="gramStart"/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СПИД-центра</w:t>
                              </w:r>
                              <w:proofErr w:type="gramEnd"/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" и "Медцентра".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Сдача норм ГТО.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"Зеленый фитнес".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Силовое шоу "Русские Витязи".</w:t>
                              </w:r>
                            </w:p>
                            <w:p w:rsidR="00484C29" w:rsidRPr="00932A7F" w:rsidRDefault="00484C29" w:rsidP="00484C29">
                              <w:pPr>
                                <w:spacing w:before="100" w:beforeAutospacing="1"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Музыкальная программа: выступление группы "Волга-Волга". </w:t>
                              </w:r>
                            </w:p>
                            <w:p w:rsidR="00932A7F" w:rsidRPr="00932A7F" w:rsidRDefault="00484C29" w:rsidP="003C269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2A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lang w:eastAsia="ru-RU"/>
                                </w:rPr>
                                <w:t>Вход свободный! Ждем вас с друзьями и с семьями! Будет интересно!</w:t>
                              </w:r>
                            </w:p>
                          </w:tc>
                        </w:tr>
                      </w:tbl>
                      <w:p w:rsidR="00484C29" w:rsidRDefault="00484C29" w:rsidP="00484C29"/>
                      <w:p w:rsidR="00484C29" w:rsidRDefault="00484C29"/>
                    </w:tc>
                  </w:tr>
                </w:tbl>
                <w:p w:rsidR="00484C29" w:rsidRPr="00484C29" w:rsidRDefault="00484C29">
                  <w:pPr>
                    <w:rPr>
                      <w:b/>
                      <w:color w:val="002060"/>
                    </w:rPr>
                  </w:pPr>
                  <w:r w:rsidRPr="00484C29">
                    <w:rPr>
                      <w:b/>
                      <w:color w:val="002060"/>
                    </w:rPr>
                    <w:t>Профсоюз ГАУЗ «ДГП №2»</w:t>
                  </w:r>
                </w:p>
                <w:p w:rsidR="00484C29" w:rsidRDefault="00484C29"/>
              </w:txbxContent>
            </v:textbox>
          </v:shape>
        </w:pict>
      </w:r>
    </w:p>
    <w:sectPr w:rsidR="00415F47" w:rsidSect="0041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C29"/>
    <w:rsid w:val="00410631"/>
    <w:rsid w:val="00415F47"/>
    <w:rsid w:val="0048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2019-04-29T10:36:00Z</dcterms:created>
  <dcterms:modified xsi:type="dcterms:W3CDTF">2019-04-29T10:46:00Z</dcterms:modified>
</cp:coreProperties>
</file>