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E2" w:rsidRDefault="00CC43E2" w:rsidP="00CC43E2">
      <w:pPr>
        <w:pStyle w:val="ConsPlusNormal"/>
        <w:jc w:val="right"/>
        <w:outlineLvl w:val="1"/>
      </w:pPr>
      <w:r>
        <w:t>Приложение N 2</w:t>
      </w:r>
    </w:p>
    <w:p w:rsidR="00CC43E2" w:rsidRDefault="00CC43E2" w:rsidP="00CC43E2">
      <w:pPr>
        <w:pStyle w:val="ConsPlusNormal"/>
        <w:jc w:val="right"/>
      </w:pPr>
      <w:r>
        <w:t>к Программе государственных гарантий</w:t>
      </w:r>
    </w:p>
    <w:p w:rsidR="00CC43E2" w:rsidRDefault="00CC43E2" w:rsidP="00CC43E2">
      <w:pPr>
        <w:pStyle w:val="ConsPlusNormal"/>
        <w:jc w:val="right"/>
      </w:pPr>
      <w:r>
        <w:t>бесплатного оказания гражданам</w:t>
      </w:r>
    </w:p>
    <w:p w:rsidR="00CC43E2" w:rsidRDefault="00CC43E2" w:rsidP="00CC43E2">
      <w:pPr>
        <w:pStyle w:val="ConsPlusNormal"/>
        <w:jc w:val="right"/>
      </w:pPr>
      <w:r>
        <w:t>медицинской помощи на территории</w:t>
      </w:r>
    </w:p>
    <w:p w:rsidR="00CC43E2" w:rsidRDefault="00CC43E2" w:rsidP="00CC43E2">
      <w:pPr>
        <w:pStyle w:val="ConsPlusNormal"/>
        <w:jc w:val="right"/>
      </w:pPr>
      <w:r>
        <w:t>Республики Татарстан на 2016 год</w:t>
      </w:r>
    </w:p>
    <w:p w:rsidR="00CC43E2" w:rsidRDefault="00CC43E2" w:rsidP="00CC43E2">
      <w:pPr>
        <w:pStyle w:val="ConsPlusNormal"/>
        <w:jc w:val="both"/>
      </w:pPr>
    </w:p>
    <w:p w:rsidR="00CC43E2" w:rsidRDefault="00CC43E2" w:rsidP="00CC43E2">
      <w:pPr>
        <w:pStyle w:val="ConsPlusTitle"/>
        <w:jc w:val="center"/>
      </w:pPr>
      <w:bookmarkStart w:id="0" w:name="Par1934"/>
      <w:bookmarkEnd w:id="0"/>
      <w:r>
        <w:t>ПЕРЕЧЕНЬ</w:t>
      </w:r>
    </w:p>
    <w:p w:rsidR="00CC43E2" w:rsidRDefault="00CC43E2" w:rsidP="00CC43E2">
      <w:pPr>
        <w:pStyle w:val="ConsPlusTitle"/>
        <w:jc w:val="center"/>
      </w:pPr>
      <w:r>
        <w:t>ЛЕКАРСТВЕННЫХ ПРЕПАРАТОВ, ИЗДЕЛИЙ МЕДИЦИНСКОГО НАЗНАЧЕНИЯ,</w:t>
      </w:r>
    </w:p>
    <w:p w:rsidR="00CC43E2" w:rsidRDefault="00CC43E2" w:rsidP="00CC43E2">
      <w:pPr>
        <w:pStyle w:val="ConsPlusTitle"/>
        <w:jc w:val="center"/>
      </w:pPr>
      <w:r>
        <w:t>СПЕЦИАЛИЗИРОВАННЫХ ПРОДУКТОВ ЛЕЧЕБНОГО ПИТАНИЯ,</w:t>
      </w:r>
    </w:p>
    <w:p w:rsidR="00CC43E2" w:rsidRDefault="00CC43E2" w:rsidP="00CC43E2">
      <w:pPr>
        <w:pStyle w:val="ConsPlusTitle"/>
        <w:jc w:val="center"/>
      </w:pPr>
      <w:proofErr w:type="gramStart"/>
      <w:r>
        <w:t>РЕАЛИЗУЕМЫХ</w:t>
      </w:r>
      <w:proofErr w:type="gramEnd"/>
      <w:r>
        <w:t xml:space="preserve"> ГРАЖДАНАМ, ИМЕЮЩИМ ПРАВО НА БЕЗВОЗМЕЗДНОЕ</w:t>
      </w:r>
    </w:p>
    <w:p w:rsidR="00CC43E2" w:rsidRDefault="00CC43E2" w:rsidP="00CC43E2">
      <w:pPr>
        <w:pStyle w:val="ConsPlusTitle"/>
        <w:jc w:val="center"/>
      </w:pPr>
      <w:r>
        <w:t>ОБЕСПЕЧЕНИЕ ЛЕКАРСТВЕННЫМИ ПРЕПАРАТАМИ</w:t>
      </w:r>
    </w:p>
    <w:p w:rsidR="00CC43E2" w:rsidRDefault="00CC43E2" w:rsidP="00CC43E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720"/>
        <w:gridCol w:w="2040"/>
        <w:gridCol w:w="3120"/>
      </w:tblGrid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МНН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Форма выпуска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I. </w:t>
            </w:r>
            <w:proofErr w:type="spellStart"/>
            <w:r>
              <w:t>Антихолинэстеразные</w:t>
            </w:r>
            <w:proofErr w:type="spellEnd"/>
            <w:r>
              <w:t xml:space="preserve">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II. </w:t>
            </w:r>
            <w:proofErr w:type="spellStart"/>
            <w:r>
              <w:t>Опиоидные</w:t>
            </w:r>
            <w:proofErr w:type="spellEnd"/>
            <w:r>
              <w:t xml:space="preserve"> анальгетики и анальгетики смешанного действия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Морфин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инъекций, капсулы, свечи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система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III. Ненаркотические анальгетики и нестероидные противовоспалительные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Кислота ацетилсалициловая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Парацетамол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сироп, свечи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Мелоксикам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инъекций, свечи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Ибупрофен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суспензия, гель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IV. Средства для лечения подагры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V. Прочие противовоспалительные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both"/>
            </w:pPr>
            <w:r>
              <w:t xml:space="preserve">при неспецифическом язвенном колите, болезни Бехтерева и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both"/>
            </w:pPr>
            <w:r>
              <w:t>при неспецифическом язвенном колите и болезни Бехтерева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свечи, суспензия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Хлорохин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VI. Средства для лечения аллергических реакций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взрослых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сироп - 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сироп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Кетотифен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сироп - 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сироп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VII. Противосудорожные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порошок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Фенитоин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таблетки, таблетки </w:t>
            </w:r>
            <w:proofErr w:type="spellStart"/>
            <w:r>
              <w:t>ретард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Ламотриджин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сироп, таблетки, таблетки пролонгированные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Клоназепам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VIII. Средства для лечения паркинсонизма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при болезни Паркинсона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 с контролируемым высвобождением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IX. </w:t>
            </w:r>
            <w:proofErr w:type="spellStart"/>
            <w:r>
              <w:t>Анксиолитики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Феназепам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Мебикар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при психических расстройствах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X. </w:t>
            </w:r>
            <w:proofErr w:type="spellStart"/>
            <w:r>
              <w:t>Антипсихотики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драже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Флуфеназина</w:t>
            </w:r>
            <w:proofErr w:type="spellEnd"/>
            <w:r>
              <w:t xml:space="preserve"> </w:t>
            </w:r>
            <w:proofErr w:type="spellStart"/>
            <w:r>
              <w:t>деканоат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Тиопроперазин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капсулы, капли оральные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драже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капли для внутреннего применения, раствор для внутримышечного введения (масляный)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Клозапин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гранулы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при психических расстройствах, шизофрении, эпилепсии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Хлорпротиксен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XI. Антидепрессанты и средства </w:t>
            </w:r>
            <w:proofErr w:type="spellStart"/>
            <w:r>
              <w:t>нормотимического</w:t>
            </w:r>
            <w:proofErr w:type="spellEnd"/>
            <w:r>
              <w:t xml:space="preserve"> действия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Лития карбонат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Амитриптилин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Пирлиндол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XII. Прочие средства, влияющие на центральную нервную систему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Циннаризин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Димефосфон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наружного и внутреннего применения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Гопантеновая</w:t>
            </w:r>
            <w:proofErr w:type="spellEnd"/>
            <w:r>
              <w:t xml:space="preserve">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Толперизон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Корвалол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капли для внутреннего применения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XIII. Средства для профилактики и лечения инфекций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Антибиотики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приготовления раствора для внутримышечного и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Бензатин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внутримышечного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Оксациллин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Цефоперазон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больных </w:t>
            </w:r>
            <w:proofErr w:type="spellStart"/>
            <w:r>
              <w:t>муковисцидозом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Эритромицин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сироп 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капсулы, сироп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Синтетические антибактериальные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Сульфацетамид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капли глазные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Нитроксолин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Фуразолидон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Сульфаметоксазол</w:t>
            </w:r>
            <w:proofErr w:type="spellEnd"/>
            <w:r>
              <w:t xml:space="preserve"> +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proofErr w:type="spellStart"/>
            <w:r>
              <w:t>Антимикобактериальные</w:t>
            </w:r>
            <w:proofErr w:type="spellEnd"/>
            <w:r>
              <w:t xml:space="preserve">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Парааминосалициловая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Изониазид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драже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драже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Этамбутол</w:t>
            </w:r>
            <w:proofErr w:type="spellEnd"/>
            <w:r>
              <w:t xml:space="preserve"> + </w:t>
            </w: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Феназид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инъекций,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туберкулезом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XIV. Противовирусные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Ацикловир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СПИД,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Индинавир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Нельфинавир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порошок для приема внутрь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таблетки, капсулы, раствор для приема внутрь,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порошок для приготовления орального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капсулы, порошок для приготовления орального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внутреннего применения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зидавудин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СПИД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суспензия для приема внутрь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XV. Противогрибковые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мазь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крем, таблетки вагинальные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XVI. Противопаразитарные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суспензия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Окситетрациклин</w:t>
            </w:r>
            <w:proofErr w:type="spellEnd"/>
            <w:r>
              <w:t xml:space="preserve"> + гидрокортизон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мазь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XVII. Противоопухолевые, иммунодепрессивные и сопутствующие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онкологических больных, при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both"/>
            </w:pPr>
            <w:r>
              <w:t>порошок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Тиотепа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both"/>
            </w:pPr>
            <w:r>
              <w:t>порошок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онкологических больных, при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инъекций, порошок для инъекций, 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</w:t>
            </w:r>
            <w:r>
              <w:lastRenderedPageBreak/>
              <w:t xml:space="preserve">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инъекций, порошок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Тегафур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концентрат для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порошок для приготовления инъекционного раствора,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раствор для инъекций,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,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инъекций, концентрат для приготовления раствора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концентрат для приготовления раствора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раствор для инъекций, </w:t>
            </w: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инъекций,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порошок для раствора для </w:t>
            </w:r>
            <w:proofErr w:type="spellStart"/>
            <w:r>
              <w:t>инфузий</w:t>
            </w:r>
            <w:proofErr w:type="spellEnd"/>
            <w:r>
              <w:t xml:space="preserve">, </w:t>
            </w: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</w:t>
            </w:r>
            <w:proofErr w:type="spellStart"/>
            <w:r>
              <w:t>инфузионного</w:t>
            </w:r>
            <w:proofErr w:type="spellEnd"/>
            <w:r>
              <w:t xml:space="preserve">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, 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Урацил</w:t>
            </w:r>
            <w:proofErr w:type="spellEnd"/>
            <w:r>
              <w:t xml:space="preserve"> + </w:t>
            </w:r>
            <w:proofErr w:type="spellStart"/>
            <w:r>
              <w:t>Тегафур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 для подкожного введения пролонгированного действия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Летрозол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Эксеместан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Ленограстим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Интерферон альфа-2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  <w:r>
              <w:t>, больных вирусным гепатитом</w:t>
            </w:r>
            <w:proofErr w:type="gramStart"/>
            <w:r>
              <w:t xml:space="preserve"> В</w:t>
            </w:r>
            <w:proofErr w:type="gramEnd"/>
            <w:r>
              <w:t xml:space="preserve"> (дети)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, наследственными </w:t>
            </w:r>
            <w:proofErr w:type="spellStart"/>
            <w:r>
              <w:t>гемопатиями</w:t>
            </w:r>
            <w:proofErr w:type="spellEnd"/>
            <w:r>
              <w:t xml:space="preserve"> и после пересадки органов и тканей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концентрат для </w:t>
            </w:r>
            <w:proofErr w:type="spellStart"/>
            <w:r>
              <w:t>инфузий</w:t>
            </w:r>
            <w:proofErr w:type="spellEnd"/>
            <w:r>
              <w:t>, капсулы, раствор для приема внутрь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после пересадки органов и тканей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после пересадки органов и тканей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Ибандроновая</w:t>
            </w:r>
            <w:proofErr w:type="spellEnd"/>
            <w:r>
              <w:t xml:space="preserve">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концентрат для </w:t>
            </w:r>
            <w:proofErr w:type="spellStart"/>
            <w:r>
              <w:t>инфузионного</w:t>
            </w:r>
            <w:proofErr w:type="spellEnd"/>
            <w:r>
              <w:t xml:space="preserve"> раствора,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Дексразоксан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Хорионический гонадотропин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приготовления инъекционного раствора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концентрат для раствора для инъекций, раствор для инъекций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XVIII. Средства, влияющие на кроветворение, систему свертывания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Железа сульфат + </w:t>
            </w:r>
            <w:proofErr w:type="spellStart"/>
            <w:r>
              <w:t>серин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сироп, капли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раствор для инъекций,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Кислота </w:t>
            </w:r>
            <w:proofErr w:type="spellStart"/>
            <w:r>
              <w:t>фолиевая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XIX. Средства, влияющие на </w:t>
            </w:r>
            <w:proofErr w:type="spellStart"/>
            <w:proofErr w:type="gramStart"/>
            <w:r>
              <w:t>сердечно-сосудистую</w:t>
            </w:r>
            <w:proofErr w:type="spellEnd"/>
            <w:proofErr w:type="gramEnd"/>
            <w:r>
              <w:t xml:space="preserve"> систему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Нитроглицерин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спрей</w:t>
            </w:r>
            <w:proofErr w:type="spellEnd"/>
            <w:r>
              <w:t xml:space="preserve"> - для больных, перенесших острый инфаркт миокарда, в первые шесть месяцев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таблетки, капсулы, </w:t>
            </w:r>
            <w:proofErr w:type="spellStart"/>
            <w:r>
              <w:t>спрей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Изосорбид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Изосорбид-5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Ментола раствор в </w:t>
            </w:r>
            <w:proofErr w:type="spellStart"/>
            <w:r>
              <w:t>изовалерианате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больных после баллонной </w:t>
            </w:r>
            <w:proofErr w:type="spellStart"/>
            <w:r>
              <w:t>вазодилятации</w:t>
            </w:r>
            <w:proofErr w:type="spellEnd"/>
            <w:r>
              <w:t xml:space="preserve"> и установки </w:t>
            </w:r>
            <w:proofErr w:type="spellStart"/>
            <w:r>
              <w:t>стента</w:t>
            </w:r>
            <w:proofErr w:type="spellEnd"/>
            <w:r>
              <w:t xml:space="preserve"> в сосуд в первые три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Фуросемид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таблетки, таблетки </w:t>
            </w:r>
            <w:proofErr w:type="spellStart"/>
            <w:r>
              <w:t>ретард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Дилтиазем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таблетки пролонгированные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Розувастатин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больных после аортокоронарного шунтирования; баллонной </w:t>
            </w:r>
            <w:proofErr w:type="spellStart"/>
            <w:r>
              <w:t>вазодилятации</w:t>
            </w:r>
            <w:proofErr w:type="spellEnd"/>
            <w:r>
              <w:t xml:space="preserve"> и установки </w:t>
            </w:r>
            <w:proofErr w:type="spellStart"/>
            <w:r>
              <w:t>стента</w:t>
            </w:r>
            <w:proofErr w:type="spellEnd"/>
            <w:r>
              <w:t xml:space="preserve"> в сосуд в течение первых шести месяцев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XX. Средства для лечения заболеваний желудочно-кишечного тракта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Средства, используемые для лечения заболеваний, сопровождающихся эрозивно-язвенными процессами в пищеводе, желудке, двенадцатиперстной кишке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Алгедрат</w:t>
            </w:r>
            <w:proofErr w:type="spellEnd"/>
            <w:r>
              <w:t xml:space="preserve"> + магния </w:t>
            </w:r>
            <w:proofErr w:type="spellStart"/>
            <w:r>
              <w:t>гидроксид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суспензия для приема внутрь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Метоклопрамид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оральный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Спазмолитические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Атропина сульфат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капли глазные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Фенобарбитал</w:t>
            </w:r>
            <w:proofErr w:type="spellEnd"/>
            <w:r>
              <w:t xml:space="preserve"> + </w:t>
            </w:r>
            <w:proofErr w:type="spellStart"/>
            <w:r>
              <w:t>эрготамин</w:t>
            </w:r>
            <w:proofErr w:type="spellEnd"/>
            <w:r>
              <w:t xml:space="preserve"> + белладонны алкалоиды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Слабительные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свечи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Панкреатические энзимы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Панкреатин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капсулы - для больных с </w:t>
            </w:r>
            <w:proofErr w:type="spellStart"/>
            <w:r>
              <w:t>муковисцидозом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драже, капсулы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Средства, используемые для лечения заболеваний печени и желчевыводящих путей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Силибинин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капсулы, драже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Метионин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Средства для восстановления микрофлоры кишечника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Энтерол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свечи, флаконы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XXI. Гормоны и средства, влияющие на эндокринную систему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Средства для лечения сахарного диабета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внутримышечного и подкожного введения, раствор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Пиоглитазон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таблетки с модифицированным высвобождением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Глимепирид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  <w:r>
              <w:t xml:space="preserve"> + </w:t>
            </w:r>
            <w:proofErr w:type="spellStart"/>
            <w:r>
              <w:t>метформин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Неполовые гормоны, синтетические субстанции и антигормоны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 во флаконах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крем, мазь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Преднизолон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Триамцинолон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Гидрокортизон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мазь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Кортизон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Лиотиронин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proofErr w:type="spellStart"/>
            <w:r>
              <w:t>Прогестагены</w:t>
            </w:r>
            <w:proofErr w:type="spellEnd"/>
            <w:r>
              <w:t xml:space="preserve"> и их аналоги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суспензия для внутримышечного введения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Андрогены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Метилтестостерон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Тестостерон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proofErr w:type="spellStart"/>
            <w:r>
              <w:t>Антигонадотропины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proofErr w:type="spellStart"/>
            <w:r>
              <w:t>Антиандрогены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Ципротерон</w:t>
            </w:r>
            <w:proofErr w:type="spellEnd"/>
            <w:r>
              <w:t xml:space="preserve"> ацетат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3"/>
            </w:pPr>
            <w:r>
              <w:t>Анаболические стероиды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инъекций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XXII. Средства для лечения аденомы простаты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хронических урологических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XXIII. Лекарственные препараты, влияющие на органы дыхания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ингаляций, раствор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Фенотерол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аэрозоль для ингаляции </w:t>
            </w:r>
            <w:r>
              <w:lastRenderedPageBreak/>
              <w:t>дозированный; раствор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ингаляций, порошок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бронхиальной астмой тяжелого течения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ингаляций дозированный, порошок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Формотерол</w:t>
            </w:r>
            <w:proofErr w:type="spellEnd"/>
            <w:r>
              <w:t xml:space="preserve"> + </w:t>
            </w:r>
            <w:proofErr w:type="spellStart"/>
            <w:r>
              <w:t>будесонид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бронхиальной астмой тяжелого течения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Фенотерол</w:t>
            </w:r>
            <w:proofErr w:type="spellEnd"/>
            <w:r>
              <w:t xml:space="preserve"> + </w:t>
            </w: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ингаляции дозированный; раствор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ингаляции дозированный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Флутиказон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ингаляции дозированный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суспензия для ингаляций - для детей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порошок для ингаляций, суспензия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ингаляции дозированный; раствор для ингаляций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Кислота </w:t>
            </w:r>
            <w:proofErr w:type="spellStart"/>
            <w:r>
              <w:t>кромоглициевая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ингаляции дозированный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Недокромил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аэрозоль для ингаляции дозированный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Теофиллин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таблетки </w:t>
            </w:r>
            <w:proofErr w:type="spellStart"/>
            <w:r>
              <w:t>ретард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Аминофиллин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сироп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XXIV. Средства, применяемые в офтальмологии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Пилокарпин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глазные капли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глазные капли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Бетаксолол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глазные капли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Таурин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глазные капли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XXV. Витамины и минералы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Никотиновая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ампулы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Ретинол</w:t>
            </w:r>
            <w:proofErr w:type="spellEnd"/>
            <w:r>
              <w:t xml:space="preserve"> 35 мг + токоферола ацетат 0,1 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детям до 3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Поливитамины в чистом виде: аскорбиновая кислота 70 мг, </w:t>
            </w:r>
            <w:proofErr w:type="spellStart"/>
            <w:r>
              <w:t>никотинамид</w:t>
            </w:r>
            <w:proofErr w:type="spellEnd"/>
            <w:r>
              <w:t xml:space="preserve"> 15 мг, пиридоксина гидрохлорид 2 мг, </w:t>
            </w:r>
            <w:proofErr w:type="spellStart"/>
            <w:r>
              <w:t>ретинола</w:t>
            </w:r>
            <w:proofErr w:type="spellEnd"/>
            <w:r>
              <w:t xml:space="preserve"> ацетат 1,72 мг = 5 тыс. МЕ или </w:t>
            </w:r>
            <w:proofErr w:type="spellStart"/>
            <w:r>
              <w:t>ретинола</w:t>
            </w:r>
            <w:proofErr w:type="spellEnd"/>
            <w:r>
              <w:t xml:space="preserve"> пальмитат 2,75 мг, рибофлавин 2 мг, тиамина </w:t>
            </w:r>
            <w:proofErr w:type="spellStart"/>
            <w:r>
              <w:t>гидробромид</w:t>
            </w:r>
            <w:proofErr w:type="spellEnd"/>
            <w:r>
              <w:t xml:space="preserve"> 2,6 мг или тиамина гидрохлорид 2 мг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драже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масляный раствор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Дигидротахистерол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масляный раствор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масляный раствор, </w:t>
            </w:r>
            <w:proofErr w:type="spellStart"/>
            <w:r>
              <w:t>спиртовый</w:t>
            </w:r>
            <w:proofErr w:type="spellEnd"/>
            <w:r>
              <w:t xml:space="preserve"> раствор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Тиамин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Альфа-токоферол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масляный раствор, капсулы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Пиридоксин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Рибофлавин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таблетки, раствор для инъекций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Кальция </w:t>
            </w:r>
            <w:proofErr w:type="spellStart"/>
            <w:r>
              <w:t>глюконат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Калия-магния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таблетки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XXVI. Антисептические и дезинфицирующие средства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Йод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раствор </w:t>
            </w:r>
            <w:proofErr w:type="spellStart"/>
            <w:r>
              <w:t>спиртовый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r>
              <w:t>Нитрофурал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раствор, таблетки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Этанол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 xml:space="preserve">XXVII. Белковые </w:t>
            </w:r>
            <w:proofErr w:type="spellStart"/>
            <w:r>
              <w:t>гидролизаты</w:t>
            </w:r>
            <w:proofErr w:type="spellEnd"/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Специализированное </w:t>
            </w:r>
            <w:proofErr w:type="spellStart"/>
            <w:r>
              <w:t>безфенилаланиновое</w:t>
            </w:r>
            <w:proofErr w:type="spellEnd"/>
            <w:r>
              <w:t xml:space="preserve"> питание для детей дошкольного и школьного возраста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для больных </w:t>
            </w:r>
            <w:proofErr w:type="spellStart"/>
            <w:r>
              <w:t>фенилкетонурией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  <w:outlineLvl w:val="2"/>
            </w:pPr>
            <w:r>
              <w:t>XXVIII. Предметы ухода за больными</w:t>
            </w: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Вата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хирургических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Бинты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хирургических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proofErr w:type="gramStart"/>
            <w:r>
              <w:t>Шприц-ручки</w:t>
            </w:r>
            <w:proofErr w:type="spellEnd"/>
            <w:proofErr w:type="gramEnd"/>
            <w:r>
              <w:t xml:space="preserve"> для введения гормона роста и иглы к ним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Инсулиновые шприцы и иглы к ним, </w:t>
            </w:r>
            <w:proofErr w:type="spellStart"/>
            <w:proofErr w:type="gramStart"/>
            <w:r>
              <w:t>шприц-ручки</w:t>
            </w:r>
            <w:proofErr w:type="spellEnd"/>
            <w:proofErr w:type="gramEnd"/>
            <w:r>
              <w:t xml:space="preserve"> и иглы к ним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proofErr w:type="spellStart"/>
            <w:proofErr w:type="gramStart"/>
            <w:r>
              <w:t>Тест-полоски</w:t>
            </w:r>
            <w:proofErr w:type="spellEnd"/>
            <w:proofErr w:type="gramEnd"/>
            <w:r>
              <w:t xml:space="preserve"> к </w:t>
            </w:r>
            <w:proofErr w:type="spellStart"/>
            <w:r>
              <w:t>глюкометрам</w:t>
            </w:r>
            <w:proofErr w:type="spellEnd"/>
            <w:r>
              <w:t xml:space="preserve"> для определения глюкозы в крови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больных с инсулинозависимым сахарным диабетом (I типа), для детей, подростков, беременных женщин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Катетеры </w:t>
            </w:r>
            <w:proofErr w:type="spellStart"/>
            <w:r>
              <w:t>Фолея</w:t>
            </w:r>
            <w:proofErr w:type="spellEnd"/>
            <w:r>
              <w:t xml:space="preserve">; </w:t>
            </w:r>
            <w:proofErr w:type="spellStart"/>
            <w:r>
              <w:t>Нелатона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для онкологических больных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Мочеприемники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Калоприемники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Аптечка новорожденного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  <w:tr w:rsidR="00CC43E2" w:rsidTr="001D432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  <w:r>
              <w:t>Очки для коррекции зрения лицам, имевшим ранения, связанные с повреждением орбиты глаза и прилегающей к ней области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E2" w:rsidRDefault="00CC43E2" w:rsidP="001D4326">
            <w:pPr>
              <w:pStyle w:val="ConsPlusNormal"/>
            </w:pPr>
          </w:p>
        </w:tc>
      </w:tr>
    </w:tbl>
    <w:p w:rsidR="00CC43E2" w:rsidRDefault="00CC43E2" w:rsidP="00CC43E2">
      <w:pPr>
        <w:pStyle w:val="ConsPlusNormal"/>
        <w:jc w:val="both"/>
      </w:pPr>
    </w:p>
    <w:p w:rsidR="00446C3E" w:rsidRDefault="00446C3E"/>
    <w:sectPr w:rsidR="0044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3E2"/>
    <w:rsid w:val="00446C3E"/>
    <w:rsid w:val="00CC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C43E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2866</Words>
  <Characters>16341</Characters>
  <Application>Microsoft Office Word</Application>
  <DocSecurity>0</DocSecurity>
  <Lines>136</Lines>
  <Paragraphs>38</Paragraphs>
  <ScaleCrop>false</ScaleCrop>
  <Company/>
  <LinksUpToDate>false</LinksUpToDate>
  <CharactersWithSpaces>19169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AbdullinRN</cp:lastModifiedBy>
  <cp:revision>2</cp:revision>
  <dcterms:created xsi:type="dcterms:W3CDTF">2016-06-22T13:28:00Z</dcterms:created>
  <dcterms:modified xsi:type="dcterms:W3CDTF">2016-06-22T13:29:00Z</dcterms:modified>
</cp:coreProperties>
</file>