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24" w:rsidRDefault="006C4F24" w:rsidP="006C4F24">
      <w:pPr>
        <w:pStyle w:val="a3"/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16"/>
          <w:szCs w:val="16"/>
        </w:rPr>
        <w:drawing>
          <wp:inline distT="0" distB="0" distL="0" distR="0">
            <wp:extent cx="1988130" cy="2008800"/>
            <wp:effectExtent l="19050" t="0" r="0" b="0"/>
            <wp:docPr id="1" name="Рисунок 0" descr="1275621773_3-dental еще од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5621773_3-dental еще одна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4578" cy="202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AB6" w:rsidRPr="006C4F24" w:rsidRDefault="006F0AB6" w:rsidP="006C4F24">
      <w:pPr>
        <w:pStyle w:val="a3"/>
        <w:jc w:val="center"/>
        <w:rPr>
          <w:rFonts w:ascii="Tahoma" w:hAnsi="Tahoma" w:cs="Tahoma"/>
          <w:b/>
          <w:color w:val="000000"/>
        </w:rPr>
      </w:pPr>
      <w:r w:rsidRPr="006C4F24">
        <w:rPr>
          <w:rFonts w:ascii="Tahoma" w:hAnsi="Tahoma" w:cs="Tahoma"/>
          <w:b/>
          <w:color w:val="000000"/>
        </w:rPr>
        <w:t>Политика в области качества</w:t>
      </w:r>
    </w:p>
    <w:p w:rsidR="006C4F24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Миссия</w:t>
      </w:r>
      <w:r w:rsidRPr="006C4F24">
        <w:rPr>
          <w:rFonts w:ascii="Tahoma" w:hAnsi="Tahoma" w:cs="Tahoma"/>
          <w:sz w:val="20"/>
          <w:szCs w:val="20"/>
        </w:rPr>
        <w:t>: Оказание квалифицированной медицинской помощи детскому населению РТ в условиях постоянного совершенствования процессов предоставления услуг</w:t>
      </w:r>
      <w:r w:rsidR="006C4F24" w:rsidRPr="006C4F24">
        <w:rPr>
          <w:rFonts w:ascii="Tahoma" w:hAnsi="Tahoma" w:cs="Tahoma"/>
          <w:sz w:val="20"/>
          <w:szCs w:val="20"/>
        </w:rPr>
        <w:t>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Цель</w:t>
      </w:r>
      <w:r w:rsidRPr="006C4F24">
        <w:rPr>
          <w:rFonts w:ascii="Tahoma" w:hAnsi="Tahoma" w:cs="Tahoma"/>
          <w:sz w:val="20"/>
          <w:szCs w:val="20"/>
        </w:rPr>
        <w:t xml:space="preserve">: Признание нас неоспоримыми лидерами </w:t>
      </w:r>
      <w:proofErr w:type="gramStart"/>
      <w:r w:rsidRPr="006C4F24">
        <w:rPr>
          <w:rFonts w:ascii="Tahoma" w:hAnsi="Tahoma" w:cs="Tahoma"/>
          <w:sz w:val="20"/>
          <w:szCs w:val="20"/>
        </w:rPr>
        <w:t xml:space="preserve">( </w:t>
      </w:r>
      <w:proofErr w:type="gramEnd"/>
      <w:r w:rsidRPr="006C4F24">
        <w:rPr>
          <w:rFonts w:ascii="Tahoma" w:hAnsi="Tahoma" w:cs="Tahoma"/>
          <w:sz w:val="20"/>
          <w:szCs w:val="20"/>
        </w:rPr>
        <w:t>пятерке лучших) в области предоставления качественных стоматологических услуг на внутреннем рынке самого высокого уровня, обеспечивающих доступность и гарантированность медицинской помощи</w:t>
      </w:r>
      <w:r w:rsidR="006C4F24" w:rsidRPr="006C4F24">
        <w:rPr>
          <w:rFonts w:ascii="Tahoma" w:hAnsi="Tahoma" w:cs="Tahoma"/>
          <w:sz w:val="20"/>
          <w:szCs w:val="20"/>
        </w:rPr>
        <w:t xml:space="preserve"> 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Наша организация</w:t>
      </w:r>
      <w:r w:rsidR="006C4F24" w:rsidRPr="006C4F24">
        <w:rPr>
          <w:rFonts w:ascii="Tahoma" w:hAnsi="Tahoma" w:cs="Tahoma"/>
          <w:b/>
          <w:sz w:val="20"/>
          <w:szCs w:val="20"/>
        </w:rPr>
        <w:t xml:space="preserve"> г</w:t>
      </w:r>
      <w:r w:rsidRPr="006C4F24">
        <w:rPr>
          <w:rFonts w:ascii="Tahoma" w:hAnsi="Tahoma" w:cs="Tahoma"/>
          <w:b/>
          <w:sz w:val="20"/>
          <w:szCs w:val="20"/>
        </w:rPr>
        <w:t>арантирует</w:t>
      </w:r>
      <w:r w:rsidRPr="006C4F24">
        <w:rPr>
          <w:rFonts w:ascii="Tahoma" w:hAnsi="Tahoma" w:cs="Tahoma"/>
          <w:sz w:val="20"/>
          <w:szCs w:val="20"/>
        </w:rPr>
        <w:t>: Максимальное удовлетворение и предвосхищение ожиданий клиентов качеством предоста</w:t>
      </w:r>
      <w:r w:rsidR="006C4F24" w:rsidRPr="006C4F24">
        <w:rPr>
          <w:rFonts w:ascii="Tahoma" w:hAnsi="Tahoma" w:cs="Tahoma"/>
          <w:sz w:val="20"/>
          <w:szCs w:val="20"/>
        </w:rPr>
        <w:t>вленных стоматологических услуг</w:t>
      </w:r>
      <w:r w:rsidRPr="006C4F24">
        <w:rPr>
          <w:rFonts w:ascii="Tahoma" w:hAnsi="Tahoma" w:cs="Tahoma"/>
          <w:sz w:val="20"/>
          <w:szCs w:val="20"/>
        </w:rPr>
        <w:t>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Сохраняет и преумножает</w:t>
      </w:r>
      <w:r w:rsidRPr="006C4F24">
        <w:rPr>
          <w:rFonts w:ascii="Tahoma" w:hAnsi="Tahoma" w:cs="Tahoma"/>
          <w:sz w:val="20"/>
          <w:szCs w:val="20"/>
        </w:rPr>
        <w:t>: Престиж и устойчивый имидж лидирующего учреждения на рынке социальных услуг.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Стремится</w:t>
      </w:r>
      <w:r w:rsidRPr="006C4F24">
        <w:rPr>
          <w:rFonts w:ascii="Tahoma" w:hAnsi="Tahoma" w:cs="Tahoma"/>
          <w:sz w:val="20"/>
          <w:szCs w:val="20"/>
        </w:rPr>
        <w:t>: К повышению уровня профессиональных знаний и совершенствованию корпоративной культуры организации.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b/>
          <w:sz w:val="20"/>
          <w:szCs w:val="20"/>
        </w:rPr>
        <w:t>Является</w:t>
      </w:r>
      <w:r w:rsidRPr="006C4F24">
        <w:rPr>
          <w:rFonts w:ascii="Tahoma" w:hAnsi="Tahoma" w:cs="Tahoma"/>
          <w:sz w:val="20"/>
          <w:szCs w:val="20"/>
        </w:rPr>
        <w:t>: Результатом труда каждого сотрудника организации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Основные средства реализации политики в области качества: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Ведущая роль руководителей в постоянном совершенствовании системы менеджмента качества, отв</w:t>
      </w:r>
      <w:r w:rsidR="006C4F24">
        <w:rPr>
          <w:rFonts w:ascii="Tahoma" w:hAnsi="Tahoma" w:cs="Tahoma"/>
          <w:sz w:val="20"/>
          <w:szCs w:val="20"/>
        </w:rPr>
        <w:t xml:space="preserve">ечающей требованиям стандарта </w:t>
      </w:r>
      <w:r w:rsidRPr="006C4F24">
        <w:rPr>
          <w:rFonts w:ascii="Tahoma" w:hAnsi="Tahoma" w:cs="Tahoma"/>
          <w:sz w:val="20"/>
          <w:szCs w:val="20"/>
        </w:rPr>
        <w:t xml:space="preserve"> ISO 9001:2015.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Для выполнения этой цели мы внедрили и поддерживаем в рабочем состоянии систему качес</w:t>
      </w:r>
      <w:r w:rsidR="006C4F24">
        <w:rPr>
          <w:rFonts w:ascii="Tahoma" w:hAnsi="Tahoma" w:cs="Tahoma"/>
          <w:sz w:val="20"/>
          <w:szCs w:val="20"/>
        </w:rPr>
        <w:t>тва</w:t>
      </w:r>
      <w:proofErr w:type="gramStart"/>
      <w:r w:rsidR="006C4F24">
        <w:rPr>
          <w:rFonts w:ascii="Tahoma" w:hAnsi="Tahoma" w:cs="Tahoma"/>
          <w:sz w:val="20"/>
          <w:szCs w:val="20"/>
        </w:rPr>
        <w:t xml:space="preserve"> ,</w:t>
      </w:r>
      <w:proofErr w:type="gramEnd"/>
      <w:r w:rsidR="006C4F24">
        <w:rPr>
          <w:rFonts w:ascii="Tahoma" w:hAnsi="Tahoma" w:cs="Tahoma"/>
          <w:sz w:val="20"/>
          <w:szCs w:val="20"/>
        </w:rPr>
        <w:t xml:space="preserve"> отвечающую требованиям </w:t>
      </w:r>
      <w:r w:rsidRPr="006C4F24">
        <w:rPr>
          <w:rFonts w:ascii="Tahoma" w:hAnsi="Tahoma" w:cs="Tahoma"/>
          <w:sz w:val="20"/>
          <w:szCs w:val="20"/>
        </w:rPr>
        <w:t>ISO 9001:2015.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Обучение персонала всех уровней методам управления качеством.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Участие всех сотрудников от Главного врача до рядового сотрудника в работе в совершенствовании системы менеджмента качества.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Постоянная готовность к подтверждению серти</w:t>
      </w:r>
      <w:r w:rsidR="006C4F24">
        <w:rPr>
          <w:rFonts w:ascii="Tahoma" w:hAnsi="Tahoma" w:cs="Tahoma"/>
          <w:sz w:val="20"/>
          <w:szCs w:val="20"/>
        </w:rPr>
        <w:t>фиката соответствия стандарта</w:t>
      </w:r>
      <w:r w:rsidRPr="006C4F24">
        <w:rPr>
          <w:rFonts w:ascii="Tahoma" w:hAnsi="Tahoma" w:cs="Tahoma"/>
          <w:sz w:val="20"/>
          <w:szCs w:val="20"/>
        </w:rPr>
        <w:t xml:space="preserve"> ISO9001:2015.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Расширение производственных мощностей и рациональное использование действующих.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Постоянное изучение рынка, учет мнений и запросов Потребителей, с целью улучшения качества медицинской помощи и удовлетворения потребностей пациентов в безопасности предоставления услуг.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Эффективного использования финансовых, материальных и кадровых ресурсов;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Систематическое обучение и повышение квалификации персонала.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¨ Постоянное улучшение процессов и повышение результативности системы менеджмента качества</w:t>
      </w:r>
    </w:p>
    <w:p w:rsidR="006C4F24" w:rsidRPr="006C4F24" w:rsidRDefault="006C4F24" w:rsidP="006C4F24">
      <w:pPr>
        <w:pStyle w:val="a6"/>
        <w:rPr>
          <w:rFonts w:ascii="Tahoma" w:hAnsi="Tahoma" w:cs="Tahoma"/>
          <w:sz w:val="20"/>
          <w:szCs w:val="20"/>
        </w:rPr>
      </w:pP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Высшее Руководство поликлиники берет на себя обязательства: (приверженности) соответствовать применимым и иным требованиям и постоянно повышать результативность СМК и несет ответственность за создание основы для установления целей в области качества, проведение Политики в области качества, и принимает все необходимые меры, обеспечивающие её понимание сотрудниками организации, в том числе: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- поддержания в организации устойчивого психологического климата, дающего возможность каждому члену коллектива решать проблемы управления качеством на основе квалификации, опыта, инициативы и понимания целей организации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-поддержания культуры производства на высоком уровне на каждом рабочем месте;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-создания сотрудникам учреждения комфортных условий труда и повышение уровня корпоративной культуры.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-создание условий для повышения квалификации работающих, их материального стимулирования с учетом улучшения качественных показателей предоставления услуг</w:t>
      </w: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- доведения и обеспечения понимания каждым сотрудником Политики в области качества</w:t>
      </w:r>
    </w:p>
    <w:p w:rsidR="006C4F24" w:rsidRPr="006C4F24" w:rsidRDefault="006C4F24" w:rsidP="006C4F24">
      <w:pPr>
        <w:pStyle w:val="a6"/>
        <w:rPr>
          <w:rFonts w:ascii="Tahoma" w:hAnsi="Tahoma" w:cs="Tahoma"/>
          <w:sz w:val="20"/>
          <w:szCs w:val="20"/>
        </w:rPr>
      </w:pPr>
    </w:p>
    <w:p w:rsidR="006F0AB6" w:rsidRPr="006C4F24" w:rsidRDefault="006F0AB6" w:rsidP="006C4F24">
      <w:pPr>
        <w:pStyle w:val="a6"/>
        <w:rPr>
          <w:rFonts w:ascii="Tahoma" w:hAnsi="Tahoma" w:cs="Tahoma"/>
          <w:sz w:val="20"/>
          <w:szCs w:val="20"/>
        </w:rPr>
      </w:pPr>
      <w:r w:rsidRPr="006C4F24">
        <w:rPr>
          <w:rFonts w:ascii="Tahoma" w:hAnsi="Tahoma" w:cs="Tahoma"/>
          <w:sz w:val="20"/>
          <w:szCs w:val="20"/>
        </w:rPr>
        <w:t>Политика в области качества призвана объединить усилия всех сотрудников ГАУЗ "ДСП №1</w:t>
      </w:r>
      <w:r w:rsidR="006C4F24" w:rsidRPr="006C4F24">
        <w:rPr>
          <w:rFonts w:ascii="Tahoma" w:hAnsi="Tahoma" w:cs="Tahoma"/>
          <w:sz w:val="20"/>
          <w:szCs w:val="20"/>
        </w:rPr>
        <w:t xml:space="preserve"> </w:t>
      </w:r>
      <w:r w:rsidRPr="006C4F24">
        <w:rPr>
          <w:rFonts w:ascii="Tahoma" w:hAnsi="Tahoma" w:cs="Tahoma"/>
          <w:sz w:val="20"/>
          <w:szCs w:val="20"/>
        </w:rPr>
        <w:t>г</w:t>
      </w:r>
      <w:proofErr w:type="gramStart"/>
      <w:r w:rsidRPr="006C4F24">
        <w:rPr>
          <w:rFonts w:ascii="Tahoma" w:hAnsi="Tahoma" w:cs="Tahoma"/>
          <w:sz w:val="20"/>
          <w:szCs w:val="20"/>
        </w:rPr>
        <w:t>.К</w:t>
      </w:r>
      <w:proofErr w:type="gramEnd"/>
      <w:r w:rsidRPr="006C4F24">
        <w:rPr>
          <w:rFonts w:ascii="Tahoma" w:hAnsi="Tahoma" w:cs="Tahoma"/>
          <w:sz w:val="20"/>
          <w:szCs w:val="20"/>
        </w:rPr>
        <w:t>азани» по обеспечению эффективной работы и поддерживать репутацию учреждения, осуществляющего качественное производство стоматологических услуг для детского населения РТ.</w:t>
      </w:r>
    </w:p>
    <w:p w:rsidR="006F0AB6" w:rsidRPr="006C4F24" w:rsidRDefault="0040469F" w:rsidP="0040469F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Главный врач                                                                  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Мустафаев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Р.Р.</w:t>
      </w:r>
    </w:p>
    <w:sectPr w:rsidR="006F0AB6" w:rsidRPr="006C4F24" w:rsidSect="006C4F2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B6"/>
    <w:rsid w:val="000477A4"/>
    <w:rsid w:val="002542CC"/>
    <w:rsid w:val="0040469F"/>
    <w:rsid w:val="00637B0C"/>
    <w:rsid w:val="006C4F24"/>
    <w:rsid w:val="006F0AB6"/>
    <w:rsid w:val="009A42E9"/>
    <w:rsid w:val="00BE73E2"/>
    <w:rsid w:val="00E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4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4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2019-03-15T10:32:00Z</cp:lastPrinted>
  <dcterms:created xsi:type="dcterms:W3CDTF">2019-03-22T10:17:00Z</dcterms:created>
  <dcterms:modified xsi:type="dcterms:W3CDTF">2019-03-22T10:17:00Z</dcterms:modified>
</cp:coreProperties>
</file>