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EF" w:rsidRPr="00C55C84" w:rsidRDefault="00C55C84" w:rsidP="00CB6208">
      <w:pPr>
        <w:spacing w:after="0" w:line="240" w:lineRule="auto"/>
        <w:ind w:right="-426"/>
        <w:rPr>
          <w:b/>
          <w:color w:val="C00000"/>
          <w:sz w:val="44"/>
          <w:szCs w:val="44"/>
        </w:rPr>
      </w:pPr>
      <w:r w:rsidRPr="00C55C84">
        <w:rPr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6C80E9F0" wp14:editId="289B8F81">
            <wp:simplePos x="0" y="0"/>
            <wp:positionH relativeFrom="margin">
              <wp:posOffset>-23495</wp:posOffset>
            </wp:positionH>
            <wp:positionV relativeFrom="margin">
              <wp:posOffset>72390</wp:posOffset>
            </wp:positionV>
            <wp:extent cx="3114675" cy="21431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EEF" w:rsidRPr="00C55C84">
        <w:rPr>
          <w:b/>
          <w:color w:val="C00000"/>
          <w:sz w:val="44"/>
          <w:szCs w:val="44"/>
        </w:rPr>
        <w:t>ВСЕРОССИЙСКАЯ АНТИНАРКОТИЧЕСКАЯ</w:t>
      </w:r>
    </w:p>
    <w:p w:rsidR="002D5EEF" w:rsidRPr="00C55C84" w:rsidRDefault="002D5EEF" w:rsidP="002D5EEF">
      <w:pPr>
        <w:spacing w:line="240" w:lineRule="auto"/>
        <w:ind w:left="-851" w:right="-426"/>
        <w:rPr>
          <w:b/>
          <w:color w:val="C00000"/>
          <w:sz w:val="44"/>
          <w:szCs w:val="44"/>
        </w:rPr>
      </w:pPr>
      <w:r w:rsidRPr="00C55C84">
        <w:rPr>
          <w:b/>
          <w:color w:val="C00000"/>
          <w:sz w:val="44"/>
          <w:szCs w:val="44"/>
        </w:rPr>
        <w:t>АКЦИЯ</w:t>
      </w:r>
    </w:p>
    <w:p w:rsidR="00D85408" w:rsidRPr="00C55C84" w:rsidRDefault="002D5EEF" w:rsidP="002D5EEF">
      <w:pPr>
        <w:spacing w:line="240" w:lineRule="auto"/>
        <w:ind w:left="-851" w:right="-426"/>
        <w:rPr>
          <w:b/>
          <w:color w:val="C00000"/>
          <w:sz w:val="44"/>
          <w:szCs w:val="44"/>
        </w:rPr>
      </w:pPr>
      <w:r w:rsidRPr="00C55C84">
        <w:rPr>
          <w:b/>
          <w:color w:val="C00000"/>
          <w:sz w:val="44"/>
          <w:szCs w:val="44"/>
        </w:rPr>
        <w:t xml:space="preserve">Тел. доверия </w:t>
      </w:r>
      <w:r w:rsidR="004A6686" w:rsidRPr="00C55C84">
        <w:rPr>
          <w:b/>
          <w:color w:val="C00000"/>
          <w:sz w:val="44"/>
          <w:szCs w:val="44"/>
        </w:rPr>
        <w:t xml:space="preserve">МВД </w:t>
      </w:r>
      <w:r w:rsidRPr="00C55C84">
        <w:rPr>
          <w:b/>
          <w:color w:val="C00000"/>
          <w:sz w:val="44"/>
          <w:szCs w:val="44"/>
        </w:rPr>
        <w:t xml:space="preserve">по РТ  </w:t>
      </w:r>
    </w:p>
    <w:p w:rsidR="002D5EEF" w:rsidRPr="00C55C84" w:rsidRDefault="004A6686">
      <w:pPr>
        <w:ind w:left="-1134" w:right="-426"/>
        <w:rPr>
          <w:b/>
          <w:i/>
          <w:color w:val="0F243E" w:themeColor="text2" w:themeShade="80"/>
          <w:sz w:val="44"/>
          <w:szCs w:val="44"/>
        </w:rPr>
      </w:pPr>
      <w:r w:rsidRPr="00C55C84">
        <w:rPr>
          <w:rFonts w:ascii="Roboto" w:hAnsi="Roboto"/>
          <w:b/>
          <w:i/>
          <w:color w:val="0F243E" w:themeColor="text2" w:themeShade="80"/>
          <w:sz w:val="44"/>
          <w:szCs w:val="44"/>
        </w:rPr>
        <w:t>8 (843) 291-20-02</w:t>
      </w:r>
    </w:p>
    <w:p w:rsidR="00C55C84" w:rsidRDefault="00C55C84" w:rsidP="004A6686">
      <w:pPr>
        <w:pStyle w:val="a5"/>
        <w:textAlignment w:val="top"/>
        <w:rPr>
          <w:b/>
          <w:sz w:val="28"/>
          <w:szCs w:val="28"/>
        </w:rPr>
      </w:pPr>
    </w:p>
    <w:p w:rsidR="004A6686" w:rsidRPr="00CB6208" w:rsidRDefault="004A6686" w:rsidP="004A6686">
      <w:pPr>
        <w:pStyle w:val="a5"/>
        <w:textAlignment w:val="top"/>
        <w:rPr>
          <w:b/>
          <w:sz w:val="28"/>
          <w:szCs w:val="28"/>
        </w:rPr>
      </w:pPr>
      <w:r w:rsidRPr="00CB6208">
        <w:rPr>
          <w:b/>
          <w:sz w:val="28"/>
          <w:szCs w:val="28"/>
        </w:rPr>
        <w:t xml:space="preserve">Управление МВД России по Казани просит жителей города сообщать обо всех фактах сбыта наркотиков либо их немедицинского потребления по телефонам: 8 (843) 291-48-21 (дежурная часть), 8 (843) 291-20-02 (телефон доверия МВД по РТ), либо по номерам 02 (020 </w:t>
      </w:r>
      <w:proofErr w:type="gramStart"/>
      <w:r w:rsidRPr="00CB6208">
        <w:rPr>
          <w:b/>
          <w:sz w:val="28"/>
          <w:szCs w:val="28"/>
        </w:rPr>
        <w:t>с</w:t>
      </w:r>
      <w:proofErr w:type="gramEnd"/>
      <w:r w:rsidRPr="00CB6208">
        <w:rPr>
          <w:b/>
          <w:sz w:val="28"/>
          <w:szCs w:val="28"/>
        </w:rPr>
        <w:t xml:space="preserve"> мобильного), 052 (анонимно).</w:t>
      </w:r>
    </w:p>
    <w:p w:rsidR="004A6686" w:rsidRPr="00CB6208" w:rsidRDefault="004A6686" w:rsidP="004A6686">
      <w:pPr>
        <w:pStyle w:val="a5"/>
        <w:jc w:val="center"/>
        <w:textAlignment w:val="top"/>
        <w:rPr>
          <w:b/>
          <w:sz w:val="28"/>
          <w:szCs w:val="28"/>
        </w:rPr>
      </w:pPr>
    </w:p>
    <w:p w:rsidR="004A6686" w:rsidRPr="004A6686" w:rsidRDefault="004A6686" w:rsidP="004A668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России стартовала антинаркотическая акция «Сообщи, где торгуют смертью»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регионах России начался первый этап ежегодной общероссийской акции «Сообщи, где торгуют смертью», который продлится </w:t>
      </w:r>
      <w:proofErr w:type="spellStart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продлится</w:t>
      </w:r>
      <w:proofErr w:type="spellEnd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27 марта текущего года.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мероприятие проводится полицейскими совместно с органами исполнительной власти субъектов Российской Федерации и органами местного самоуправления при участии специалистов в сфере профилактики и лечения наркомании.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призвана привлечь граждан к участию в противодействии незаконному обороту наркотиков и профилактике их немедицинского потребления.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2019 г. активная гражданская позиция жителей страны позволила правоохранительным органам выявить свыше 10 тысяч административных правонарушения и более 5 тысяч преступлений в сфере незаконного оборота наркотиков, в том числе вывести из незаконного оборота более 700 кг наркотических средств и психотропных веществ.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фактах распространения и употребления наркотических средств, психотропных и новых потенциально опасных </w:t>
      </w:r>
      <w:proofErr w:type="spellStart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</w:t>
      </w:r>
      <w:proofErr w:type="gramStart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гр</w:t>
      </w:r>
      <w:proofErr w:type="gramEnd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аждане могут незамедлительно сообщать по «телефонам доверия».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все желающие по специально выделенным телефонным линиям органов исполнительной власти субъектов Российской Федерации могут получить консультации и квалифицированную помощь в вопросах лечения наркомании и реабилитации </w:t>
      </w:r>
      <w:proofErr w:type="spellStart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686" w:rsidRPr="004A6686" w:rsidRDefault="004A6686" w:rsidP="004A668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акции советуют всем не оставаться в стороне и внести свой вклад в противодействие </w:t>
      </w:r>
      <w:proofErr w:type="spellStart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наркопреступности</w:t>
      </w:r>
      <w:proofErr w:type="spellEnd"/>
      <w:r w:rsidRPr="004A6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686" w:rsidRPr="004A6686" w:rsidRDefault="00C55C84" w:rsidP="004A6686">
      <w:pPr>
        <w:ind w:left="-1134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CA1400A" wp14:editId="6122AF46">
            <wp:extent cx="1733550" cy="1437366"/>
            <wp:effectExtent l="19050" t="0" r="19050" b="467995"/>
            <wp:docPr id="2" name="Рисунок 2" descr="Скажи НЕТ наркотикам! | Верх-Нейвинская город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жи НЕТ наркотикам! | Верх-Нейвинская городская поликли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66"/>
                    <a:stretch/>
                  </pic:blipFill>
                  <pic:spPr bwMode="auto">
                    <a:xfrm>
                      <a:off x="0" y="0"/>
                      <a:ext cx="1734033" cy="14377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686" w:rsidRDefault="004A6686" w:rsidP="007C640F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55C84" w:rsidRDefault="00C55C84" w:rsidP="007C640F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55C84" w:rsidRPr="004A6686" w:rsidRDefault="00C55C84" w:rsidP="007C640F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C55C84" w:rsidRPr="004A6686" w:rsidSect="00BF20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C8"/>
    <w:rsid w:val="00225909"/>
    <w:rsid w:val="002D5EEF"/>
    <w:rsid w:val="004A6686"/>
    <w:rsid w:val="007C640F"/>
    <w:rsid w:val="009241C8"/>
    <w:rsid w:val="00BF2001"/>
    <w:rsid w:val="00C55C84"/>
    <w:rsid w:val="00CB6208"/>
    <w:rsid w:val="00D85408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5</cp:revision>
  <dcterms:created xsi:type="dcterms:W3CDTF">2020-10-19T07:42:00Z</dcterms:created>
  <dcterms:modified xsi:type="dcterms:W3CDTF">2020-10-19T08:40:00Z</dcterms:modified>
</cp:coreProperties>
</file>