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F72" w:rsidRPr="00CC7C41" w:rsidRDefault="00BD634C" w:rsidP="00231F72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bookmarkStart w:id="0" w:name="_GoBack"/>
      <w:r w:rsidRPr="00CC7C41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Профилактика о</w:t>
      </w:r>
      <w:r w:rsidR="00231F72" w:rsidRPr="00CC7C41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нкологических заб</w:t>
      </w:r>
      <w:r w:rsidRPr="00CC7C41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олеваний</w:t>
      </w:r>
      <w:bookmarkEnd w:id="0"/>
      <w:r w:rsidRPr="00CC7C41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.</w:t>
      </w:r>
    </w:p>
    <w:p w:rsidR="00231F72" w:rsidRPr="00CC7C41" w:rsidRDefault="00231F72" w:rsidP="00231F72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231F72" w:rsidRPr="00231F72" w:rsidRDefault="00231F72" w:rsidP="00231F72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Ежегодно число случаев заболевания раком возрастает</w:t>
      </w:r>
      <w:r w:rsidR="007D5AAA" w:rsidRPr="00CC7C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7D5AAA" w:rsidRPr="00CC7C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Защититься от онкологических заболеваний на сто процентов невозможно. Однако есть несколько способов уменьшить вероятность заболеть</w:t>
      </w:r>
      <w:r w:rsidR="007D5AAA" w:rsidRPr="00CC7C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раком.  П</w:t>
      </w: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рофилактика </w:t>
      </w:r>
      <w:proofErr w:type="spellStart"/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онкозаболеваний</w:t>
      </w:r>
      <w:proofErr w:type="spellEnd"/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– необходимая мера, которая под силу человеку. Благодаря несложным правилам возрастает шанс если не предупредить болезнь, то хотя бы своевременно начать лечение без больших потерь, не доводить ситуацию до крайности.</w:t>
      </w:r>
    </w:p>
    <w:p w:rsidR="00231F72" w:rsidRPr="00231F72" w:rsidRDefault="00231F72" w:rsidP="00231F72">
      <w:pPr>
        <w:spacing w:after="15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Известны факторы, способствуют возникновению и развитию злокачественных опухол</w:t>
      </w:r>
      <w:r w:rsidR="007D5AAA" w:rsidRPr="00CC7C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</w:t>
      </w: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й:</w:t>
      </w:r>
    </w:p>
    <w:p w:rsidR="00231F72" w:rsidRPr="00231F72" w:rsidRDefault="00231F72" w:rsidP="00231F72">
      <w:pPr>
        <w:numPr>
          <w:ilvl w:val="0"/>
          <w:numId w:val="1"/>
        </w:numPr>
        <w:spacing w:after="0" w:line="360" w:lineRule="atLeast"/>
        <w:ind w:left="450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Действие канцерогенов.</w:t>
      </w:r>
    </w:p>
    <w:p w:rsidR="00231F72" w:rsidRPr="00231F72" w:rsidRDefault="00231F72" w:rsidP="00231F72">
      <w:pPr>
        <w:numPr>
          <w:ilvl w:val="0"/>
          <w:numId w:val="1"/>
        </w:numPr>
        <w:spacing w:after="0" w:line="360" w:lineRule="atLeast"/>
        <w:ind w:left="450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Мутация клеток.</w:t>
      </w:r>
    </w:p>
    <w:p w:rsidR="00231F72" w:rsidRPr="00231F72" w:rsidRDefault="00231F72" w:rsidP="00231F72">
      <w:pPr>
        <w:numPr>
          <w:ilvl w:val="0"/>
          <w:numId w:val="1"/>
        </w:numPr>
        <w:spacing w:after="0" w:line="360" w:lineRule="atLeast"/>
        <w:ind w:left="450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Снижение иммунитета.</w:t>
      </w:r>
    </w:p>
    <w:p w:rsidR="00231F72" w:rsidRPr="00231F72" w:rsidRDefault="00231F72" w:rsidP="00231F72">
      <w:pPr>
        <w:numPr>
          <w:ilvl w:val="0"/>
          <w:numId w:val="1"/>
        </w:numPr>
        <w:spacing w:after="0" w:line="360" w:lineRule="atLeast"/>
        <w:ind w:left="450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Стрессовые ситуации.</w:t>
      </w:r>
    </w:p>
    <w:p w:rsidR="00231F72" w:rsidRPr="00231F72" w:rsidRDefault="00231F72" w:rsidP="00231F72">
      <w:pPr>
        <w:numPr>
          <w:ilvl w:val="0"/>
          <w:numId w:val="1"/>
        </w:numPr>
        <w:spacing w:after="0" w:line="360" w:lineRule="atLeast"/>
        <w:ind w:left="450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Вирусы и бактерии.</w:t>
      </w:r>
    </w:p>
    <w:p w:rsidR="00231F72" w:rsidRPr="00231F72" w:rsidRDefault="00231F72" w:rsidP="00231F72">
      <w:pPr>
        <w:numPr>
          <w:ilvl w:val="0"/>
          <w:numId w:val="1"/>
        </w:numPr>
        <w:spacing w:after="0" w:line="360" w:lineRule="atLeast"/>
        <w:ind w:left="450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Свободные радикалы.</w:t>
      </w:r>
    </w:p>
    <w:p w:rsidR="00231F72" w:rsidRPr="00CC7C41" w:rsidRDefault="00231F72" w:rsidP="00231F72">
      <w:pPr>
        <w:numPr>
          <w:ilvl w:val="0"/>
          <w:numId w:val="1"/>
        </w:numPr>
        <w:spacing w:after="0" w:line="360" w:lineRule="atLeast"/>
        <w:ind w:left="450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Вредные привычки.</w:t>
      </w:r>
    </w:p>
    <w:p w:rsidR="00BD634C" w:rsidRPr="00231F72" w:rsidRDefault="00BD634C" w:rsidP="00BD634C">
      <w:pPr>
        <w:spacing w:after="0" w:line="360" w:lineRule="atLeast"/>
        <w:ind w:left="9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231F72" w:rsidRPr="00231F72" w:rsidRDefault="00231F72" w:rsidP="00231F72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Профилактика онкологических заболеваний включает </w:t>
      </w:r>
      <w:r w:rsidRPr="00231F7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3 блока</w:t>
      </w:r>
      <w:r w:rsidRPr="00231F72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 </w:t>
      </w: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их предупреждения:</w:t>
      </w:r>
    </w:p>
    <w:p w:rsidR="00231F72" w:rsidRPr="00231F72" w:rsidRDefault="00231F72" w:rsidP="00231F72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1.Первичная профилактика онкологии</w:t>
      </w:r>
      <w:proofErr w:type="gramStart"/>
      <w:r w:rsidRPr="00231F7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.</w:t>
      </w:r>
      <w:proofErr w:type="gramEnd"/>
    </w:p>
    <w:p w:rsidR="00231F72" w:rsidRPr="00CC7C41" w:rsidRDefault="00231F72" w:rsidP="00231F72">
      <w:pPr>
        <w:spacing w:after="15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Меры по предупреждению онкологических заболеваний, которые представляют собой, в первую очередь, самостоятельное поддержание людьми собственного здоровья на высоком уровне. К первичным мерам профилактики относятся мероприятия, направленные на устранение факторов, провоцирующих развитие онкологии:</w:t>
      </w:r>
    </w:p>
    <w:p w:rsidR="00CC7C41" w:rsidRPr="00231F72" w:rsidRDefault="00CC7C41" w:rsidP="00231F72">
      <w:pPr>
        <w:spacing w:after="15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C7C4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B50730" wp14:editId="69E16891">
            <wp:extent cx="5940425" cy="3041374"/>
            <wp:effectExtent l="0" t="0" r="3175" b="6985"/>
            <wp:docPr id="2" name="Рисунок 2" descr="https://oncoved.ru/wp-content/uploads/2017/12/4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ncoved.ru/wp-content/uploads/2017/12/4-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41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F72" w:rsidRPr="00231F72" w:rsidRDefault="00231F72" w:rsidP="00231F72">
      <w:pPr>
        <w:numPr>
          <w:ilvl w:val="0"/>
          <w:numId w:val="2"/>
        </w:numPr>
        <w:spacing w:after="0" w:line="360" w:lineRule="atLeast"/>
        <w:ind w:left="45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сбалансированный рацион;</w:t>
      </w:r>
    </w:p>
    <w:p w:rsidR="00231F72" w:rsidRPr="00231F72" w:rsidRDefault="00231F72" w:rsidP="00231F72">
      <w:pPr>
        <w:numPr>
          <w:ilvl w:val="0"/>
          <w:numId w:val="2"/>
        </w:numPr>
        <w:spacing w:after="0" w:line="360" w:lineRule="atLeast"/>
        <w:ind w:left="45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отказ от вредных привычек;</w:t>
      </w:r>
    </w:p>
    <w:p w:rsidR="00231F72" w:rsidRPr="00231F72" w:rsidRDefault="00231F72" w:rsidP="00231F72">
      <w:pPr>
        <w:numPr>
          <w:ilvl w:val="0"/>
          <w:numId w:val="2"/>
        </w:numPr>
        <w:spacing w:after="0" w:line="360" w:lineRule="atLeast"/>
        <w:ind w:left="45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защита от инфекционных заболеваний;</w:t>
      </w:r>
    </w:p>
    <w:p w:rsidR="00231F72" w:rsidRPr="00231F72" w:rsidRDefault="00231F72" w:rsidP="00231F72">
      <w:pPr>
        <w:numPr>
          <w:ilvl w:val="0"/>
          <w:numId w:val="2"/>
        </w:numPr>
        <w:spacing w:after="0" w:line="360" w:lineRule="atLeast"/>
        <w:ind w:left="45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ограничение контакта с вредными веществами;</w:t>
      </w:r>
    </w:p>
    <w:p w:rsidR="00231F72" w:rsidRPr="00231F72" w:rsidRDefault="00231F72" w:rsidP="00231F72">
      <w:pPr>
        <w:numPr>
          <w:ilvl w:val="0"/>
          <w:numId w:val="2"/>
        </w:numPr>
        <w:spacing w:after="0" w:line="360" w:lineRule="atLeast"/>
        <w:ind w:left="45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ведение активного образа жизни;</w:t>
      </w:r>
    </w:p>
    <w:p w:rsidR="00231F72" w:rsidRPr="00231F72" w:rsidRDefault="00231F72" w:rsidP="00231F72">
      <w:pPr>
        <w:numPr>
          <w:ilvl w:val="0"/>
          <w:numId w:val="2"/>
        </w:numPr>
        <w:spacing w:after="0" w:line="360" w:lineRule="atLeast"/>
        <w:ind w:left="45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защита от ультрафиолетового излучения;</w:t>
      </w:r>
    </w:p>
    <w:p w:rsidR="00231F72" w:rsidRPr="00231F72" w:rsidRDefault="00231F72" w:rsidP="00231F72">
      <w:pPr>
        <w:numPr>
          <w:ilvl w:val="0"/>
          <w:numId w:val="2"/>
        </w:numPr>
        <w:spacing w:after="0" w:line="360" w:lineRule="atLeast"/>
        <w:ind w:left="45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соблюдение режима;</w:t>
      </w:r>
    </w:p>
    <w:p w:rsidR="00231F72" w:rsidRPr="00231F72" w:rsidRDefault="00231F72" w:rsidP="00231F72">
      <w:pPr>
        <w:numPr>
          <w:ilvl w:val="0"/>
          <w:numId w:val="2"/>
        </w:numPr>
        <w:spacing w:after="0" w:line="360" w:lineRule="atLeast"/>
        <w:ind w:left="45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укрепление нервной системы.</w:t>
      </w:r>
    </w:p>
    <w:p w:rsidR="00231F72" w:rsidRPr="00231F72" w:rsidRDefault="00231F72" w:rsidP="00231F72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2.Вторичная профилактика онкологии.</w:t>
      </w:r>
    </w:p>
    <w:p w:rsidR="00231F72" w:rsidRPr="00CC7C41" w:rsidRDefault="00231F72" w:rsidP="00231F72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П</w:t>
      </w: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редставляет собой раннее выявление онкологических заболеваний и болезней, которые могут им предшествовать. Благодаря мероприятиям вторичной </w:t>
      </w:r>
      <w:proofErr w:type="gramStart"/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профилактики</w:t>
      </w:r>
      <w:proofErr w:type="gramEnd"/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возможно определить группу риска среди населения и сформировать у него необходимые знания о болезни и способах её предупреждения.</w:t>
      </w:r>
    </w:p>
    <w:p w:rsidR="00CC7C41" w:rsidRPr="00231F72" w:rsidRDefault="00CC7C41" w:rsidP="00231F72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C7C4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75825B" wp14:editId="4216A451">
            <wp:extent cx="5940425" cy="2990340"/>
            <wp:effectExtent l="0" t="0" r="3175" b="635"/>
            <wp:docPr id="1" name="Рисунок 1" descr="https://oncoved.ru/wp-content/uploads/2017/11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ncoved.ru/wp-content/uploads/2017/11/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9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F72" w:rsidRPr="00231F72" w:rsidRDefault="00231F72" w:rsidP="00231F72">
      <w:p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Самостоятельно население может предупредить болезнь благодаря следующим действиям:</w:t>
      </w:r>
    </w:p>
    <w:p w:rsidR="00231F72" w:rsidRPr="00231F72" w:rsidRDefault="00231F72" w:rsidP="00231F72">
      <w:pPr>
        <w:numPr>
          <w:ilvl w:val="0"/>
          <w:numId w:val="3"/>
        </w:numPr>
        <w:spacing w:after="0" w:line="360" w:lineRule="atLeast"/>
        <w:ind w:left="45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владеть информацией об онкологических заболеваниях;</w:t>
      </w:r>
    </w:p>
    <w:p w:rsidR="00231F72" w:rsidRPr="00231F72" w:rsidRDefault="00231F72" w:rsidP="00231F72">
      <w:pPr>
        <w:numPr>
          <w:ilvl w:val="0"/>
          <w:numId w:val="3"/>
        </w:numPr>
        <w:spacing w:after="0" w:line="360" w:lineRule="atLeast"/>
        <w:ind w:left="45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систематически проводить самодиагностику;</w:t>
      </w:r>
    </w:p>
    <w:p w:rsidR="00231F72" w:rsidRPr="00231F72" w:rsidRDefault="00231F72" w:rsidP="00231F72">
      <w:pPr>
        <w:numPr>
          <w:ilvl w:val="0"/>
          <w:numId w:val="3"/>
        </w:numPr>
        <w:spacing w:after="0" w:line="360" w:lineRule="atLeast"/>
        <w:ind w:left="45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вовремя проходить осмотры у врача и следовать его рекомендациям;</w:t>
      </w:r>
    </w:p>
    <w:p w:rsidR="00231F72" w:rsidRPr="00231F72" w:rsidRDefault="00231F72" w:rsidP="00231F72">
      <w:pPr>
        <w:numPr>
          <w:ilvl w:val="0"/>
          <w:numId w:val="3"/>
        </w:numPr>
        <w:spacing w:after="0" w:line="360" w:lineRule="atLeast"/>
        <w:ind w:left="45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случае возникновения подозрительных симптомов немедленно обращаться за консультацией.</w:t>
      </w:r>
    </w:p>
    <w:p w:rsidR="00231F72" w:rsidRPr="00231F72" w:rsidRDefault="00231F72" w:rsidP="00231F72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Симптоматика онкологических заболеваний</w:t>
      </w:r>
      <w:proofErr w:type="gramStart"/>
      <w:r w:rsidRPr="00231F72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 </w:t>
      </w: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</w:t>
      </w:r>
      <w:proofErr w:type="gramEnd"/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ыделяют основные симптомы, появление которых должно насторожить:</w:t>
      </w:r>
    </w:p>
    <w:p w:rsidR="00231F72" w:rsidRPr="00231F72" w:rsidRDefault="00231F72" w:rsidP="00231F72">
      <w:pPr>
        <w:numPr>
          <w:ilvl w:val="0"/>
          <w:numId w:val="4"/>
        </w:numPr>
        <w:spacing w:after="0" w:line="360" w:lineRule="atLeast"/>
        <w:ind w:left="45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боли в груди;</w:t>
      </w:r>
    </w:p>
    <w:p w:rsidR="00231F72" w:rsidRPr="00231F72" w:rsidRDefault="00231F72" w:rsidP="00231F72">
      <w:pPr>
        <w:numPr>
          <w:ilvl w:val="0"/>
          <w:numId w:val="4"/>
        </w:numPr>
        <w:spacing w:after="0" w:line="360" w:lineRule="atLeast"/>
        <w:ind w:left="45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беспричинная потеря аппетита;</w:t>
      </w:r>
    </w:p>
    <w:p w:rsidR="00231F72" w:rsidRPr="00231F72" w:rsidRDefault="00231F72" w:rsidP="00231F72">
      <w:pPr>
        <w:numPr>
          <w:ilvl w:val="0"/>
          <w:numId w:val="4"/>
        </w:numPr>
        <w:spacing w:after="0" w:line="360" w:lineRule="atLeast"/>
        <w:ind w:left="45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постоянная усталость;</w:t>
      </w:r>
    </w:p>
    <w:p w:rsidR="00231F72" w:rsidRPr="00231F72" w:rsidRDefault="00231F72" w:rsidP="00231F72">
      <w:pPr>
        <w:numPr>
          <w:ilvl w:val="0"/>
          <w:numId w:val="4"/>
        </w:numPr>
        <w:spacing w:after="0" w:line="360" w:lineRule="atLeast"/>
        <w:ind w:left="45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увеличение лимфоузлов;</w:t>
      </w:r>
    </w:p>
    <w:p w:rsidR="00231F72" w:rsidRPr="00231F72" w:rsidRDefault="00231F72" w:rsidP="00231F72">
      <w:pPr>
        <w:numPr>
          <w:ilvl w:val="0"/>
          <w:numId w:val="4"/>
        </w:numPr>
        <w:spacing w:after="0" w:line="360" w:lineRule="atLeast"/>
        <w:ind w:left="45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повышенная температура, не связанная с простудой или ОРВИ;</w:t>
      </w:r>
    </w:p>
    <w:p w:rsidR="00231F72" w:rsidRPr="00231F72" w:rsidRDefault="00231F72" w:rsidP="00231F72">
      <w:pPr>
        <w:numPr>
          <w:ilvl w:val="0"/>
          <w:numId w:val="4"/>
        </w:numPr>
        <w:spacing w:after="0" w:line="360" w:lineRule="atLeast"/>
        <w:ind w:left="45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 проходящая одышка или кашель;</w:t>
      </w:r>
    </w:p>
    <w:p w:rsidR="00231F72" w:rsidRPr="00231F72" w:rsidRDefault="00231F72" w:rsidP="00231F72">
      <w:pPr>
        <w:numPr>
          <w:ilvl w:val="0"/>
          <w:numId w:val="4"/>
        </w:numPr>
        <w:spacing w:after="0" w:line="360" w:lineRule="atLeast"/>
        <w:ind w:left="45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резкое снижение веса без причины.</w:t>
      </w:r>
    </w:p>
    <w:p w:rsidR="00231F72" w:rsidRPr="00231F72" w:rsidRDefault="00231F72" w:rsidP="00231F72">
      <w:p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К государственным мерам относятся:</w:t>
      </w:r>
    </w:p>
    <w:p w:rsidR="00231F72" w:rsidRPr="00231F72" w:rsidRDefault="00231F72" w:rsidP="00231F72">
      <w:pPr>
        <w:numPr>
          <w:ilvl w:val="0"/>
          <w:numId w:val="5"/>
        </w:numPr>
        <w:spacing w:after="0" w:line="360" w:lineRule="atLeast"/>
        <w:ind w:left="45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профилактическое обследование населения в виде обязательного регулярного осмотра;</w:t>
      </w:r>
    </w:p>
    <w:p w:rsidR="00231F72" w:rsidRPr="00231F72" w:rsidRDefault="00231F72" w:rsidP="00231F72">
      <w:pPr>
        <w:numPr>
          <w:ilvl w:val="0"/>
          <w:numId w:val="5"/>
        </w:numPr>
        <w:spacing w:after="0" w:line="360" w:lineRule="atLeast"/>
        <w:ind w:left="45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детальное исследование выявленных патологий в условиях диспансеризации;</w:t>
      </w:r>
    </w:p>
    <w:p w:rsidR="00231F72" w:rsidRPr="00231F72" w:rsidRDefault="00231F72" w:rsidP="00231F72">
      <w:pPr>
        <w:numPr>
          <w:ilvl w:val="0"/>
          <w:numId w:val="5"/>
        </w:numPr>
        <w:spacing w:after="0" w:line="360" w:lineRule="atLeast"/>
        <w:ind w:left="45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учёт и детальное внимание лицам, у которых есть предрасположенность к онкологии; пропаганда здорового образа жизни и необходимых знаний об онкологии.</w:t>
      </w:r>
    </w:p>
    <w:p w:rsidR="00231F72" w:rsidRPr="00231F72" w:rsidRDefault="00231F72" w:rsidP="00231F72">
      <w:pPr>
        <w:spacing w:after="15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Благодаря регулярным профилактическим осмотрам и диспансеризации раковые процессы возможно выявить на ранних стадиях до того момента, когда пациента начинают беспокоить симптомы болезни.</w:t>
      </w:r>
    </w:p>
    <w:p w:rsidR="00231F72" w:rsidRPr="00231F72" w:rsidRDefault="00231F72" w:rsidP="00231F72">
      <w:pPr>
        <w:numPr>
          <w:ilvl w:val="0"/>
          <w:numId w:val="6"/>
        </w:numPr>
        <w:spacing w:after="0" w:line="360" w:lineRule="atLeast"/>
        <w:ind w:left="45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Для этого проводятся необходимые исследования:</w:t>
      </w:r>
    </w:p>
    <w:p w:rsidR="00231F72" w:rsidRPr="00231F72" w:rsidRDefault="00231F72" w:rsidP="00231F72">
      <w:pPr>
        <w:numPr>
          <w:ilvl w:val="0"/>
          <w:numId w:val="6"/>
        </w:numPr>
        <w:spacing w:after="0" w:line="360" w:lineRule="atLeast"/>
        <w:ind w:left="45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Флюорография. Обязательная ежегодная процедура. Оценивает состояние лёгких и средостении.</w:t>
      </w:r>
    </w:p>
    <w:p w:rsidR="00231F72" w:rsidRPr="00231F72" w:rsidRDefault="00231F72" w:rsidP="00231F72">
      <w:pPr>
        <w:numPr>
          <w:ilvl w:val="0"/>
          <w:numId w:val="6"/>
        </w:numPr>
        <w:spacing w:after="0" w:line="360" w:lineRule="atLeast"/>
        <w:ind w:left="45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spellStart"/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Маммографическое</w:t>
      </w:r>
      <w:proofErr w:type="spellEnd"/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исследование. Направлять показано женщин после 39 лет.</w:t>
      </w:r>
    </w:p>
    <w:p w:rsidR="00231F72" w:rsidRPr="00231F72" w:rsidRDefault="00231F72" w:rsidP="00231F72">
      <w:pPr>
        <w:numPr>
          <w:ilvl w:val="0"/>
          <w:numId w:val="6"/>
        </w:numPr>
        <w:spacing w:after="0" w:line="360" w:lineRule="atLeast"/>
        <w:ind w:left="45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Ежегодный анализ крови и консультация уролога у мужчин после 40 лет. Способен выявить рак предстательной железы.</w:t>
      </w:r>
    </w:p>
    <w:p w:rsidR="00231F72" w:rsidRPr="00231F72" w:rsidRDefault="00231F72" w:rsidP="00231F72">
      <w:pPr>
        <w:numPr>
          <w:ilvl w:val="0"/>
          <w:numId w:val="6"/>
        </w:numPr>
        <w:spacing w:after="0" w:line="360" w:lineRule="atLeast"/>
        <w:ind w:left="45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Ежегодный осмотр у гинеколога и забор мазка из шейки матки у женщин.</w:t>
      </w:r>
    </w:p>
    <w:p w:rsidR="00231F72" w:rsidRPr="00231F72" w:rsidRDefault="00231F72" w:rsidP="00231F72">
      <w:pPr>
        <w:numPr>
          <w:ilvl w:val="0"/>
          <w:numId w:val="6"/>
        </w:numPr>
        <w:spacing w:after="0" w:line="360" w:lineRule="atLeast"/>
        <w:ind w:left="45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Исследование кишечника на скрытую кровь. Помогает определить рак кишечника на начальных стадиях.</w:t>
      </w:r>
    </w:p>
    <w:p w:rsidR="00231F72" w:rsidRPr="00231F72" w:rsidRDefault="00231F72" w:rsidP="00231F72">
      <w:pPr>
        <w:numPr>
          <w:ilvl w:val="0"/>
          <w:numId w:val="6"/>
        </w:numPr>
        <w:spacing w:after="0" w:line="360" w:lineRule="atLeast"/>
        <w:ind w:left="45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Анализ крови на </w:t>
      </w:r>
      <w:proofErr w:type="spellStart"/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онкомаркеры</w:t>
      </w:r>
      <w:proofErr w:type="spellEnd"/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231F72" w:rsidRPr="00231F72" w:rsidRDefault="00231F72" w:rsidP="00231F72">
      <w:pPr>
        <w:numPr>
          <w:ilvl w:val="0"/>
          <w:numId w:val="6"/>
        </w:numPr>
        <w:spacing w:after="0" w:line="360" w:lineRule="atLeast"/>
        <w:ind w:left="45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Компьютерная томография.</w:t>
      </w: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</w:p>
    <w:p w:rsidR="00231F72" w:rsidRPr="00231F72" w:rsidRDefault="00231F72" w:rsidP="00231F72">
      <w:p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В группу риска с особенно тщательным наблюдением относятся:</w:t>
      </w:r>
    </w:p>
    <w:p w:rsidR="00231F72" w:rsidRPr="00231F72" w:rsidRDefault="00231F72" w:rsidP="00231F72">
      <w:pPr>
        <w:numPr>
          <w:ilvl w:val="0"/>
          <w:numId w:val="7"/>
        </w:numPr>
        <w:spacing w:after="0" w:line="360" w:lineRule="atLeast"/>
        <w:ind w:left="45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работники, контактирующие с вредными токсичными веществами;</w:t>
      </w:r>
    </w:p>
    <w:p w:rsidR="00231F72" w:rsidRPr="00231F72" w:rsidRDefault="00231F72" w:rsidP="00231F72">
      <w:pPr>
        <w:numPr>
          <w:ilvl w:val="0"/>
          <w:numId w:val="7"/>
        </w:numPr>
        <w:spacing w:after="0" w:line="360" w:lineRule="atLeast"/>
        <w:ind w:left="45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женщины в репродуктивном возрасте;</w:t>
      </w:r>
    </w:p>
    <w:p w:rsidR="00231F72" w:rsidRPr="00231F72" w:rsidRDefault="00231F72" w:rsidP="00231F72">
      <w:pPr>
        <w:numPr>
          <w:ilvl w:val="0"/>
          <w:numId w:val="7"/>
        </w:numPr>
        <w:spacing w:after="0" w:line="360" w:lineRule="atLeast"/>
        <w:ind w:left="45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мужчины после 40 лет; лица, близкие родственники которых болели онкологией;</w:t>
      </w:r>
    </w:p>
    <w:p w:rsidR="00231F72" w:rsidRPr="00231F72" w:rsidRDefault="00231F72" w:rsidP="00231F72">
      <w:pPr>
        <w:numPr>
          <w:ilvl w:val="0"/>
          <w:numId w:val="7"/>
        </w:numPr>
        <w:spacing w:after="0" w:line="360" w:lineRule="atLeast"/>
        <w:ind w:left="45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лица, которые в прошлом прошли лечение от онкологических заболеваний;</w:t>
      </w:r>
    </w:p>
    <w:p w:rsidR="00231F72" w:rsidRPr="00231F72" w:rsidRDefault="00231F72" w:rsidP="00231F72">
      <w:pPr>
        <w:numPr>
          <w:ilvl w:val="0"/>
          <w:numId w:val="7"/>
        </w:numPr>
        <w:spacing w:after="0" w:line="360" w:lineRule="atLeast"/>
        <w:ind w:left="45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пациенты, имеющие хронические болезни и те, которые активизируют процесс развития раковых опухолей.</w:t>
      </w:r>
    </w:p>
    <w:p w:rsidR="00231F72" w:rsidRPr="00231F72" w:rsidRDefault="00231F72" w:rsidP="00231F72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3.Третичная профилактика</w:t>
      </w:r>
      <w:r w:rsidRPr="00231F72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.</w:t>
      </w:r>
    </w:p>
    <w:p w:rsidR="00231F72" w:rsidRPr="00231F72" w:rsidRDefault="00231F72" w:rsidP="00231F72">
      <w:pPr>
        <w:spacing w:after="15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Включает в себя детальное наблюдение за людьми, которые уже перенесли злокачественные новообразования. Основная задача – предупреждение рецидива и появления метастазов.</w:t>
      </w:r>
    </w:p>
    <w:p w:rsidR="00231F72" w:rsidRPr="00231F72" w:rsidRDefault="00231F72" w:rsidP="00231F72">
      <w:pPr>
        <w:spacing w:after="15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Она включает:</w:t>
      </w:r>
    </w:p>
    <w:p w:rsidR="00231F72" w:rsidRPr="00231F72" w:rsidRDefault="00231F72" w:rsidP="00231F72">
      <w:pPr>
        <w:numPr>
          <w:ilvl w:val="0"/>
          <w:numId w:val="8"/>
        </w:numPr>
        <w:spacing w:after="0" w:line="360" w:lineRule="atLeast"/>
        <w:ind w:left="45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Регулярное посещение онколога и прохождение необходимых исследований.</w:t>
      </w:r>
    </w:p>
    <w:p w:rsidR="00231F72" w:rsidRPr="00231F72" w:rsidRDefault="00231F72" w:rsidP="00231F72">
      <w:pPr>
        <w:numPr>
          <w:ilvl w:val="0"/>
          <w:numId w:val="8"/>
        </w:numPr>
        <w:spacing w:after="0" w:line="360" w:lineRule="atLeast"/>
        <w:ind w:left="45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Ведение здорового образа жизни и соблюдение правильного питания.</w:t>
      </w:r>
    </w:p>
    <w:p w:rsidR="00231F72" w:rsidRPr="00231F72" w:rsidRDefault="00231F72" w:rsidP="00231F72">
      <w:pPr>
        <w:numPr>
          <w:ilvl w:val="0"/>
          <w:numId w:val="8"/>
        </w:numPr>
        <w:spacing w:after="0" w:line="360" w:lineRule="atLeast"/>
        <w:ind w:left="45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Соблюдение рекомендаций, которые даёт лечащий врач.</w:t>
      </w:r>
    </w:p>
    <w:p w:rsidR="00231F72" w:rsidRPr="00231F72" w:rsidRDefault="00231F72" w:rsidP="00231F72">
      <w:pPr>
        <w:numPr>
          <w:ilvl w:val="0"/>
          <w:numId w:val="8"/>
        </w:numPr>
        <w:spacing w:after="0" w:line="360" w:lineRule="atLeast"/>
        <w:ind w:left="45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Внимательное отношение к здоровью и предупреждение инфекционных болезней.</w:t>
      </w:r>
    </w:p>
    <w:p w:rsidR="00231F72" w:rsidRPr="00231F72" w:rsidRDefault="00231F72" w:rsidP="00231F72">
      <w:pPr>
        <w:numPr>
          <w:ilvl w:val="0"/>
          <w:numId w:val="8"/>
        </w:numPr>
        <w:spacing w:after="0" w:line="360" w:lineRule="atLeast"/>
        <w:ind w:left="45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Исключение контакта с канцерогенными и мутагенными веществами.</w:t>
      </w:r>
    </w:p>
    <w:p w:rsidR="00231F72" w:rsidRPr="00231F72" w:rsidRDefault="00231F72" w:rsidP="00231F72">
      <w:pPr>
        <w:numPr>
          <w:ilvl w:val="0"/>
          <w:numId w:val="8"/>
        </w:numPr>
        <w:spacing w:after="0" w:line="360" w:lineRule="atLeast"/>
        <w:ind w:left="45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Профилактика </w:t>
      </w:r>
      <w:proofErr w:type="spellStart"/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онкозаболеваний</w:t>
      </w:r>
      <w:proofErr w:type="spellEnd"/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 детей</w:t>
      </w:r>
    </w:p>
    <w:p w:rsidR="00CC7C41" w:rsidRPr="00CC7C41" w:rsidRDefault="00231F72" w:rsidP="00231F72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Детская онкология</w:t>
      </w:r>
      <w:r w:rsidRPr="00231F72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</w:t>
      </w: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процесс нередкий. От развития злокачественных новообразований не застрахован никто, независимо от возраста и пола. Профилактические меры по предупреждению возникновения рака у детей идентичны мероприятиям для взрослого населения.</w:t>
      </w: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  <w:t xml:space="preserve">Обязательны регулярные медицинские осмотры и консультации специалистов. </w:t>
      </w:r>
    </w:p>
    <w:p w:rsidR="00231F72" w:rsidRPr="00231F72" w:rsidRDefault="00231F72" w:rsidP="00231F72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31F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Рекомендации педиатра следует выполнять неукоснительно и при возникших симптомах обращаться за профессиональной помощью.</w:t>
      </w:r>
    </w:p>
    <w:p w:rsidR="00231F72" w:rsidRPr="00231F72" w:rsidRDefault="00231F72" w:rsidP="00231F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</w:pPr>
      <w:r w:rsidRPr="00231F72"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  <w:t>Здоровье детей и предупреждение серьёзных проблем – непосредственная задача родителей.</w:t>
      </w:r>
    </w:p>
    <w:p w:rsidR="00081477" w:rsidRPr="007D5AAA" w:rsidRDefault="00CC7C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ГАУЗ «ДСП№1»</w:t>
      </w:r>
    </w:p>
    <w:sectPr w:rsidR="00081477" w:rsidRPr="007D5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471AD"/>
    <w:multiLevelType w:val="multilevel"/>
    <w:tmpl w:val="811C6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B1265B"/>
    <w:multiLevelType w:val="multilevel"/>
    <w:tmpl w:val="3BA48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E847F9"/>
    <w:multiLevelType w:val="multilevel"/>
    <w:tmpl w:val="DD5A7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6F0348"/>
    <w:multiLevelType w:val="multilevel"/>
    <w:tmpl w:val="34423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180D5B"/>
    <w:multiLevelType w:val="multilevel"/>
    <w:tmpl w:val="0C2C7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EB0034"/>
    <w:multiLevelType w:val="multilevel"/>
    <w:tmpl w:val="E80EF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2915A5"/>
    <w:multiLevelType w:val="multilevel"/>
    <w:tmpl w:val="1AA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825E05"/>
    <w:multiLevelType w:val="multilevel"/>
    <w:tmpl w:val="47E0B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9E"/>
    <w:rsid w:val="00081477"/>
    <w:rsid w:val="00231F72"/>
    <w:rsid w:val="003E2D02"/>
    <w:rsid w:val="007D5AAA"/>
    <w:rsid w:val="00BD634C"/>
    <w:rsid w:val="00C04F9E"/>
    <w:rsid w:val="00CC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C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C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2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Vospitatel6</dc:creator>
  <cp:keywords/>
  <dc:description/>
  <cp:lastModifiedBy>Vospitatel6</cp:lastModifiedBy>
  <cp:revision>2</cp:revision>
  <dcterms:created xsi:type="dcterms:W3CDTF">2022-02-24T05:13:00Z</dcterms:created>
  <dcterms:modified xsi:type="dcterms:W3CDTF">2022-02-24T06:00:00Z</dcterms:modified>
</cp:coreProperties>
</file>