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7C9" w:rsidRDefault="00647BA1" w:rsidP="001147C9">
      <w:pPr>
        <w:spacing w:after="0" w:line="360" w:lineRule="auto"/>
        <w:ind w:left="-426" w:right="-143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647BA1">
        <w:rPr>
          <w:rFonts w:ascii="Times New Roman" w:hAnsi="Times New Roman" w:cs="Times New Roman"/>
          <w:b/>
          <w:color w:val="C00000"/>
          <w:sz w:val="36"/>
          <w:szCs w:val="36"/>
        </w:rPr>
        <w:t>Неделя снижения потребления поваренной соли</w:t>
      </w:r>
    </w:p>
    <w:p w:rsidR="001147C9" w:rsidRDefault="001147C9" w:rsidP="003137DE">
      <w:pPr>
        <w:spacing w:after="0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1147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-245110</wp:posOffset>
            </wp:positionH>
            <wp:positionV relativeFrom="margin">
              <wp:posOffset>436880</wp:posOffset>
            </wp:positionV>
            <wp:extent cx="2974340" cy="1719580"/>
            <wp:effectExtent l="19050" t="0" r="0" b="0"/>
            <wp:wrapSquare wrapText="bothSides"/>
            <wp:docPr id="4" name="Рисунок 5" descr="Несолёная соль - ЯПлакал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есолёная соль - ЯПлакалъ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340" cy="171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7DE">
        <w:rPr>
          <w:rFonts w:ascii="Times New Roman" w:hAnsi="Times New Roman" w:cs="Times New Roman"/>
          <w:sz w:val="24"/>
          <w:szCs w:val="24"/>
        </w:rPr>
        <w:t>В рамках</w:t>
      </w:r>
      <w:r w:rsidR="00D842D4" w:rsidRPr="001147C9">
        <w:rPr>
          <w:rFonts w:ascii="Times New Roman" w:hAnsi="Times New Roman" w:cs="Times New Roman"/>
          <w:sz w:val="24"/>
          <w:szCs w:val="24"/>
        </w:rPr>
        <w:t xml:space="preserve"> недели</w:t>
      </w:r>
      <w:r w:rsidR="003137DE">
        <w:rPr>
          <w:rFonts w:ascii="Times New Roman" w:hAnsi="Times New Roman" w:cs="Times New Roman"/>
          <w:sz w:val="24"/>
          <w:szCs w:val="24"/>
        </w:rPr>
        <w:t xml:space="preserve"> </w:t>
      </w:r>
      <w:r w:rsidR="00D842D4" w:rsidRPr="001147C9">
        <w:rPr>
          <w:rFonts w:ascii="Times New Roman" w:hAnsi="Times New Roman" w:cs="Times New Roman"/>
          <w:sz w:val="24"/>
          <w:szCs w:val="24"/>
        </w:rPr>
        <w:t>осведомленности о соли ВОЗ обращает внимание на  рекомендаци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842D4" w:rsidRPr="001147C9">
        <w:rPr>
          <w:rFonts w:ascii="Times New Roman" w:hAnsi="Times New Roman" w:cs="Times New Roman"/>
          <w:sz w:val="24"/>
          <w:szCs w:val="24"/>
        </w:rPr>
        <w:t>, которые помогут снизить потребление соли и повышенное артериальное давление, что, в свою очередь, значительно уменьшает риск инсульта и сердечных заболеваний.</w:t>
      </w:r>
    </w:p>
    <w:p w:rsidR="001147C9" w:rsidRDefault="00D842D4" w:rsidP="003137DE">
      <w:pPr>
        <w:spacing w:after="0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1147C9">
        <w:rPr>
          <w:rFonts w:ascii="Times New Roman" w:hAnsi="Times New Roman" w:cs="Times New Roman"/>
          <w:sz w:val="24"/>
          <w:szCs w:val="24"/>
        </w:rPr>
        <w:t>Зачастую мы потребляем большое количество соли, даже не подозревая об этом, например, когда покупаем готовые продукты питания или заказываем еду через приложения для доставки.</w:t>
      </w:r>
    </w:p>
    <w:p w:rsidR="00D842D4" w:rsidRPr="001147C9" w:rsidRDefault="00D842D4" w:rsidP="003137DE">
      <w:pPr>
        <w:spacing w:after="0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1147C9">
        <w:rPr>
          <w:rFonts w:ascii="Times New Roman" w:hAnsi="Times New Roman" w:cs="Times New Roman"/>
          <w:sz w:val="24"/>
          <w:szCs w:val="24"/>
        </w:rPr>
        <w:t xml:space="preserve">ВОЗ подчеркивает важность снижения потребления соли и </w:t>
      </w:r>
      <w:r w:rsidR="001147C9" w:rsidRPr="001147C9">
        <w:rPr>
          <w:rFonts w:ascii="Times New Roman" w:hAnsi="Times New Roman" w:cs="Times New Roman"/>
          <w:sz w:val="24"/>
          <w:szCs w:val="24"/>
        </w:rPr>
        <w:t xml:space="preserve">предлагает ряд практических мер </w:t>
      </w:r>
      <w:r w:rsidRPr="001147C9">
        <w:rPr>
          <w:rFonts w:ascii="Times New Roman" w:hAnsi="Times New Roman" w:cs="Times New Roman"/>
          <w:sz w:val="24"/>
          <w:szCs w:val="24"/>
        </w:rPr>
        <w:t>для реализации политики по снижению потребления соли среди населения и повышения уровня здоровья и благополучия людей</w:t>
      </w:r>
      <w:r w:rsidR="001147C9" w:rsidRPr="001147C9">
        <w:rPr>
          <w:rFonts w:ascii="Times New Roman" w:hAnsi="Times New Roman" w:cs="Times New Roman"/>
          <w:sz w:val="24"/>
          <w:szCs w:val="24"/>
        </w:rPr>
        <w:t>:</w:t>
      </w:r>
    </w:p>
    <w:p w:rsidR="00D842D4" w:rsidRDefault="001147C9" w:rsidP="003137DE">
      <w:pPr>
        <w:pStyle w:val="a3"/>
        <w:spacing w:line="276" w:lineRule="auto"/>
        <w:ind w:left="-426" w:right="-143"/>
      </w:pPr>
      <w:r>
        <w:t>- о</w:t>
      </w:r>
      <w:r w:rsidR="00D842D4">
        <w:t>тказ от привычки пересаливать пищу: не более 5 граммов (г) соли в день</w:t>
      </w:r>
    </w:p>
    <w:p w:rsidR="00D842D4" w:rsidRDefault="00D842D4" w:rsidP="003137DE">
      <w:pPr>
        <w:pStyle w:val="a3"/>
        <w:spacing w:line="276" w:lineRule="auto"/>
        <w:ind w:left="-426" w:right="-143"/>
      </w:pPr>
      <w:r>
        <w:t>Согласно ВОЗ, взрослым рекомендуется потреблять не более 5 г соли в день. Для детей рекоменда</w:t>
      </w:r>
      <w:r w:rsidR="001147C9">
        <w:t>ция еще меньше: 2 г соли в день;</w:t>
      </w:r>
    </w:p>
    <w:p w:rsidR="00D842D4" w:rsidRDefault="001147C9" w:rsidP="003137DE">
      <w:pPr>
        <w:pStyle w:val="a3"/>
        <w:spacing w:line="276" w:lineRule="auto"/>
        <w:ind w:left="-426" w:right="-143"/>
      </w:pPr>
      <w:r>
        <w:t>- в</w:t>
      </w:r>
      <w:r w:rsidR="00D842D4">
        <w:t>нимательн</w:t>
      </w:r>
      <w:r>
        <w:t>ое</w:t>
      </w:r>
      <w:r w:rsidR="00D842D4">
        <w:t xml:space="preserve"> изуч</w:t>
      </w:r>
      <w:r>
        <w:t>ение</w:t>
      </w:r>
      <w:r w:rsidR="00D842D4">
        <w:t xml:space="preserve"> этикетки и выб</w:t>
      </w:r>
      <w:r>
        <w:t>ор</w:t>
      </w:r>
      <w:r w:rsidR="00D842D4">
        <w:t xml:space="preserve"> продукт</w:t>
      </w:r>
      <w:r>
        <w:t>ов</w:t>
      </w:r>
      <w:r w:rsidR="00D842D4">
        <w:t xml:space="preserve"> с меньшим содержанием соли</w:t>
      </w:r>
      <w:r>
        <w:t>;</w:t>
      </w:r>
    </w:p>
    <w:p w:rsidR="001147C9" w:rsidRPr="00647BA1" w:rsidRDefault="001147C9" w:rsidP="003137DE">
      <w:pPr>
        <w:spacing w:before="100" w:beforeAutospacing="1" w:after="100" w:afterAutospacing="1"/>
        <w:ind w:left="-426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-использование в большей степени </w:t>
      </w:r>
      <w:r w:rsidRPr="00647B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647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з</w:t>
      </w:r>
      <w:r w:rsidRPr="00647BA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амораживание, а не консервирование овощей пищевой солью;</w:t>
      </w:r>
    </w:p>
    <w:p w:rsidR="001147C9" w:rsidRDefault="001147C9" w:rsidP="003137DE">
      <w:pPr>
        <w:spacing w:before="100" w:beforeAutospacing="1" w:after="100" w:afterAutospacing="1"/>
        <w:ind w:left="-426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47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потребления солений, маринадов, копченостей;</w:t>
      </w:r>
    </w:p>
    <w:p w:rsidR="001147C9" w:rsidRDefault="001147C9" w:rsidP="003137DE">
      <w:pPr>
        <w:spacing w:before="100" w:beforeAutospacing="1" w:after="100" w:afterAutospacing="1"/>
        <w:ind w:left="-426" w:right="-14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- 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147C9">
        <w:rPr>
          <w:rFonts w:ascii="Times New Roman" w:hAnsi="Times New Roman" w:cs="Times New Roman"/>
          <w:color w:val="000000"/>
          <w:sz w:val="24"/>
          <w:szCs w:val="24"/>
        </w:rPr>
        <w:t>спольз</w:t>
      </w:r>
      <w:r>
        <w:rPr>
          <w:rFonts w:ascii="Times New Roman" w:hAnsi="Times New Roman" w:cs="Times New Roman"/>
          <w:color w:val="000000"/>
          <w:sz w:val="24"/>
          <w:szCs w:val="24"/>
        </w:rPr>
        <w:t>ование</w:t>
      </w:r>
      <w:r w:rsidRPr="001147C9">
        <w:rPr>
          <w:rFonts w:ascii="Times New Roman" w:hAnsi="Times New Roman" w:cs="Times New Roman"/>
          <w:color w:val="000000"/>
          <w:sz w:val="24"/>
          <w:szCs w:val="24"/>
        </w:rPr>
        <w:t xml:space="preserve"> сол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147C9">
        <w:rPr>
          <w:rFonts w:ascii="Times New Roman" w:hAnsi="Times New Roman" w:cs="Times New Roman"/>
          <w:color w:val="000000"/>
          <w:sz w:val="24"/>
          <w:szCs w:val="24"/>
        </w:rPr>
        <w:t xml:space="preserve"> с пониженным содержанием натрия — йодированную</w:t>
      </w:r>
      <w:r w:rsidR="003137DE">
        <w:rPr>
          <w:rFonts w:ascii="Times New Roman" w:hAnsi="Times New Roman" w:cs="Times New Roman"/>
          <w:color w:val="000000"/>
          <w:sz w:val="24"/>
          <w:szCs w:val="24"/>
        </w:rPr>
        <w:t xml:space="preserve"> соль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147C9" w:rsidRPr="00647BA1" w:rsidRDefault="001147C9" w:rsidP="003137DE">
      <w:pPr>
        <w:spacing w:before="100" w:beforeAutospacing="1" w:after="100" w:afterAutospacing="1"/>
        <w:ind w:left="-426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47B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несолёных приправ.</w:t>
      </w:r>
    </w:p>
    <w:p w:rsidR="001147C9" w:rsidRPr="00647BA1" w:rsidRDefault="001147C9" w:rsidP="003137DE">
      <w:pPr>
        <w:spacing w:before="100" w:beforeAutospacing="1" w:after="100" w:afterAutospacing="1"/>
        <w:ind w:left="-426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потребления соли в настоящее время является дополнением к медикаментозному лечению артериальной гипертонии и вносит свой вклад в улучшение контроля за артериальным давлением, что уменьшает потребность в лекарственных препаратах. Таким образом, считается доказанным, что ограничение поваренной соли снижает артериальное давление, что, в свою очередь, уменьшает в дальнейшем риски сердечно-сосудистых заболеваний. Так установлено, что ограничение поваренной соли всего на 2-2,5г (1/2ч.л.в день) снижает в перспективе на треть риск инсультов, инфарктов, сердечной недостаточности, операций стентирования и шунтирования коронарных сосудов, а также сердечно-сосудистой смертности.</w:t>
      </w:r>
    </w:p>
    <w:p w:rsidR="001147C9" w:rsidRPr="00647BA1" w:rsidRDefault="001147C9" w:rsidP="003137DE">
      <w:pPr>
        <w:spacing w:before="100" w:beforeAutospacing="1" w:after="100" w:afterAutospacing="1"/>
        <w:ind w:left="-426" w:right="-143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647BA1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Будьте здоровы!</w:t>
      </w:r>
    </w:p>
    <w:p w:rsidR="001147C9" w:rsidRPr="00647BA1" w:rsidRDefault="001147C9" w:rsidP="003137DE">
      <w:pPr>
        <w:pStyle w:val="a3"/>
        <w:spacing w:line="276" w:lineRule="auto"/>
        <w:ind w:left="-426" w:right="-143"/>
      </w:pPr>
    </w:p>
    <w:sectPr w:rsidR="001147C9" w:rsidRPr="00647BA1" w:rsidSect="003137D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647BA1"/>
    <w:rsid w:val="000F7E90"/>
    <w:rsid w:val="001147C9"/>
    <w:rsid w:val="003137DE"/>
    <w:rsid w:val="00647BA1"/>
    <w:rsid w:val="00B96B6C"/>
    <w:rsid w:val="00D842D4"/>
    <w:rsid w:val="00F50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7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BA1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D842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22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9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3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53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69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37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45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7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3B96E-331B-4B62-B2CF-B7B0A5C5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3</cp:revision>
  <dcterms:created xsi:type="dcterms:W3CDTF">2022-10-30T10:36:00Z</dcterms:created>
  <dcterms:modified xsi:type="dcterms:W3CDTF">2022-10-30T22:40:00Z</dcterms:modified>
</cp:coreProperties>
</file>