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4" w:rsidRPr="00471D34" w:rsidRDefault="00471D34" w:rsidP="008B7CB4">
      <w:pPr>
        <w:spacing w:line="240" w:lineRule="auto"/>
        <w:ind w:left="-567" w:righ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71D3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09 – 15 января 2023г.</w:t>
      </w:r>
    </w:p>
    <w:p w:rsidR="00471D34" w:rsidRPr="00471D34" w:rsidRDefault="00471D34" w:rsidP="008B7CB4">
      <w:pPr>
        <w:spacing w:line="240" w:lineRule="auto"/>
        <w:ind w:left="-567" w:right="-284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471D3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Неделя продвижения активного образа жизни</w:t>
      </w:r>
    </w:p>
    <w:p w:rsidR="00471D34" w:rsidRPr="00471D34" w:rsidRDefault="00471D34" w:rsidP="008B7CB4">
      <w:pPr>
        <w:spacing w:after="0" w:line="390" w:lineRule="atLeast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-331592</wp:posOffset>
            </wp:positionH>
            <wp:positionV relativeFrom="margin">
              <wp:posOffset>854710</wp:posOffset>
            </wp:positionV>
            <wp:extent cx="3360420" cy="2519045"/>
            <wp:effectExtent l="0" t="0" r="0" b="0"/>
            <wp:wrapSquare wrapText="bothSides"/>
            <wp:docPr id="4" name="Рисунок 4" descr="Активный отдых зимой - советы всем и каждому - Электронная газета  727373-inf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тивный отдых зимой - советы всем и каждому - Электронная газета  727373-info.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Физическая активность является неотъемлемым элементом сохранения здоровья.</w:t>
      </w:r>
    </w:p>
    <w:p w:rsidR="00471D3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9 по 15 января Минздрав России проводит Неделю продвижения активного образа жизни. </w:t>
      </w:r>
    </w:p>
    <w:p w:rsidR="00471D34" w:rsidRPr="00471D3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Физическая активность — основной компонент профилактики хронических неинфекционных </w:t>
      </w:r>
      <w:proofErr w:type="gramStart"/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заболеваний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определяется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любое движение тела, производимое скелетными мышцами, которое приводит к расходу энергии сверх уровня состояния покоя. Нет необходимости быть «профессиональным спортсменом» для того, чтобы получить пользу от физической активности, основным источником которой является обычная ежедневная физическая деятельность: ходьба, плавание, езда на велосипеде, домашние дела, работа в саду, танцы. Физическая активность пропорциональна интенсивности и длительности занятий.</w:t>
      </w:r>
    </w:p>
    <w:p w:rsidR="00471D3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Низкая физическая активно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сть увеличивает риск развития: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шемической болезни сердца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ахарного диабета II типа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ака толстого кишечника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ака молочной железы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ереломов шейки бедра у пожилых людей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71D34" w:rsidRPr="00471D3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Регулярная физическая активность – один из основных компонентов кардиоваскулярной профилактики.</w:t>
      </w:r>
    </w:p>
    <w:p w:rsidR="001C129F" w:rsidRDefault="00471D34" w:rsidP="008B7CB4">
      <w:pPr>
        <w:spacing w:after="39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здоровых лиц, регулярно занимающихся физической активностью, общая и сердечно-сосудистая смертность снижается на 20-30%. Доказано, что даже одна тренировка в неделю или активное проведение досуга может снизить смертность у пациентов ИБС. Это утверждение относится к мужчинам и женщинам любого возраста.</w:t>
      </w:r>
    </w:p>
    <w:p w:rsidR="008B7CB4" w:rsidRDefault="00D276FD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E3513B" wp14:editId="48B02B76">
            <wp:simplePos x="0" y="0"/>
            <wp:positionH relativeFrom="margin">
              <wp:posOffset>-302409</wp:posOffset>
            </wp:positionH>
            <wp:positionV relativeFrom="margin">
              <wp:posOffset>6643207</wp:posOffset>
            </wp:positionV>
            <wp:extent cx="3445510" cy="2295525"/>
            <wp:effectExtent l="0" t="0" r="2540" b="9525"/>
            <wp:wrapSquare wrapText="bothSides"/>
            <wp:docPr id="5" name="Рисунок 5" descr="Отдых с детьми зимой 2023 – куда поехать и как отдохну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дых с детьми зимой 2023 – куда поехать и как отдохну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1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D34"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Пациентам следует рекомендовать любой комфортный для них вид физической активности:</w:t>
      </w:r>
      <w:r w:rsidR="00471D34"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Аэробная физическая активность – продолжительная ритмическая активность, вовлекающая большие группы мышц. Это наиболее изученная и рекомендуемая форма физической активности с доказанным положительным эффектом на прогноз ССЗ.</w:t>
      </w:r>
    </w:p>
    <w:p w:rsidR="008B7CB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Аэробная ФА может быть частью повседневной деятельности — ходьба пешком, езда на велосипеде, работа по дому и на садовом участке, скандинавская ходьба, танцы, ходьба на лыжах, катание на коньках, гребля или плавание.</w:t>
      </w:r>
      <w:r w:rsidR="008B7C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8B7CB4" w:rsidRDefault="008B7CB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71D34" w:rsidRPr="00471D3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Силовые/анаэробные нагрузки стимулируют костеобразование и уменьшают потери костной ткани, сохраняют и увеличивают мышечную массу, силу, мощность и функциональные возможности. Установлен их эффект в отношении контроля липидов и АД, а также повышения чувствительности к инсулину, особенно при сочетании с аэробной физической активностью.</w:t>
      </w:r>
    </w:p>
    <w:p w:rsidR="00471D3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Силовые/анаэробные нагрузки должны быть ориентированы на основные группы мышц (агонисты и антагонисты) и включать сложные или составные движения через полный диапазон движения суставов. Это работа с эластичной лентой, упражнения с использованием массы тела для сопротивления, работа с тяжелым весом, интенсивное садоводство. Для каждого сеанса упражнений рекомендуемый набор: два-три захода из 8-12 повторений, частота не реже 2 дней в неделю. Для пожилых людей или лиц с ослабленным здоровьем рекомендуется начинать с одного захода из 10-15 повторений.</w:t>
      </w:r>
    </w:p>
    <w:p w:rsidR="008B7CB4" w:rsidRPr="00471D34" w:rsidRDefault="008B7CB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71D34" w:rsidRPr="00471D34" w:rsidRDefault="00471D34" w:rsidP="008B7CB4">
      <w:pPr>
        <w:spacing w:after="39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Нейромоторная</w:t>
      </w:r>
      <w:proofErr w:type="spellEnd"/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физическая активность рекомендована для лиц пожилого возраста и направлена на снижение риска падений, поддержку и улучшение баланса и двигательных навыков (равновесие, ловкость, координация и походка). Она включает различные виды активности: тай-</w:t>
      </w:r>
      <w:proofErr w:type="spellStart"/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</w:t>
      </w:r>
      <w:proofErr w:type="spellEnd"/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пилатес</w:t>
      </w:r>
      <w:proofErr w:type="spellEnd"/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йога, проводится с использованием вспомогательного оборудования, спортивных снарядов и тренажеров.</w:t>
      </w:r>
    </w:p>
    <w:p w:rsidR="00471D34" w:rsidRPr="00471D34" w:rsidRDefault="00471D34" w:rsidP="008B7CB4">
      <w:pPr>
        <w:spacing w:after="39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взрослые должны избегать малоподвижного образа жизни. Небольшая физическая активность лучше, чем ее полное отсутствие.</w:t>
      </w:r>
    </w:p>
    <w:p w:rsidR="008B7CB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Пожилые пациенты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• физическая активность способствует увеличению независимости в ежедневных делах и развивает гибкость, снижает вероятность травм и падений; замедляет процесс старения. С помощью ФА люди старшего возраста могут достигнуть уровня тренированности людей, которые моложе их на 15–20 лет;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• Начинать занятия надо с разминки. Постепенно увеличивать занятия до 30 минут в день. Если до этого пациенты вели малоподвижный образ жизни, этот период должен продолжаться минимум 3 недели;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• Пользу от занятий физической активностью пожилые начинают получать, как только встают со своего кресла.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71D34" w:rsidRPr="00471D3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Физическая активность лиц с избыточной МТ и </w:t>
      </w:r>
      <w:proofErr w:type="gramStart"/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ожирением .</w:t>
      </w:r>
      <w:proofErr w:type="gramEnd"/>
      <w:r w:rsidR="008B7C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лиц с избыточной МТ и ожирением рекомендуются более длительные нагрузки – 40-60-90 мин ФА в день.</w:t>
      </w:r>
    </w:p>
    <w:p w:rsidR="00471D34" w:rsidRPr="00471D34" w:rsidRDefault="00471D34" w:rsidP="008B7CB4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Предпочтительна физическая активность низкой и умеренной интенсивности: ходьба, езда на велосипеде, гребля, плавание.</w:t>
      </w:r>
    </w:p>
    <w:p w:rsidR="00471D34" w:rsidRPr="00471D34" w:rsidRDefault="00471D34" w:rsidP="008B7CB4">
      <w:pPr>
        <w:spacing w:after="39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Большинство людей с ожирением и с низким уровнем физической активности обычно получают удовольствие от ходьбы. Если снижение веса является основной целью программы, следует поощрять ежедневную аэробную активность: увеличение продолжительности занятий, а не на их интенсивности.</w:t>
      </w:r>
      <w:r w:rsidR="008B7C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Известно, что занятия физической активностью еще и способствуют поддержанию массы тела при отказе от курения.</w:t>
      </w:r>
    </w:p>
    <w:p w:rsidR="00471D34" w:rsidRPr="00471D34" w:rsidRDefault="00471D34" w:rsidP="008B7CB4">
      <w:pPr>
        <w:spacing w:after="390" w:line="276" w:lineRule="auto"/>
        <w:ind w:left="-567" w:righ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Резюмируя вышесказанное и говоря о пользе физической активности, важно отметить, что должно быть специальное разрешение от врача для того, чтобы ею не заниматься, ведь физическая активность приносит только здоровье и счастье.</w:t>
      </w:r>
    </w:p>
    <w:p w:rsidR="001826AC" w:rsidRPr="00591776" w:rsidRDefault="00591776" w:rsidP="008B7CB4">
      <w:pPr>
        <w:spacing w:line="276" w:lineRule="auto"/>
        <w:ind w:left="-567" w:right="-284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591776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Активный отдых – это </w:t>
      </w:r>
      <w:r w:rsidR="008B7CB4" w:rsidRPr="00591776">
        <w:rPr>
          <w:rFonts w:ascii="Times New Roman" w:hAnsi="Times New Roman" w:cs="Times New Roman"/>
          <w:b/>
          <w:i/>
          <w:color w:val="C00000"/>
          <w:sz w:val="40"/>
          <w:szCs w:val="40"/>
        </w:rPr>
        <w:t>здоровье!</w:t>
      </w:r>
      <w:bookmarkStart w:id="0" w:name="_GoBack"/>
      <w:bookmarkEnd w:id="0"/>
    </w:p>
    <w:sectPr w:rsidR="001826AC" w:rsidRPr="00591776" w:rsidSect="001C12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F8"/>
    <w:rsid w:val="001826AC"/>
    <w:rsid w:val="001C129F"/>
    <w:rsid w:val="003F1D80"/>
    <w:rsid w:val="00471D34"/>
    <w:rsid w:val="00591776"/>
    <w:rsid w:val="008B7CB4"/>
    <w:rsid w:val="00D276FD"/>
    <w:rsid w:val="00D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B2C6"/>
  <w15:chartTrackingRefBased/>
  <w15:docId w15:val="{0453CD94-B162-4ADB-A8B1-153FADC4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52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047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2023-01-11T08:00:00Z</dcterms:created>
  <dcterms:modified xsi:type="dcterms:W3CDTF">2023-01-11T09:01:00Z</dcterms:modified>
</cp:coreProperties>
</file>