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74831" w:rsidRPr="00E74831" w:rsidRDefault="00A26E78" w:rsidP="00E74831">
      <w:pPr>
        <w:jc w:val="both"/>
        <w:rPr>
          <w:rStyle w:val="markedcontent"/>
          <w:rFonts w:ascii="Times New Roman" w:hAnsi="Times New Roman" w:cs="Times New Roman"/>
          <w:b/>
          <w:color w:val="002060"/>
          <w:sz w:val="32"/>
          <w:szCs w:val="32"/>
        </w:rPr>
      </w:pPr>
      <w:r w:rsidRPr="00E74831">
        <w:rPr>
          <w:rFonts w:ascii="Times New Roman" w:hAnsi="Times New Roman" w:cs="Times New Roman"/>
          <w:b/>
          <w:noProof/>
          <w:color w:val="002060"/>
          <w:sz w:val="32"/>
          <w:szCs w:val="32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-664845</wp:posOffset>
            </wp:positionH>
            <wp:positionV relativeFrom="margin">
              <wp:posOffset>-187325</wp:posOffset>
            </wp:positionV>
            <wp:extent cx="683895" cy="8207375"/>
            <wp:effectExtent l="19050" t="0" r="1905" b="0"/>
            <wp:wrapSquare wrapText="bothSides"/>
            <wp:docPr id="1" name="Рисунок 1" descr="http://www.crbbrz.by/wp-content/uploads/2019/04/ВД-здоровья-2019-7-апрел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crbbrz.by/wp-content/uploads/2019/04/ВД-здоровья-2019-7-апреля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 l="87619" t="1923" r="1046" b="141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3895" cy="820737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  <w:r w:rsidR="00E74831" w:rsidRPr="00E74831">
        <w:rPr>
          <w:rStyle w:val="markedcontent"/>
          <w:rFonts w:ascii="Times New Roman" w:hAnsi="Times New Roman" w:cs="Times New Roman"/>
          <w:b/>
          <w:color w:val="002060"/>
          <w:sz w:val="32"/>
          <w:szCs w:val="32"/>
        </w:rPr>
        <w:t xml:space="preserve">03.04. - </w:t>
      </w:r>
      <w:r w:rsidR="002A40AC" w:rsidRPr="00E74831">
        <w:rPr>
          <w:rStyle w:val="markedcontent"/>
          <w:rFonts w:ascii="Times New Roman" w:hAnsi="Times New Roman" w:cs="Times New Roman"/>
          <w:b/>
          <w:color w:val="002060"/>
          <w:sz w:val="32"/>
          <w:szCs w:val="32"/>
        </w:rPr>
        <w:t xml:space="preserve"> </w:t>
      </w:r>
      <w:r w:rsidR="00E74831" w:rsidRPr="00E74831">
        <w:rPr>
          <w:rStyle w:val="markedcontent"/>
          <w:rFonts w:ascii="Times New Roman" w:hAnsi="Times New Roman" w:cs="Times New Roman"/>
          <w:b/>
          <w:color w:val="002060"/>
          <w:sz w:val="32"/>
          <w:szCs w:val="32"/>
        </w:rPr>
        <w:t xml:space="preserve">12.04.23г. </w:t>
      </w:r>
    </w:p>
    <w:p w:rsidR="002A40AC" w:rsidRPr="00E74831" w:rsidRDefault="00E74831" w:rsidP="00280C3A">
      <w:pPr>
        <w:ind w:left="-993"/>
        <w:rPr>
          <w:rStyle w:val="markedcontent"/>
          <w:rFonts w:ascii="Times New Roman" w:hAnsi="Times New Roman" w:cs="Times New Roman"/>
          <w:b/>
          <w:sz w:val="44"/>
          <w:szCs w:val="44"/>
        </w:rPr>
      </w:pPr>
      <w:r w:rsidRPr="00E74831">
        <w:rPr>
          <w:rStyle w:val="markedcontent"/>
          <w:rFonts w:ascii="Times New Roman" w:hAnsi="Times New Roman" w:cs="Times New Roman"/>
          <w:b/>
          <w:sz w:val="32"/>
          <w:szCs w:val="32"/>
        </w:rPr>
        <w:t>Д</w:t>
      </w:r>
      <w:r w:rsidR="002A40AC" w:rsidRPr="00E74831">
        <w:rPr>
          <w:rStyle w:val="markedcontent"/>
          <w:rFonts w:ascii="Times New Roman" w:hAnsi="Times New Roman" w:cs="Times New Roman"/>
          <w:b/>
          <w:sz w:val="32"/>
          <w:szCs w:val="32"/>
        </w:rPr>
        <w:t>екадник</w:t>
      </w:r>
      <w:r w:rsidR="002A40AC" w:rsidRPr="00E74831">
        <w:rPr>
          <w:rFonts w:ascii="Times New Roman" w:hAnsi="Times New Roman" w:cs="Times New Roman"/>
          <w:b/>
          <w:sz w:val="32"/>
          <w:szCs w:val="32"/>
        </w:rPr>
        <w:br/>
      </w:r>
      <w:r w:rsidR="002A40AC" w:rsidRPr="00E74831">
        <w:rPr>
          <w:rStyle w:val="markedcontent"/>
          <w:rFonts w:ascii="Times New Roman" w:hAnsi="Times New Roman" w:cs="Times New Roman"/>
          <w:b/>
          <w:sz w:val="32"/>
          <w:szCs w:val="32"/>
        </w:rPr>
        <w:t xml:space="preserve">на тему: </w:t>
      </w:r>
      <w:r w:rsidR="002A40AC" w:rsidRPr="00E74831">
        <w:rPr>
          <w:rStyle w:val="markedcontent"/>
          <w:rFonts w:ascii="Times New Roman" w:hAnsi="Times New Roman" w:cs="Times New Roman"/>
          <w:b/>
          <w:color w:val="C00000"/>
          <w:sz w:val="44"/>
          <w:szCs w:val="44"/>
        </w:rPr>
        <w:t>«Мероприятия,</w:t>
      </w:r>
      <w:r w:rsidRPr="00E74831">
        <w:rPr>
          <w:rStyle w:val="markedcontent"/>
          <w:rFonts w:ascii="Times New Roman" w:hAnsi="Times New Roman" w:cs="Times New Roman"/>
          <w:b/>
          <w:color w:val="C00000"/>
          <w:sz w:val="44"/>
          <w:szCs w:val="44"/>
        </w:rPr>
        <w:t xml:space="preserve"> </w:t>
      </w:r>
      <w:r w:rsidR="002A40AC" w:rsidRPr="00E74831">
        <w:rPr>
          <w:rStyle w:val="markedcontent"/>
          <w:rFonts w:ascii="Times New Roman" w:hAnsi="Times New Roman" w:cs="Times New Roman"/>
          <w:b/>
          <w:color w:val="C00000"/>
          <w:sz w:val="44"/>
          <w:szCs w:val="44"/>
        </w:rPr>
        <w:t>приуроченные к Всемирному дню здоровья - 7 апреля</w:t>
      </w:r>
      <w:r w:rsidRPr="00E74831">
        <w:rPr>
          <w:rStyle w:val="markedcontent"/>
          <w:rFonts w:ascii="Times New Roman" w:hAnsi="Times New Roman" w:cs="Times New Roman"/>
          <w:b/>
          <w:color w:val="C00000"/>
          <w:sz w:val="44"/>
          <w:szCs w:val="44"/>
        </w:rPr>
        <w:t xml:space="preserve"> </w:t>
      </w:r>
      <w:r w:rsidR="002A40AC" w:rsidRPr="00E74831">
        <w:rPr>
          <w:rStyle w:val="markedcontent"/>
          <w:rFonts w:ascii="Times New Roman" w:hAnsi="Times New Roman" w:cs="Times New Roman"/>
          <w:b/>
          <w:color w:val="C00000"/>
          <w:sz w:val="44"/>
          <w:szCs w:val="44"/>
        </w:rPr>
        <w:t>2023 г.»</w:t>
      </w:r>
      <w:r w:rsidR="002A40AC" w:rsidRPr="00E74831">
        <w:rPr>
          <w:rStyle w:val="markedcontent"/>
          <w:rFonts w:ascii="Times New Roman" w:hAnsi="Times New Roman" w:cs="Times New Roman"/>
          <w:b/>
          <w:sz w:val="44"/>
          <w:szCs w:val="44"/>
        </w:rPr>
        <w:t xml:space="preserve"> </w:t>
      </w:r>
    </w:p>
    <w:p w:rsidR="00280C3A" w:rsidRPr="00280C3A" w:rsidRDefault="00280C3A" w:rsidP="00280C3A">
      <w:pPr>
        <w:pStyle w:val="a3"/>
        <w:spacing w:line="276" w:lineRule="auto"/>
        <w:ind w:left="-993"/>
      </w:pPr>
      <w:r w:rsidRPr="00280C3A">
        <w:rPr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margin">
              <wp:posOffset>179705</wp:posOffset>
            </wp:positionH>
            <wp:positionV relativeFrom="margin">
              <wp:posOffset>1696085</wp:posOffset>
            </wp:positionV>
            <wp:extent cx="3347085" cy="2209800"/>
            <wp:effectExtent l="19050" t="0" r="5715" b="0"/>
            <wp:wrapSquare wrapText="bothSides"/>
            <wp:docPr id="6" name="Рисунок 3" descr="F:\зубной кырлай\feb51773-3b1f-4336-bfe2-0234e8fa13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F:\зубной кырлай\feb51773-3b1f-4336-bfe2-0234e8fa1316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47085" cy="2209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906174" w:rsidRPr="00280C3A">
        <w:t>Всемирный день здоровья  (</w:t>
      </w:r>
      <w:proofErr w:type="spellStart"/>
      <w:r w:rsidR="00906174" w:rsidRPr="00280C3A">
        <w:t>World</w:t>
      </w:r>
      <w:proofErr w:type="spellEnd"/>
      <w:r w:rsidR="00906174" w:rsidRPr="00280C3A">
        <w:t xml:space="preserve"> </w:t>
      </w:r>
      <w:proofErr w:type="spellStart"/>
      <w:r w:rsidR="00906174" w:rsidRPr="00280C3A">
        <w:t>Health</w:t>
      </w:r>
      <w:proofErr w:type="spellEnd"/>
      <w:r w:rsidR="00906174" w:rsidRPr="00280C3A">
        <w:t xml:space="preserve"> </w:t>
      </w:r>
      <w:proofErr w:type="spellStart"/>
      <w:r w:rsidR="00906174" w:rsidRPr="00280C3A">
        <w:t>Day</w:t>
      </w:r>
      <w:proofErr w:type="spellEnd"/>
      <w:r w:rsidR="00906174" w:rsidRPr="00280C3A">
        <w:t>) отмечается ежегодно 7 апреля  в день создания в 1948 году Всемирной организации здравоохранения (</w:t>
      </w:r>
      <w:proofErr w:type="spellStart"/>
      <w:r w:rsidR="00906174" w:rsidRPr="00280C3A">
        <w:t>World</w:t>
      </w:r>
      <w:proofErr w:type="spellEnd"/>
      <w:r w:rsidR="00906174" w:rsidRPr="00280C3A">
        <w:t xml:space="preserve"> </w:t>
      </w:r>
      <w:proofErr w:type="spellStart"/>
      <w:r w:rsidR="00906174" w:rsidRPr="00280C3A">
        <w:t>Health</w:t>
      </w:r>
      <w:proofErr w:type="spellEnd"/>
      <w:r w:rsidR="00906174" w:rsidRPr="00280C3A">
        <w:t xml:space="preserve"> </w:t>
      </w:r>
      <w:hyperlink r:id="rId7" w:tooltip="Organization" w:history="1">
        <w:proofErr w:type="spellStart"/>
        <w:r w:rsidR="00906174" w:rsidRPr="00280C3A">
          <w:rPr>
            <w:rStyle w:val="a4"/>
            <w:color w:val="auto"/>
            <w:u w:val="none"/>
          </w:rPr>
          <w:t>Organization</w:t>
        </w:r>
        <w:proofErr w:type="spellEnd"/>
      </w:hyperlink>
      <w:r w:rsidR="00906174" w:rsidRPr="00280C3A">
        <w:t xml:space="preserve">, WHO). </w:t>
      </w:r>
    </w:p>
    <w:p w:rsidR="00906174" w:rsidRPr="00E74831" w:rsidRDefault="00906174" w:rsidP="00280C3A">
      <w:pPr>
        <w:pStyle w:val="a3"/>
        <w:spacing w:line="276" w:lineRule="auto"/>
        <w:ind w:left="-993"/>
      </w:pPr>
      <w:r w:rsidRPr="00E74831">
        <w:t xml:space="preserve">С каждым десятилетием продолжительность жизни человека увеличивается — все благодаря постоянному развитию, совершенствованию медицины и регулярных открытий в этой области. Еще несколько десятков лет назад люди умирали от болезней, которые сейчас успешно лечатся и не вызывают панического страха и растерянности. </w:t>
      </w:r>
    </w:p>
    <w:p w:rsidR="00A26E78" w:rsidRDefault="00A26E78" w:rsidP="00280C3A">
      <w:pPr>
        <w:spacing w:before="100" w:beforeAutospacing="1" w:after="100" w:afterAutospacing="1"/>
        <w:ind w:left="-993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26E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Здоровый образ жизни – это определенный комплекс норм поведения, соблюдение которого позволяет не только поддерживать, но и улучшать здоровье путем исключения или снижения поведенческих или иных факторов риска.</w:t>
      </w:r>
    </w:p>
    <w:p w:rsidR="008D440A" w:rsidRDefault="00136FAF" w:rsidP="008D440A">
      <w:pPr>
        <w:pStyle w:val="a3"/>
        <w:ind w:left="142"/>
      </w:pPr>
      <w:r w:rsidRPr="00136FAF">
        <w:rPr>
          <w:b/>
          <w:color w:val="002060"/>
        </w:rPr>
        <w:t>Формирова</w:t>
      </w:r>
      <w:r w:rsidR="008D440A">
        <w:rPr>
          <w:b/>
          <w:color w:val="002060"/>
        </w:rPr>
        <w:t>ние</w:t>
      </w:r>
      <w:r w:rsidRPr="00136FAF">
        <w:rPr>
          <w:b/>
          <w:color w:val="002060"/>
        </w:rPr>
        <w:t xml:space="preserve"> правильны</w:t>
      </w:r>
      <w:r w:rsidR="008D440A">
        <w:rPr>
          <w:b/>
          <w:color w:val="002060"/>
        </w:rPr>
        <w:t>х</w:t>
      </w:r>
      <w:r w:rsidRPr="00136FAF">
        <w:rPr>
          <w:b/>
          <w:color w:val="002060"/>
        </w:rPr>
        <w:t xml:space="preserve"> </w:t>
      </w:r>
      <w:r w:rsidR="008D440A">
        <w:rPr>
          <w:b/>
          <w:color w:val="002060"/>
        </w:rPr>
        <w:t>культурно-гигиенических навыков и полноценное питание, з</w:t>
      </w:r>
      <w:r w:rsidR="008D440A">
        <w:t xml:space="preserve">адача взрослых, что бы помочь детям сохранить зубы как можно дольше </w:t>
      </w:r>
      <w:proofErr w:type="gramStart"/>
      <w:r w:rsidR="008D440A">
        <w:t>здоровыми</w:t>
      </w:r>
      <w:proofErr w:type="gramEnd"/>
      <w:r w:rsidR="008D440A">
        <w:t>, крепкими, а улыбку белоснежной.</w:t>
      </w:r>
    </w:p>
    <w:p w:rsidR="00136FAF" w:rsidRDefault="00136FAF" w:rsidP="00136FAF">
      <w:pPr>
        <w:pStyle w:val="a3"/>
        <w:spacing w:line="276" w:lineRule="auto"/>
      </w:pPr>
      <w:r>
        <w:t>Стоматологи утверждают, продлить жизнь человека минимум на 10 лет можно, имея здоровые зубы. Это объясняется тем, что в ротовой полости обитает огромное количество бактерий. Эти бактерии не наносят вреда организму человека до тех пор, пока его десны и вся полость здоровы. Заболевания зубов являются наиболее распространенными болезнями человека. По статистике, более    90 % населения планеты страдают подобными проблемами. Актуальность заболеваний полости рта очевидна. Но т</w:t>
      </w:r>
      <w:r w:rsidR="00B659CD">
        <w:t>олько своевременное лечение зубов,</w:t>
      </w:r>
      <w:r>
        <w:t xml:space="preserve"> постоянная профилактика</w:t>
      </w:r>
      <w:r w:rsidR="00B659CD">
        <w:t>, правильное питание, отказ от вредных привычек</w:t>
      </w:r>
      <w:r>
        <w:t xml:space="preserve"> помогут решить данную проблему.</w:t>
      </w:r>
    </w:p>
    <w:p w:rsidR="00392CE8" w:rsidRDefault="00136FAF" w:rsidP="00136FAF">
      <w:pPr>
        <w:spacing w:before="100" w:beforeAutospacing="1" w:after="100" w:afterAutospacing="1"/>
        <w:ind w:left="-993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26E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Питание обеспечивает жизнедеятельность организма, повышает его сопротивляемость, предотвращает развитие болезней. Оно должно быть регулярным, полноценным, сбалансированным по набору жизненно необходимых веществ – белков, жиров, углеводов, витаминов и микроэлементов.</w:t>
      </w:r>
    </w:p>
    <w:p w:rsidR="00392CE8" w:rsidRDefault="00392CE8" w:rsidP="00136FAF">
      <w:pPr>
        <w:spacing w:before="100" w:beforeAutospacing="1" w:after="100" w:afterAutospacing="1"/>
        <w:ind w:left="-993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136FAF" w:rsidRPr="00A26E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рацион включайте  разнообразные продукты растител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ьного и животного происхождения. П</w:t>
      </w:r>
      <w:r w:rsidR="00136FAF" w:rsidRPr="00A26E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режде всего, овощи, фрукты, растит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ельное масло, молочные продукты</w:t>
      </w:r>
      <w:r w:rsidR="00136FAF" w:rsidRPr="00A26E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рыбу, мясо.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392CE8" w:rsidRDefault="00D16AED" w:rsidP="00136FAF">
      <w:pPr>
        <w:spacing w:before="100" w:beforeAutospacing="1" w:after="100" w:afterAutospacing="1"/>
        <w:ind w:left="-993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lastRenderedPageBreak/>
        <w:drawing>
          <wp:anchor distT="0" distB="0" distL="114300" distR="114300" simplePos="0" relativeHeight="251657215" behindDoc="0" locked="0" layoutInCell="1" allowOverlap="1">
            <wp:simplePos x="0" y="0"/>
            <wp:positionH relativeFrom="margin">
              <wp:posOffset>2759710</wp:posOffset>
            </wp:positionH>
            <wp:positionV relativeFrom="margin">
              <wp:posOffset>-67310</wp:posOffset>
            </wp:positionV>
            <wp:extent cx="3431540" cy="1937385"/>
            <wp:effectExtent l="19050" t="0" r="0" b="0"/>
            <wp:wrapSquare wrapText="bothSides"/>
            <wp:docPr id="4" name="Рисунок 4" descr="Здоровые зубы и питание вашего ребенк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Здоровые зубы и питание вашего ребенка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31540" cy="19373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136FAF" w:rsidRPr="00A26E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Ешьте больше пищи, содержащей клетчатку – цельные зерна,</w:t>
      </w:r>
      <w:r w:rsidR="00B659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овощи,</w:t>
      </w:r>
      <w:r w:rsidR="00136FAF" w:rsidRPr="00A26E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фрукты, сухофрукты, которые уменьшают риск развития рака толстого кишечника.</w:t>
      </w:r>
      <w:r w:rsidR="00392C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136FAF" w:rsidRPr="00A26E78" w:rsidRDefault="00136FAF" w:rsidP="00136FAF">
      <w:pPr>
        <w:spacing w:before="100" w:beforeAutospacing="1" w:after="100" w:afterAutospacing="1"/>
        <w:ind w:left="-99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6E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Меньше употребляйте пищи, содержащей сахар и приготовленной из муки высшего сорта.</w:t>
      </w:r>
    </w:p>
    <w:p w:rsidR="00136FAF" w:rsidRPr="00A26E78" w:rsidRDefault="00136FAF" w:rsidP="00136FAF">
      <w:pPr>
        <w:spacing w:before="100" w:beforeAutospacing="1" w:after="100" w:afterAutospacing="1"/>
        <w:ind w:left="-99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6E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Избегайте избыточного веса. </w:t>
      </w:r>
    </w:p>
    <w:p w:rsidR="00A26E78" w:rsidRPr="00A26E78" w:rsidRDefault="00A26E78" w:rsidP="00136FAF">
      <w:pPr>
        <w:spacing w:before="100" w:beforeAutospacing="1" w:after="100" w:afterAutospacing="1"/>
        <w:ind w:left="-993"/>
        <w:rPr>
          <w:rFonts w:ascii="Times New Roman" w:eastAsia="Times New Roman" w:hAnsi="Times New Roman" w:cs="Times New Roman"/>
          <w:b/>
          <w:color w:val="002060"/>
          <w:sz w:val="24"/>
          <w:szCs w:val="24"/>
          <w:lang w:eastAsia="ru-RU"/>
        </w:rPr>
      </w:pPr>
      <w:r w:rsidRPr="00A26E78">
        <w:rPr>
          <w:rFonts w:ascii="Times New Roman" w:eastAsia="Times New Roman" w:hAnsi="Times New Roman" w:cs="Times New Roman"/>
          <w:b/>
          <w:color w:val="002060"/>
          <w:sz w:val="24"/>
          <w:szCs w:val="24"/>
          <w:lang w:eastAsia="ru-RU"/>
        </w:rPr>
        <w:t>Достаточно двигайтесь.</w:t>
      </w:r>
    </w:p>
    <w:p w:rsidR="00A26E78" w:rsidRPr="00A26E78" w:rsidRDefault="00A26E78" w:rsidP="00280C3A">
      <w:pPr>
        <w:spacing w:before="100" w:beforeAutospacing="1" w:after="100" w:afterAutospacing="1"/>
        <w:ind w:left="-99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6E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Оптимальный уровень двигательной активности способствует сбалансированной работе всех органов и систем человека, расширяет адаптационные возможности организма. Лучшими являются физические нагрузки динамического характера на большие группы мышц (ходьба, бег, плавание, езда на велосипеде, спортивные игры)</w:t>
      </w:r>
      <w:r w:rsidR="004E42F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A26E78" w:rsidRPr="00E74831" w:rsidRDefault="00A26E78" w:rsidP="00D16AED">
      <w:pPr>
        <w:spacing w:before="100" w:beforeAutospacing="1" w:after="100" w:afterAutospacing="1"/>
        <w:ind w:left="-993"/>
        <w:rPr>
          <w:rFonts w:ascii="Times New Roman" w:hAnsi="Times New Roman" w:cs="Times New Roman"/>
          <w:sz w:val="24"/>
          <w:szCs w:val="24"/>
        </w:rPr>
      </w:pPr>
      <w:r w:rsidRPr="00A26E78">
        <w:rPr>
          <w:rFonts w:ascii="Times New Roman" w:eastAsia="Times New Roman" w:hAnsi="Times New Roman" w:cs="Times New Roman"/>
          <w:b/>
          <w:color w:val="002060"/>
          <w:sz w:val="24"/>
          <w:szCs w:val="24"/>
          <w:lang w:eastAsia="ru-RU"/>
        </w:rPr>
        <w:t>Откажитесь от курения, наркотиков, не злоупотребляйте алкоголем.</w:t>
      </w:r>
    </w:p>
    <w:p w:rsidR="00392CE8" w:rsidRDefault="00906174" w:rsidP="00280C3A">
      <w:pPr>
        <w:pStyle w:val="a3"/>
        <w:spacing w:line="276" w:lineRule="auto"/>
        <w:ind w:left="-993"/>
      </w:pPr>
      <w:r w:rsidRPr="00E74831">
        <w:t>Здоровье – это самое ценное, что мы имеем в жизни</w:t>
      </w:r>
      <w:r w:rsidR="00392CE8">
        <w:t>.</w:t>
      </w:r>
    </w:p>
    <w:p w:rsidR="00D16AED" w:rsidRDefault="00D16AED" w:rsidP="00280C3A">
      <w:pPr>
        <w:pStyle w:val="a3"/>
        <w:spacing w:line="276" w:lineRule="auto"/>
        <w:ind w:left="-993"/>
      </w:pPr>
    </w:p>
    <w:p w:rsidR="00D16AED" w:rsidRDefault="00D16AED" w:rsidP="00280C3A">
      <w:pPr>
        <w:pStyle w:val="a3"/>
        <w:spacing w:line="276" w:lineRule="auto"/>
        <w:ind w:left="-993"/>
      </w:pPr>
    </w:p>
    <w:p w:rsidR="00906174" w:rsidRPr="00F47E08" w:rsidRDefault="00392CE8" w:rsidP="001F39EC">
      <w:pPr>
        <w:pStyle w:val="a3"/>
        <w:spacing w:line="276" w:lineRule="auto"/>
        <w:ind w:left="-993"/>
        <w:jc w:val="center"/>
        <w:rPr>
          <w:b/>
          <w:color w:val="C00000"/>
          <w:sz w:val="96"/>
          <w:szCs w:val="96"/>
        </w:rPr>
      </w:pPr>
      <w:r w:rsidRPr="00F47E08">
        <w:rPr>
          <w:b/>
          <w:color w:val="C00000"/>
          <w:sz w:val="96"/>
          <w:szCs w:val="96"/>
        </w:rPr>
        <w:t>Будьте здоровы!</w:t>
      </w:r>
      <w:r w:rsidR="00906174" w:rsidRPr="00F47E08">
        <w:rPr>
          <w:b/>
          <w:color w:val="C00000"/>
          <w:sz w:val="96"/>
          <w:szCs w:val="96"/>
        </w:rPr>
        <w:t xml:space="preserve">  </w:t>
      </w:r>
      <w:r w:rsidR="001F39EC">
        <w:rPr>
          <w:b/>
          <w:color w:val="C00000"/>
          <w:sz w:val="96"/>
          <w:szCs w:val="96"/>
        </w:rPr>
        <w:t xml:space="preserve"> </w:t>
      </w:r>
      <w:r w:rsidR="00F47E08">
        <w:rPr>
          <w:noProof/>
        </w:rPr>
        <w:drawing>
          <wp:inline distT="0" distB="0" distL="0" distR="0">
            <wp:extent cx="1265465" cy="1265465"/>
            <wp:effectExtent l="19050" t="0" r="0" b="0"/>
            <wp:docPr id="10" name="Рисунок 10" descr="Интегрированное занятие в младшей группе: «Солнышко» | Мир Дошкольников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Интегрированное занятие в младшей группе: «Солнышко» | Мир Дошкольников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72658" cy="1272658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C72601" w:rsidRDefault="00C72601" w:rsidP="00280C3A">
      <w:pPr>
        <w:ind w:left="-1134"/>
      </w:pPr>
    </w:p>
    <w:sectPr w:rsidR="00C72601" w:rsidSect="008D440A">
      <w:pgSz w:w="11906" w:h="16838"/>
      <w:pgMar w:top="1134" w:right="566" w:bottom="709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FBB5C18"/>
    <w:multiLevelType w:val="multilevel"/>
    <w:tmpl w:val="849837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4E6E26A6"/>
    <w:multiLevelType w:val="multilevel"/>
    <w:tmpl w:val="EB4EB3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50E06FCA"/>
    <w:multiLevelType w:val="multilevel"/>
    <w:tmpl w:val="12B070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7A542C73"/>
    <w:multiLevelType w:val="hybridMultilevel"/>
    <w:tmpl w:val="FDB6BAC6"/>
    <w:lvl w:ilvl="0" w:tplc="04190001">
      <w:start w:val="1"/>
      <w:numFmt w:val="bullet"/>
      <w:lvlText w:val=""/>
      <w:lvlJc w:val="left"/>
      <w:pPr>
        <w:ind w:left="-27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4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1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18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26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3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0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47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487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7"/>
  <w:proofState w:spelling="clean" w:grammar="clean"/>
  <w:defaultTabStop w:val="708"/>
  <w:characterSpacingControl w:val="doNotCompress"/>
  <w:compat/>
  <w:rsids>
    <w:rsidRoot w:val="002A40AC"/>
    <w:rsid w:val="00136FAF"/>
    <w:rsid w:val="001F39EC"/>
    <w:rsid w:val="00280C3A"/>
    <w:rsid w:val="002A40AC"/>
    <w:rsid w:val="00392CE8"/>
    <w:rsid w:val="004E42F4"/>
    <w:rsid w:val="008D440A"/>
    <w:rsid w:val="00906174"/>
    <w:rsid w:val="00A26E78"/>
    <w:rsid w:val="00B659CD"/>
    <w:rsid w:val="00C72601"/>
    <w:rsid w:val="00D16AED"/>
    <w:rsid w:val="00E74831"/>
    <w:rsid w:val="00F47E0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7260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markedcontent">
    <w:name w:val="markedcontent"/>
    <w:basedOn w:val="a0"/>
    <w:rsid w:val="002A40AC"/>
  </w:style>
  <w:style w:type="paragraph" w:styleId="a3">
    <w:name w:val="Normal (Web)"/>
    <w:basedOn w:val="a"/>
    <w:uiPriority w:val="99"/>
    <w:semiHidden/>
    <w:unhideWhenUsed/>
    <w:rsid w:val="0090617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906174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9061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06174"/>
    <w:rPr>
      <w:rFonts w:ascii="Tahoma" w:hAnsi="Tahoma" w:cs="Tahoma"/>
      <w:sz w:val="16"/>
      <w:szCs w:val="16"/>
    </w:rPr>
  </w:style>
  <w:style w:type="paragraph" w:styleId="a7">
    <w:name w:val="List Paragraph"/>
    <w:basedOn w:val="a"/>
    <w:uiPriority w:val="34"/>
    <w:qFormat/>
    <w:rsid w:val="00136FAF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18249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296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248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settings" Target="settings.xml"/><Relationship Id="rId7" Type="http://schemas.openxmlformats.org/officeDocument/2006/relationships/hyperlink" Target="https://angarsk.bezformata.com/word/organization/175759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379</TotalTime>
  <Pages>2</Pages>
  <Words>427</Words>
  <Characters>2440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Flida</dc:creator>
  <cp:keywords/>
  <dc:description/>
  <cp:lastModifiedBy>Flida</cp:lastModifiedBy>
  <cp:revision>5</cp:revision>
  <dcterms:created xsi:type="dcterms:W3CDTF">2023-04-02T23:25:00Z</dcterms:created>
  <dcterms:modified xsi:type="dcterms:W3CDTF">2023-04-03T05:45:00Z</dcterms:modified>
</cp:coreProperties>
</file>