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4D" w:rsidRPr="00172A89" w:rsidRDefault="009E3B22" w:rsidP="00DF364D">
      <w:pPr>
        <w:ind w:left="-567" w:right="-143"/>
        <w:rPr>
          <w:rFonts w:ascii="Times New Roman" w:hAnsi="Times New Roman" w:cs="Times New Roman"/>
          <w:b/>
          <w:color w:val="002060"/>
          <w:sz w:val="28"/>
          <w:szCs w:val="28"/>
        </w:rPr>
      </w:pPr>
      <w:r w:rsidRPr="00172A89">
        <w:rPr>
          <w:b/>
          <w:noProof/>
          <w:color w:val="002060"/>
          <w:sz w:val="28"/>
          <w:szCs w:val="28"/>
          <w:lang w:eastAsia="ru-RU"/>
        </w:rPr>
        <w:drawing>
          <wp:anchor distT="0" distB="0" distL="114300" distR="114300" simplePos="0" relativeHeight="251658240" behindDoc="0" locked="0" layoutInCell="1" allowOverlap="1" wp14:anchorId="62E418BF" wp14:editId="63963EC9">
            <wp:simplePos x="0" y="0"/>
            <wp:positionH relativeFrom="margin">
              <wp:posOffset>-318135</wp:posOffset>
            </wp:positionH>
            <wp:positionV relativeFrom="margin">
              <wp:posOffset>354965</wp:posOffset>
            </wp:positionV>
            <wp:extent cx="2145030" cy="2009775"/>
            <wp:effectExtent l="0" t="0" r="7620" b="9525"/>
            <wp:wrapSquare wrapText="bothSides"/>
            <wp:docPr id="2" name="Рисунок 2" descr="Все на борьбу с алкоголем! Прямая речь | Новости Красногор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е на борьбу с алкоголем! Прямая речь | Новости Красногорска"/>
                    <pic:cNvPicPr>
                      <a:picLocks noChangeAspect="1" noChangeArrowheads="1"/>
                    </pic:cNvPicPr>
                  </pic:nvPicPr>
                  <pic:blipFill rotWithShape="1">
                    <a:blip r:embed="rId5">
                      <a:extLst>
                        <a:ext uri="{28A0092B-C50C-407E-A947-70E740481C1C}">
                          <a14:useLocalDpi xmlns:a14="http://schemas.microsoft.com/office/drawing/2010/main" val="0"/>
                        </a:ext>
                      </a:extLst>
                    </a:blip>
                    <a:srcRect l="15210" t="-521" r="6464"/>
                    <a:stretch/>
                  </pic:blipFill>
                  <pic:spPr bwMode="auto">
                    <a:xfrm>
                      <a:off x="0" y="0"/>
                      <a:ext cx="2145030" cy="2009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364D" w:rsidRPr="00172A89">
        <w:rPr>
          <w:rFonts w:ascii="Times New Roman" w:hAnsi="Times New Roman" w:cs="Times New Roman"/>
          <w:b/>
          <w:color w:val="002060"/>
          <w:sz w:val="28"/>
          <w:szCs w:val="28"/>
        </w:rPr>
        <w:t xml:space="preserve">12 - 18 </w:t>
      </w:r>
      <w:r w:rsidR="003622ED" w:rsidRPr="00172A89">
        <w:rPr>
          <w:rFonts w:ascii="Times New Roman" w:hAnsi="Times New Roman" w:cs="Times New Roman"/>
          <w:b/>
          <w:color w:val="002060"/>
          <w:sz w:val="28"/>
          <w:szCs w:val="28"/>
        </w:rPr>
        <w:t>июня</w:t>
      </w:r>
      <w:r w:rsidR="003622ED" w:rsidRPr="00172A89">
        <w:rPr>
          <w:rFonts w:ascii="Times New Roman" w:hAnsi="Times New Roman" w:cs="Times New Roman"/>
          <w:b/>
          <w:color w:val="002060"/>
          <w:sz w:val="28"/>
          <w:szCs w:val="28"/>
          <w:shd w:val="clear" w:color="auto" w:fill="FFFFFF"/>
        </w:rPr>
        <w:t> «</w:t>
      </w:r>
      <w:r w:rsidR="00DF364D" w:rsidRPr="00172A89">
        <w:rPr>
          <w:rFonts w:ascii="Times New Roman" w:hAnsi="Times New Roman" w:cs="Times New Roman"/>
          <w:b/>
          <w:color w:val="002060"/>
          <w:sz w:val="28"/>
          <w:szCs w:val="28"/>
          <w:shd w:val="clear" w:color="auto" w:fill="FFFFFF"/>
        </w:rPr>
        <w:t>Неделя отказа от алкоголя»</w:t>
      </w:r>
      <w:r w:rsidR="00DF364D" w:rsidRPr="00172A89">
        <w:rPr>
          <w:rFonts w:ascii="Times New Roman" w:hAnsi="Times New Roman" w:cs="Times New Roman"/>
          <w:b/>
          <w:color w:val="002060"/>
          <w:sz w:val="28"/>
          <w:szCs w:val="28"/>
        </w:rPr>
        <w:t xml:space="preserve"> </w:t>
      </w:r>
    </w:p>
    <w:p w:rsidR="00172A89" w:rsidRPr="00172A89" w:rsidRDefault="00172A89" w:rsidP="00172A89">
      <w:pPr>
        <w:shd w:val="clear" w:color="auto" w:fill="FFFFFF"/>
        <w:spacing w:line="240" w:lineRule="auto"/>
        <w:textAlignment w:val="baseline"/>
        <w:outlineLvl w:val="0"/>
        <w:rPr>
          <w:rFonts w:ascii="Times New Roman" w:eastAsia="Times New Roman" w:hAnsi="Times New Roman" w:cs="Times New Roman"/>
          <w:b/>
          <w:bCs/>
          <w:color w:val="C00000"/>
          <w:kern w:val="36"/>
          <w:sz w:val="36"/>
          <w:szCs w:val="36"/>
          <w:lang w:eastAsia="ru-RU"/>
        </w:rPr>
      </w:pPr>
      <w:r w:rsidRPr="00172A89">
        <w:rPr>
          <w:rFonts w:ascii="Times New Roman" w:eastAsia="Times New Roman" w:hAnsi="Times New Roman" w:cs="Times New Roman"/>
          <w:b/>
          <w:bCs/>
          <w:color w:val="C00000"/>
          <w:kern w:val="36"/>
          <w:sz w:val="36"/>
          <w:szCs w:val="36"/>
          <w:lang w:eastAsia="ru-RU"/>
        </w:rPr>
        <w:t>«Алкоголизм родителей – беда для их детей»</w:t>
      </w:r>
    </w:p>
    <w:p w:rsidR="006F7062" w:rsidRDefault="00DF364D" w:rsidP="00E81983">
      <w:pPr>
        <w:spacing w:after="0" w:line="240" w:lineRule="auto"/>
        <w:ind w:left="-567" w:right="-143" w:firstLine="851"/>
        <w:rPr>
          <w:rFonts w:ascii="Times New Roman" w:hAnsi="Times New Roman" w:cs="Times New Roman"/>
          <w:color w:val="202124"/>
          <w:sz w:val="24"/>
          <w:szCs w:val="24"/>
          <w:shd w:val="clear" w:color="auto" w:fill="FFFFFF"/>
        </w:rPr>
      </w:pPr>
      <w:r w:rsidRPr="00DF364D">
        <w:rPr>
          <w:rFonts w:ascii="Times New Roman" w:hAnsi="Times New Roman" w:cs="Times New Roman"/>
          <w:color w:val="040C28"/>
          <w:sz w:val="24"/>
          <w:szCs w:val="24"/>
        </w:rPr>
        <w:t>С 12 по 18 июня</w:t>
      </w:r>
      <w:r w:rsidRPr="00DF364D">
        <w:rPr>
          <w:rFonts w:ascii="Times New Roman" w:hAnsi="Times New Roman" w:cs="Times New Roman"/>
          <w:color w:val="202124"/>
          <w:sz w:val="24"/>
          <w:szCs w:val="24"/>
          <w:shd w:val="clear" w:color="auto" w:fill="FFFFFF"/>
        </w:rPr>
        <w:t> в России проходит неделя отказа от алкоголя. Потребление алкоголя в настоящее время является одним из главных факторов смертности трудоспособного населения.</w:t>
      </w:r>
    </w:p>
    <w:p w:rsidR="00DF364D" w:rsidRPr="00DF364D" w:rsidRDefault="00E81983" w:rsidP="00E81983">
      <w:pPr>
        <w:pStyle w:val="a3"/>
        <w:spacing w:after="0" w:afterAutospacing="0"/>
        <w:ind w:left="-567" w:firstLine="851"/>
        <w:rPr>
          <w:color w:val="0C0033"/>
        </w:rPr>
      </w:pPr>
      <w:r w:rsidRPr="00E81983">
        <w:rPr>
          <w:color w:val="0C0033"/>
        </w:rPr>
        <w:t xml:space="preserve">В настоящее время доказано, что алкоголь способствует гипертонической болезни. Учитывая степень распространения этого заболевания, тяжесть течения и последствия его, алкоголь и в этом случае оказывается очень вредным и опасным агентом. О действии алкоголя на сердце общеизвестно. Так называемое “бычье сердце” бывает у людей, пьющих слабые спиртные напитки, но в очень больших дозах. Сердце, желудок, печень, сосуды — все это в равной степени страдает от алкоголя. Но наиболее тяжелые последствия алкоголь оказывает на мозг. </w:t>
      </w:r>
      <w:r w:rsidR="00DF364D" w:rsidRPr="00DF364D">
        <w:rPr>
          <w:color w:val="0C0033"/>
        </w:rPr>
        <w:t>Благодаря принятым мерам, потребление алкоголя в нашей стране снижается. Число пациентов с синдромом зависимости от алкоголя, включая алкогольные психозы, значительно уменьшилось.</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 xml:space="preserve">В настоящее время многочисленные исследования ученых подтверждают, что алкоголизм родителей тяжело отражается на здоровье ребенка. Ведь жизнь ребенка начинается гораздо раньше его появления на свет, поэтому не удивляйтесь рождению неполноценного ребенка, если </w:t>
      </w:r>
      <w:r w:rsidR="003622ED" w:rsidRPr="009E3B22">
        <w:rPr>
          <w:rFonts w:ascii="Times New Roman" w:eastAsia="Times New Roman" w:hAnsi="Times New Roman" w:cs="Times New Roman"/>
          <w:sz w:val="24"/>
          <w:szCs w:val="24"/>
          <w:lang w:eastAsia="ru-RU"/>
        </w:rPr>
        <w:t>он зачат</w:t>
      </w:r>
      <w:r w:rsidRPr="009E3B22">
        <w:rPr>
          <w:rFonts w:ascii="Times New Roman" w:eastAsia="Times New Roman" w:hAnsi="Times New Roman" w:cs="Times New Roman"/>
          <w:sz w:val="24"/>
          <w:szCs w:val="24"/>
          <w:lang w:eastAsia="ru-RU"/>
        </w:rPr>
        <w:t xml:space="preserve"> в нетрезвом виде отца или матери.</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 xml:space="preserve">Порой в нетрезвом состоянии начинается их брачная жизнь. В таких случаях над жизнью и </w:t>
      </w:r>
      <w:r w:rsidR="003622ED" w:rsidRPr="009E3B22">
        <w:rPr>
          <w:rFonts w:ascii="Times New Roman" w:eastAsia="Times New Roman" w:hAnsi="Times New Roman" w:cs="Times New Roman"/>
          <w:sz w:val="24"/>
          <w:szCs w:val="24"/>
          <w:lang w:eastAsia="ru-RU"/>
        </w:rPr>
        <w:t>здоровьем будущего</w:t>
      </w:r>
      <w:r w:rsidRPr="009E3B22">
        <w:rPr>
          <w:rFonts w:ascii="Times New Roman" w:eastAsia="Times New Roman" w:hAnsi="Times New Roman" w:cs="Times New Roman"/>
          <w:sz w:val="24"/>
          <w:szCs w:val="24"/>
          <w:lang w:eastAsia="ru-RU"/>
        </w:rPr>
        <w:t xml:space="preserve"> ребенка нависает угроза.</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 xml:space="preserve">Помните об этом, молодые родители. Систематическое пьянство родителей часто бывает причиной рождения детей с физическими отклонениями </w:t>
      </w:r>
      <w:r w:rsidR="003622ED" w:rsidRPr="009E3B22">
        <w:rPr>
          <w:rFonts w:ascii="Times New Roman" w:eastAsia="Times New Roman" w:hAnsi="Times New Roman" w:cs="Times New Roman"/>
          <w:sz w:val="24"/>
          <w:szCs w:val="24"/>
          <w:lang w:eastAsia="ru-RU"/>
        </w:rPr>
        <w:t>встречаются</w:t>
      </w:r>
      <w:r w:rsidRPr="009E3B22">
        <w:rPr>
          <w:rFonts w:ascii="Times New Roman" w:eastAsia="Times New Roman" w:hAnsi="Times New Roman" w:cs="Times New Roman"/>
          <w:sz w:val="24"/>
          <w:szCs w:val="24"/>
          <w:lang w:eastAsia="ru-RU"/>
        </w:rPr>
        <w:t xml:space="preserve"> и отклонения, несовместимые с жизнью. Очень часты физические недостатки в виде немоты, глухоты, слепоты и др.</w:t>
      </w:r>
    </w:p>
    <w:p w:rsidR="009E3B22" w:rsidRPr="009E3B22" w:rsidRDefault="003622ED"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9264" behindDoc="0" locked="0" layoutInCell="1" allowOverlap="1" wp14:anchorId="3E31BE5D" wp14:editId="1560C750">
            <wp:simplePos x="0" y="0"/>
            <wp:positionH relativeFrom="margin">
              <wp:posOffset>-375285</wp:posOffset>
            </wp:positionH>
            <wp:positionV relativeFrom="margin">
              <wp:posOffset>6936740</wp:posOffset>
            </wp:positionV>
            <wp:extent cx="2286635" cy="1695450"/>
            <wp:effectExtent l="0" t="0" r="0" b="0"/>
            <wp:wrapSquare wrapText="bothSides"/>
            <wp:docPr id="3" name="Рисунок 3" descr="Алкоголизм родителей – беда для их детей - Статьи -  Общественно-политическая газета «Трибу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лкоголизм родителей – беда для их детей - Статьи -  Общественно-политическая газета «Трибу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635"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3B22" w:rsidRPr="009E3B22">
        <w:rPr>
          <w:rFonts w:ascii="Times New Roman" w:eastAsia="Times New Roman" w:hAnsi="Times New Roman" w:cs="Times New Roman"/>
          <w:sz w:val="24"/>
          <w:szCs w:val="24"/>
          <w:lang w:eastAsia="ru-RU"/>
        </w:rPr>
        <w:t>Медики выражаются: алкоголь осечки не дает, дети, зачатые в алкогольном опьянении, всегда имеют те или иные отклонения в здоровье.</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b/>
          <w:i/>
          <w:color w:val="002060"/>
          <w:sz w:val="28"/>
          <w:szCs w:val="28"/>
          <w:lang w:eastAsia="ru-RU"/>
        </w:rPr>
      </w:pPr>
      <w:r w:rsidRPr="009E3B22">
        <w:rPr>
          <w:rFonts w:ascii="Times New Roman" w:eastAsia="Times New Roman" w:hAnsi="Times New Roman" w:cs="Times New Roman"/>
          <w:b/>
          <w:i/>
          <w:color w:val="002060"/>
          <w:sz w:val="28"/>
          <w:szCs w:val="28"/>
          <w:lang w:eastAsia="ru-RU"/>
        </w:rPr>
        <w:t>Кормящим матерям также противопоказано употребление алкоголя!!!</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b/>
          <w:bCs/>
          <w:i/>
          <w:iCs/>
          <w:color w:val="002060"/>
          <w:sz w:val="28"/>
          <w:szCs w:val="28"/>
          <w:lang w:eastAsia="ru-RU"/>
        </w:rPr>
        <w:t>Совершенно недопустимо давать алкоголь детям</w:t>
      </w:r>
      <w:r w:rsidRPr="009E3B22">
        <w:rPr>
          <w:rFonts w:ascii="Times New Roman" w:eastAsia="Times New Roman" w:hAnsi="Times New Roman" w:cs="Times New Roman"/>
          <w:sz w:val="28"/>
          <w:szCs w:val="28"/>
          <w:lang w:eastAsia="ru-RU"/>
        </w:rPr>
        <w:t>,</w:t>
      </w:r>
      <w:r w:rsidRPr="009E3B22">
        <w:rPr>
          <w:rFonts w:ascii="Times New Roman" w:eastAsia="Times New Roman" w:hAnsi="Times New Roman" w:cs="Times New Roman"/>
          <w:sz w:val="24"/>
          <w:szCs w:val="24"/>
          <w:lang w:eastAsia="ru-RU"/>
        </w:rPr>
        <w:t xml:space="preserve"> хотя бы и в незначительном количестве. Чувствительность к алкогольному яду у детей очень велика. </w:t>
      </w:r>
      <w:r w:rsidR="003622ED" w:rsidRPr="009E3B22">
        <w:rPr>
          <w:rFonts w:ascii="Times New Roman" w:eastAsia="Times New Roman" w:hAnsi="Times New Roman" w:cs="Times New Roman"/>
          <w:sz w:val="24"/>
          <w:szCs w:val="24"/>
          <w:lang w:eastAsia="ru-RU"/>
        </w:rPr>
        <w:t>Дети, привыкшие</w:t>
      </w:r>
      <w:r w:rsidRPr="009E3B22">
        <w:rPr>
          <w:rFonts w:ascii="Times New Roman" w:eastAsia="Times New Roman" w:hAnsi="Times New Roman" w:cs="Times New Roman"/>
          <w:sz w:val="24"/>
          <w:szCs w:val="24"/>
          <w:lang w:eastAsia="ru-RU"/>
        </w:rPr>
        <w:t xml:space="preserve"> употреблять вино пиво и другие алкогольные напитки длительное время, становятся раздражительными, нередко страдают головными болями, беспокойно спят, быстро утомляются. Иногда может развиться более тяжелое заболевание – эпилепсия.</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Алкоголь для подростка и юноши также страшен, как и для маленького ребенка, алкоголь портит их нравственность.</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lastRenderedPageBreak/>
        <w:t>Раннее пьянство прерывает нормальный путь формирования личности застигая молодого человека в периоде нестойких, негативных интересов, вкусов, привязанностей. Обобщенный портрет личности молодого алкоголика характеризуется:</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ограниченностью интересов;</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низким интеллектуальным уровнем;</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повышенной внушаемостью;</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высокой подражательностью;</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proofErr w:type="spellStart"/>
      <w:r w:rsidRPr="009E3B22">
        <w:rPr>
          <w:rFonts w:ascii="Times New Roman" w:eastAsia="Times New Roman" w:hAnsi="Times New Roman" w:cs="Times New Roman"/>
          <w:sz w:val="24"/>
          <w:szCs w:val="24"/>
          <w:lang w:eastAsia="ru-RU"/>
        </w:rPr>
        <w:t>подчиняемостью</w:t>
      </w:r>
      <w:proofErr w:type="spellEnd"/>
      <w:r w:rsidRPr="009E3B22">
        <w:rPr>
          <w:rFonts w:ascii="Times New Roman" w:eastAsia="Times New Roman" w:hAnsi="Times New Roman" w:cs="Times New Roman"/>
          <w:sz w:val="24"/>
          <w:szCs w:val="24"/>
          <w:lang w:eastAsia="ru-RU"/>
        </w:rPr>
        <w:t xml:space="preserve"> в поведении;</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неразвитостью нравственных   представлений и социальных чувств; </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эгоистичной потребительской ориентацией в выборе нравственных ценностей;</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эмоциональной грубостью,</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повышенной возбудимостью,</w:t>
      </w:r>
    </w:p>
    <w:p w:rsidR="009E3B22" w:rsidRPr="009E3B22" w:rsidRDefault="009E3B22" w:rsidP="009E3B22">
      <w:pPr>
        <w:numPr>
          <w:ilvl w:val="0"/>
          <w:numId w:val="1"/>
        </w:numPr>
        <w:shd w:val="clear" w:color="auto" w:fill="FFFFFF"/>
        <w:spacing w:before="150" w:after="100" w:afterAutospacing="1"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агрессивным способом самоутверждения.</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Психическая незрелость, усугубленная токсическим действием алкоголя на развивающийся мозг, не позволяет пьющему подростку критически воспринять опасность сиюминутных алкогольных радостей.</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 xml:space="preserve">Легкие удовольствия вытесняют интеллектуально-познавательные интересы, заменяют собой кропотливую и мучительную работу </w:t>
      </w:r>
      <w:r w:rsidR="00EA4E5F" w:rsidRPr="009E3B22">
        <w:rPr>
          <w:rFonts w:ascii="Times New Roman" w:eastAsia="Times New Roman" w:hAnsi="Times New Roman" w:cs="Times New Roman"/>
          <w:sz w:val="24"/>
          <w:szCs w:val="24"/>
          <w:lang w:eastAsia="ru-RU"/>
        </w:rPr>
        <w:t>личности над</w:t>
      </w:r>
      <w:r w:rsidRPr="009E3B22">
        <w:rPr>
          <w:rFonts w:ascii="Times New Roman" w:eastAsia="Times New Roman" w:hAnsi="Times New Roman" w:cs="Times New Roman"/>
          <w:sz w:val="24"/>
          <w:szCs w:val="24"/>
          <w:lang w:eastAsia="ru-RU"/>
        </w:rPr>
        <w:t xml:space="preserve"> выработкой воли и восприятием чувств.</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Алкоголизм не позволяет личности раскрыть все свои   возможности.</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В семьях алкоголиков дети лишены родительской заботы, правильного досмотра, не получают достаточного питания, вырастают слабыми, плаксивыми. Память у них ослаблена, учеба в школе дается тяжело, быстро утомляются.</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 xml:space="preserve">Тяжелое положение в семье имеет большое значение в формировании характера ребенка. Дети бывают свидетелями </w:t>
      </w:r>
      <w:r w:rsidR="00EA4E5F" w:rsidRPr="009E3B22">
        <w:rPr>
          <w:rFonts w:ascii="Times New Roman" w:eastAsia="Times New Roman" w:hAnsi="Times New Roman" w:cs="Times New Roman"/>
          <w:sz w:val="24"/>
          <w:szCs w:val="24"/>
          <w:lang w:eastAsia="ru-RU"/>
        </w:rPr>
        <w:t>лжи, несправедливости,</w:t>
      </w:r>
      <w:r w:rsidRPr="009E3B22">
        <w:rPr>
          <w:rFonts w:ascii="Times New Roman" w:eastAsia="Times New Roman" w:hAnsi="Times New Roman" w:cs="Times New Roman"/>
          <w:sz w:val="24"/>
          <w:szCs w:val="24"/>
          <w:lang w:eastAsia="ru-RU"/>
        </w:rPr>
        <w:t xml:space="preserve"> эгоизма, жестокости и грубости.</w:t>
      </w:r>
    </w:p>
    <w:p w:rsidR="009E3B22" w:rsidRPr="009E3B22"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Борьба с пьянством – серьезная проблема. Огромная роль в этой борьбе принадлежит общественности.</w:t>
      </w:r>
    </w:p>
    <w:p w:rsidR="00EA4E5F" w:rsidRDefault="009E3B22" w:rsidP="009E3B22">
      <w:pPr>
        <w:shd w:val="clear" w:color="auto" w:fill="FFFFFF"/>
        <w:spacing w:before="300" w:after="300" w:line="240" w:lineRule="auto"/>
        <w:ind w:left="-567" w:firstLine="851"/>
        <w:rPr>
          <w:rFonts w:ascii="Times New Roman" w:eastAsia="Times New Roman" w:hAnsi="Times New Roman" w:cs="Times New Roman"/>
          <w:sz w:val="24"/>
          <w:szCs w:val="24"/>
          <w:lang w:eastAsia="ru-RU"/>
        </w:rPr>
      </w:pPr>
      <w:r w:rsidRPr="009E3B22">
        <w:rPr>
          <w:rFonts w:ascii="Times New Roman" w:eastAsia="Times New Roman" w:hAnsi="Times New Roman" w:cs="Times New Roman"/>
          <w:sz w:val="24"/>
          <w:szCs w:val="24"/>
          <w:lang w:eastAsia="ru-RU"/>
        </w:rPr>
        <w:t xml:space="preserve">Необходимо занять </w:t>
      </w:r>
      <w:r w:rsidR="00EA4E5F" w:rsidRPr="009E3B22">
        <w:rPr>
          <w:rFonts w:ascii="Times New Roman" w:eastAsia="Times New Roman" w:hAnsi="Times New Roman" w:cs="Times New Roman"/>
          <w:sz w:val="24"/>
          <w:szCs w:val="24"/>
          <w:lang w:eastAsia="ru-RU"/>
        </w:rPr>
        <w:t>детей интересными</w:t>
      </w:r>
      <w:r w:rsidRPr="009E3B22">
        <w:rPr>
          <w:rFonts w:ascii="Times New Roman" w:eastAsia="Times New Roman" w:hAnsi="Times New Roman" w:cs="Times New Roman"/>
          <w:sz w:val="24"/>
          <w:szCs w:val="24"/>
          <w:lang w:eastAsia="ru-RU"/>
        </w:rPr>
        <w:t xml:space="preserve"> играми, привить любовь к спорту, увлечь занятиями по интересам. </w:t>
      </w:r>
    </w:p>
    <w:p w:rsidR="009E3B22" w:rsidRDefault="009E3B22" w:rsidP="009E3B22">
      <w:pPr>
        <w:shd w:val="clear" w:color="auto" w:fill="FFFFFF"/>
        <w:spacing w:before="300" w:after="300" w:line="240" w:lineRule="auto"/>
        <w:ind w:left="-567" w:firstLine="851"/>
        <w:rPr>
          <w:rFonts w:ascii="Times New Roman" w:eastAsia="Times New Roman" w:hAnsi="Times New Roman" w:cs="Times New Roman"/>
          <w:b/>
          <w:i/>
          <w:color w:val="002060"/>
          <w:sz w:val="28"/>
          <w:szCs w:val="28"/>
          <w:lang w:eastAsia="ru-RU"/>
        </w:rPr>
      </w:pPr>
      <w:r w:rsidRPr="009E3B22">
        <w:rPr>
          <w:rFonts w:ascii="Times New Roman" w:eastAsia="Times New Roman" w:hAnsi="Times New Roman" w:cs="Times New Roman"/>
          <w:b/>
          <w:i/>
          <w:color w:val="002060"/>
          <w:sz w:val="28"/>
          <w:szCs w:val="28"/>
          <w:lang w:eastAsia="ru-RU"/>
        </w:rPr>
        <w:t xml:space="preserve">Взрослые должны помнить, что мы в ответе за детей- наше </w:t>
      </w:r>
      <w:r w:rsidR="00EA4E5F" w:rsidRPr="009E3B22">
        <w:rPr>
          <w:rFonts w:ascii="Times New Roman" w:eastAsia="Times New Roman" w:hAnsi="Times New Roman" w:cs="Times New Roman"/>
          <w:b/>
          <w:i/>
          <w:color w:val="002060"/>
          <w:sz w:val="28"/>
          <w:szCs w:val="28"/>
          <w:lang w:eastAsia="ru-RU"/>
        </w:rPr>
        <w:t>будущее.</w:t>
      </w:r>
      <w:r w:rsidRPr="009E3B22">
        <w:rPr>
          <w:rFonts w:ascii="Times New Roman" w:eastAsia="Times New Roman" w:hAnsi="Times New Roman" w:cs="Times New Roman"/>
          <w:b/>
          <w:i/>
          <w:color w:val="002060"/>
          <w:sz w:val="28"/>
          <w:szCs w:val="28"/>
          <w:lang w:eastAsia="ru-RU"/>
        </w:rPr>
        <w:t xml:space="preserve"> наше поведение в быту и в обществе является примером для подражания, и наша задача – дать пьянству бой всегда и везде.</w:t>
      </w:r>
    </w:p>
    <w:p w:rsidR="00DA4063" w:rsidRDefault="00DA4063" w:rsidP="00DA4063">
      <w:pPr>
        <w:shd w:val="clear" w:color="auto" w:fill="FFFFFF"/>
        <w:spacing w:line="240" w:lineRule="auto"/>
        <w:textAlignment w:val="baseline"/>
        <w:outlineLvl w:val="0"/>
        <w:rPr>
          <w:rFonts w:ascii="Times New Roman" w:eastAsia="Times New Roman" w:hAnsi="Times New Roman" w:cs="Times New Roman"/>
          <w:b/>
          <w:i/>
          <w:color w:val="002060"/>
          <w:sz w:val="28"/>
          <w:szCs w:val="28"/>
          <w:lang w:eastAsia="ru-RU"/>
        </w:rPr>
      </w:pPr>
    </w:p>
    <w:p w:rsidR="00DA4063" w:rsidRPr="009E3B22" w:rsidRDefault="00DA4063" w:rsidP="009E3B22">
      <w:pPr>
        <w:shd w:val="clear" w:color="auto" w:fill="FFFFFF"/>
        <w:spacing w:before="300" w:after="300" w:line="240" w:lineRule="auto"/>
        <w:ind w:left="-567" w:firstLine="851"/>
        <w:rPr>
          <w:rFonts w:ascii="Times New Roman" w:eastAsia="Times New Roman" w:hAnsi="Times New Roman" w:cs="Times New Roman"/>
          <w:b/>
          <w:i/>
          <w:color w:val="002060"/>
          <w:sz w:val="28"/>
          <w:szCs w:val="28"/>
          <w:lang w:eastAsia="ru-RU"/>
        </w:rPr>
      </w:pPr>
      <w:bookmarkStart w:id="0" w:name="_GoBack"/>
      <w:bookmarkEnd w:id="0"/>
    </w:p>
    <w:sectPr w:rsidR="00DA4063" w:rsidRPr="009E3B22" w:rsidSect="00EA4E5F">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03055"/>
    <w:multiLevelType w:val="multilevel"/>
    <w:tmpl w:val="B560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6E"/>
    <w:rsid w:val="00172A89"/>
    <w:rsid w:val="00173C6E"/>
    <w:rsid w:val="003622ED"/>
    <w:rsid w:val="006F7062"/>
    <w:rsid w:val="00814FA0"/>
    <w:rsid w:val="009E3B22"/>
    <w:rsid w:val="00DA4063"/>
    <w:rsid w:val="00DF364D"/>
    <w:rsid w:val="00E81983"/>
    <w:rsid w:val="00EA4E5F"/>
    <w:rsid w:val="00F41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7F6FC-6C64-4144-9A18-FADEF58E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36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347">
      <w:bodyDiv w:val="1"/>
      <w:marLeft w:val="0"/>
      <w:marRight w:val="0"/>
      <w:marTop w:val="0"/>
      <w:marBottom w:val="0"/>
      <w:divBdr>
        <w:top w:val="none" w:sz="0" w:space="0" w:color="auto"/>
        <w:left w:val="none" w:sz="0" w:space="0" w:color="auto"/>
        <w:bottom w:val="none" w:sz="0" w:space="0" w:color="auto"/>
        <w:right w:val="none" w:sz="0" w:space="0" w:color="auto"/>
      </w:divBdr>
      <w:divsChild>
        <w:div w:id="1225993654">
          <w:marLeft w:val="0"/>
          <w:marRight w:val="0"/>
          <w:marTop w:val="0"/>
          <w:marBottom w:val="450"/>
          <w:divBdr>
            <w:top w:val="none" w:sz="0" w:space="0" w:color="auto"/>
            <w:left w:val="none" w:sz="0" w:space="0" w:color="auto"/>
            <w:bottom w:val="none" w:sz="0" w:space="0" w:color="auto"/>
            <w:right w:val="none" w:sz="0" w:space="0" w:color="auto"/>
          </w:divBdr>
        </w:div>
        <w:div w:id="633289062">
          <w:marLeft w:val="0"/>
          <w:marRight w:val="0"/>
          <w:marTop w:val="0"/>
          <w:marBottom w:val="450"/>
          <w:divBdr>
            <w:top w:val="none" w:sz="0" w:space="0" w:color="auto"/>
            <w:left w:val="none" w:sz="0" w:space="0" w:color="auto"/>
            <w:bottom w:val="none" w:sz="0" w:space="0" w:color="auto"/>
            <w:right w:val="none" w:sz="0" w:space="0" w:color="auto"/>
          </w:divBdr>
        </w:div>
      </w:divsChild>
    </w:div>
    <w:div w:id="768311135">
      <w:bodyDiv w:val="1"/>
      <w:marLeft w:val="0"/>
      <w:marRight w:val="0"/>
      <w:marTop w:val="0"/>
      <w:marBottom w:val="0"/>
      <w:divBdr>
        <w:top w:val="none" w:sz="0" w:space="0" w:color="auto"/>
        <w:left w:val="none" w:sz="0" w:space="0" w:color="auto"/>
        <w:bottom w:val="none" w:sz="0" w:space="0" w:color="auto"/>
        <w:right w:val="none" w:sz="0" w:space="0" w:color="auto"/>
      </w:divBdr>
    </w:div>
    <w:div w:id="1331831849">
      <w:bodyDiv w:val="1"/>
      <w:marLeft w:val="0"/>
      <w:marRight w:val="0"/>
      <w:marTop w:val="0"/>
      <w:marBottom w:val="0"/>
      <w:divBdr>
        <w:top w:val="none" w:sz="0" w:space="0" w:color="auto"/>
        <w:left w:val="none" w:sz="0" w:space="0" w:color="auto"/>
        <w:bottom w:val="none" w:sz="0" w:space="0" w:color="auto"/>
        <w:right w:val="none" w:sz="0" w:space="0" w:color="auto"/>
      </w:divBdr>
    </w:div>
    <w:div w:id="13354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615</Words>
  <Characters>3508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2023-06-14T05:46:00Z</dcterms:created>
  <dcterms:modified xsi:type="dcterms:W3CDTF">2023-06-14T06:59:00Z</dcterms:modified>
</cp:coreProperties>
</file>