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3FB" w:rsidRPr="009B578C" w:rsidRDefault="00205915" w:rsidP="00205915">
      <w:pPr>
        <w:ind w:left="-709" w:right="-143"/>
        <w:rPr>
          <w:rFonts w:ascii="Times New Roman" w:hAnsi="Times New Roman" w:cs="Times New Roman"/>
          <w:b/>
          <w:color w:val="C00000"/>
          <w:sz w:val="36"/>
          <w:szCs w:val="36"/>
        </w:rPr>
      </w:pPr>
      <w:r>
        <w:rPr>
          <w:noProof/>
          <w:lang w:eastAsia="ru-RU"/>
        </w:rPr>
        <w:drawing>
          <wp:anchor distT="0" distB="0" distL="114300" distR="114300" simplePos="0" relativeHeight="251658240" behindDoc="0" locked="0" layoutInCell="1" allowOverlap="1" wp14:anchorId="64A458F3" wp14:editId="0FF53EAB">
            <wp:simplePos x="0" y="0"/>
            <wp:positionH relativeFrom="margin">
              <wp:posOffset>-447025</wp:posOffset>
            </wp:positionH>
            <wp:positionV relativeFrom="margin">
              <wp:posOffset>432549</wp:posOffset>
            </wp:positionV>
            <wp:extent cx="3181350" cy="1788160"/>
            <wp:effectExtent l="0" t="0" r="0" b="2540"/>
            <wp:wrapSquare wrapText="bothSides"/>
            <wp:docPr id="1" name="Рисунок 1" descr="факты о моз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акты о мозге"/>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81350" cy="178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33FB" w:rsidRPr="009B578C">
        <w:rPr>
          <w:rFonts w:ascii="Times New Roman" w:hAnsi="Times New Roman" w:cs="Times New Roman"/>
          <w:b/>
          <w:color w:val="002060"/>
          <w:sz w:val="28"/>
          <w:szCs w:val="28"/>
        </w:rPr>
        <w:t>17 - 23 июля</w:t>
      </w:r>
      <w:r w:rsidR="009B578C" w:rsidRPr="009B578C">
        <w:rPr>
          <w:rFonts w:ascii="Times New Roman" w:hAnsi="Times New Roman" w:cs="Times New Roman"/>
          <w:b/>
          <w:color w:val="002060"/>
          <w:sz w:val="28"/>
          <w:szCs w:val="28"/>
        </w:rPr>
        <w:t xml:space="preserve"> 2023 г.</w:t>
      </w:r>
      <w:r w:rsidR="009B578C" w:rsidRPr="009B578C">
        <w:rPr>
          <w:rFonts w:ascii="Times New Roman" w:hAnsi="Times New Roman" w:cs="Times New Roman"/>
          <w:b/>
          <w:color w:val="002060"/>
          <w:sz w:val="32"/>
          <w:szCs w:val="32"/>
        </w:rPr>
        <w:t xml:space="preserve"> </w:t>
      </w:r>
      <w:r w:rsidR="000533FB" w:rsidRPr="009B578C">
        <w:rPr>
          <w:rFonts w:ascii="Times New Roman" w:hAnsi="Times New Roman" w:cs="Times New Roman"/>
          <w:b/>
          <w:color w:val="002060"/>
          <w:sz w:val="32"/>
          <w:szCs w:val="32"/>
        </w:rPr>
        <w:t xml:space="preserve"> </w:t>
      </w:r>
      <w:r w:rsidR="000533FB" w:rsidRPr="009B578C">
        <w:rPr>
          <w:rFonts w:ascii="Times New Roman" w:hAnsi="Times New Roman" w:cs="Times New Roman"/>
          <w:b/>
          <w:color w:val="C00000"/>
          <w:sz w:val="36"/>
          <w:szCs w:val="36"/>
        </w:rPr>
        <w:t>Неделя сохранения здоровья головного мозга</w:t>
      </w:r>
    </w:p>
    <w:p w:rsidR="000533FB" w:rsidRPr="009B578C" w:rsidRDefault="000533FB" w:rsidP="00205915">
      <w:pPr>
        <w:ind w:left="-709" w:right="-143"/>
        <w:rPr>
          <w:rFonts w:ascii="Times New Roman" w:hAnsi="Times New Roman" w:cs="Times New Roman"/>
          <w:sz w:val="24"/>
          <w:szCs w:val="24"/>
        </w:rPr>
      </w:pPr>
      <w:r w:rsidRPr="009B578C">
        <w:rPr>
          <w:rFonts w:ascii="Times New Roman" w:hAnsi="Times New Roman" w:cs="Times New Roman"/>
          <w:b/>
          <w:color w:val="002060"/>
          <w:sz w:val="24"/>
          <w:szCs w:val="24"/>
        </w:rPr>
        <w:t>Цель мероприятия:</w:t>
      </w:r>
      <w:r w:rsidRPr="009B578C">
        <w:rPr>
          <w:rFonts w:ascii="Times New Roman" w:hAnsi="Times New Roman" w:cs="Times New Roman"/>
          <w:color w:val="002060"/>
          <w:sz w:val="24"/>
          <w:szCs w:val="24"/>
        </w:rPr>
        <w:t xml:space="preserve"> </w:t>
      </w:r>
      <w:r w:rsidRPr="009B578C">
        <w:rPr>
          <w:rFonts w:ascii="Times New Roman" w:hAnsi="Times New Roman" w:cs="Times New Roman"/>
          <w:sz w:val="24"/>
          <w:szCs w:val="24"/>
        </w:rPr>
        <w:t>Повышение информированности населения о сохранении здоровья головного мозга.</w:t>
      </w:r>
    </w:p>
    <w:p w:rsidR="000533FB" w:rsidRPr="009B578C" w:rsidRDefault="000533FB" w:rsidP="00205915">
      <w:pPr>
        <w:ind w:left="-709" w:right="-143"/>
        <w:rPr>
          <w:rFonts w:ascii="Times New Roman" w:hAnsi="Times New Roman" w:cs="Times New Roman"/>
          <w:sz w:val="24"/>
          <w:szCs w:val="24"/>
        </w:rPr>
      </w:pPr>
      <w:r w:rsidRPr="009B578C">
        <w:rPr>
          <w:rFonts w:ascii="Times New Roman" w:hAnsi="Times New Roman" w:cs="Times New Roman"/>
          <w:sz w:val="24"/>
          <w:szCs w:val="24"/>
        </w:rPr>
        <w:t>Для сохранения здоровья мозга важно сохранять высокий уровень умственной активности, больше двигаться, следить за давлением и обязательно своевременно проходить диспансеризацию и профилактические осмотры.</w:t>
      </w:r>
    </w:p>
    <w:p w:rsidR="000533FB" w:rsidRPr="009B578C" w:rsidRDefault="000533FB" w:rsidP="00205915">
      <w:pPr>
        <w:spacing w:after="0"/>
        <w:ind w:left="-709" w:right="-143"/>
        <w:rPr>
          <w:rFonts w:ascii="Times New Roman" w:hAnsi="Times New Roman" w:cs="Times New Roman"/>
          <w:sz w:val="24"/>
          <w:szCs w:val="24"/>
        </w:rPr>
      </w:pPr>
      <w:r w:rsidRPr="009B578C">
        <w:rPr>
          <w:rFonts w:ascii="Times New Roman" w:hAnsi="Times New Roman" w:cs="Times New Roman"/>
          <w:sz w:val="24"/>
          <w:szCs w:val="24"/>
        </w:rPr>
        <w:t>Нарушения работы мозга могут быть весьма разнообразными: нервно-мышечные заболевания, эпилепсия, рассеянный склероз, болезнь Паркинсона, различные виды деменций, хроническая ишемия головного мозга и инсульт.</w:t>
      </w:r>
    </w:p>
    <w:p w:rsidR="009B578C" w:rsidRPr="009B578C" w:rsidRDefault="000533FB" w:rsidP="00205915">
      <w:pPr>
        <w:spacing w:after="0"/>
        <w:ind w:left="-709" w:right="-143"/>
        <w:rPr>
          <w:rFonts w:ascii="Times New Roman" w:hAnsi="Times New Roman" w:cs="Times New Roman"/>
          <w:sz w:val="24"/>
          <w:szCs w:val="24"/>
        </w:rPr>
      </w:pPr>
      <w:r w:rsidRPr="009B578C">
        <w:rPr>
          <w:rFonts w:ascii="Times New Roman" w:hAnsi="Times New Roman" w:cs="Times New Roman"/>
          <w:sz w:val="24"/>
          <w:szCs w:val="24"/>
        </w:rPr>
        <w:t xml:space="preserve">По данным Всемирной инсультной организации, ежегодно в мире фиксируется более 15 млн. случаев инсультов. А в России каждый год более 400 тыс. человек сталкиваются с острыми нарушениями мозгового кровообращения. </w:t>
      </w:r>
    </w:p>
    <w:p w:rsidR="000533FB" w:rsidRPr="009B578C" w:rsidRDefault="000533FB" w:rsidP="00205915">
      <w:pPr>
        <w:spacing w:after="0"/>
        <w:ind w:left="-709" w:right="-143"/>
        <w:rPr>
          <w:rFonts w:ascii="Times New Roman" w:hAnsi="Times New Roman" w:cs="Times New Roman"/>
          <w:sz w:val="24"/>
          <w:szCs w:val="24"/>
        </w:rPr>
      </w:pPr>
      <w:r w:rsidRPr="009B578C">
        <w:rPr>
          <w:rFonts w:ascii="Times New Roman" w:hAnsi="Times New Roman" w:cs="Times New Roman"/>
          <w:b/>
          <w:color w:val="002060"/>
          <w:sz w:val="24"/>
          <w:szCs w:val="24"/>
          <w:u w:val="single"/>
        </w:rPr>
        <w:t>Актуальной проблемой</w:t>
      </w:r>
      <w:r w:rsidRPr="009B578C">
        <w:rPr>
          <w:rFonts w:ascii="Times New Roman" w:hAnsi="Times New Roman" w:cs="Times New Roman"/>
          <w:color w:val="002060"/>
          <w:sz w:val="24"/>
          <w:szCs w:val="24"/>
        </w:rPr>
        <w:t xml:space="preserve"> </w:t>
      </w:r>
      <w:r w:rsidRPr="009B578C">
        <w:rPr>
          <w:rFonts w:ascii="Times New Roman" w:hAnsi="Times New Roman" w:cs="Times New Roman"/>
          <w:sz w:val="24"/>
          <w:szCs w:val="24"/>
        </w:rPr>
        <w:t xml:space="preserve">также стало развитие </w:t>
      </w:r>
      <w:proofErr w:type="spellStart"/>
      <w:r w:rsidRPr="009B578C">
        <w:rPr>
          <w:rFonts w:ascii="Times New Roman" w:hAnsi="Times New Roman" w:cs="Times New Roman"/>
          <w:sz w:val="24"/>
          <w:szCs w:val="24"/>
        </w:rPr>
        <w:t>постковидного</w:t>
      </w:r>
      <w:proofErr w:type="spellEnd"/>
      <w:r w:rsidRPr="009B578C">
        <w:rPr>
          <w:rFonts w:ascii="Times New Roman" w:hAnsi="Times New Roman" w:cs="Times New Roman"/>
          <w:sz w:val="24"/>
          <w:szCs w:val="24"/>
        </w:rPr>
        <w:t xml:space="preserve"> синдрома у переболевших COVID-19, при котором страдают когнитивные функции, нарушается сон, развиваются головные боли и астения. Вероятность </w:t>
      </w:r>
      <w:proofErr w:type="spellStart"/>
      <w:r w:rsidRPr="009B578C">
        <w:rPr>
          <w:rFonts w:ascii="Times New Roman" w:hAnsi="Times New Roman" w:cs="Times New Roman"/>
          <w:sz w:val="24"/>
          <w:szCs w:val="24"/>
        </w:rPr>
        <w:t>постковидного</w:t>
      </w:r>
      <w:proofErr w:type="spellEnd"/>
      <w:r w:rsidRPr="009B578C">
        <w:rPr>
          <w:rFonts w:ascii="Times New Roman" w:hAnsi="Times New Roman" w:cs="Times New Roman"/>
          <w:sz w:val="24"/>
          <w:szCs w:val="24"/>
        </w:rPr>
        <w:t xml:space="preserve"> синдрома растет с возрастом, и нередко усиливает уже имеющиеся проблемы. При обнаружении симптомов </w:t>
      </w:r>
      <w:proofErr w:type="spellStart"/>
      <w:r w:rsidRPr="009B578C">
        <w:rPr>
          <w:rFonts w:ascii="Times New Roman" w:hAnsi="Times New Roman" w:cs="Times New Roman"/>
          <w:sz w:val="24"/>
          <w:szCs w:val="24"/>
        </w:rPr>
        <w:t>постковидного</w:t>
      </w:r>
      <w:proofErr w:type="spellEnd"/>
      <w:r w:rsidRPr="009B578C">
        <w:rPr>
          <w:rFonts w:ascii="Times New Roman" w:hAnsi="Times New Roman" w:cs="Times New Roman"/>
          <w:sz w:val="24"/>
          <w:szCs w:val="24"/>
        </w:rPr>
        <w:t xml:space="preserve"> синдрома следует обратиться к врачу. Если человек перенес инсульт, то крайне важно, чтобы он получал терапию, направленную на предупреждение повторных сосудистых событий. При наличии умеренных когнитивных расстройств обязательно нужно следить за уровнем артериального давления, холестерина, глюкозы, а также ритмом сердца.</w:t>
      </w:r>
    </w:p>
    <w:p w:rsidR="00205915" w:rsidRDefault="00205915" w:rsidP="00205915">
      <w:pPr>
        <w:ind w:left="-709" w:right="-143"/>
        <w:rPr>
          <w:rFonts w:ascii="Times New Roman" w:hAnsi="Times New Roman" w:cs="Times New Roman"/>
          <w:b/>
          <w:color w:val="002060"/>
          <w:sz w:val="24"/>
          <w:szCs w:val="24"/>
        </w:rPr>
      </w:pPr>
    </w:p>
    <w:p w:rsidR="009B578C" w:rsidRPr="009B578C" w:rsidRDefault="009B578C" w:rsidP="00205915">
      <w:pPr>
        <w:ind w:left="-709" w:right="-143"/>
        <w:rPr>
          <w:rFonts w:ascii="Times New Roman" w:hAnsi="Times New Roman" w:cs="Times New Roman"/>
          <w:b/>
          <w:color w:val="002060"/>
          <w:sz w:val="24"/>
          <w:szCs w:val="24"/>
        </w:rPr>
      </w:pPr>
      <w:r w:rsidRPr="009B578C">
        <w:rPr>
          <w:rFonts w:ascii="Times New Roman" w:hAnsi="Times New Roman" w:cs="Times New Roman"/>
          <w:b/>
          <w:color w:val="002060"/>
          <w:sz w:val="24"/>
          <w:szCs w:val="24"/>
        </w:rPr>
        <w:t xml:space="preserve">В российском </w:t>
      </w:r>
      <w:proofErr w:type="spellStart"/>
      <w:r w:rsidRPr="009B578C">
        <w:rPr>
          <w:rFonts w:ascii="Times New Roman" w:hAnsi="Times New Roman" w:cs="Times New Roman"/>
          <w:b/>
          <w:color w:val="002060"/>
          <w:sz w:val="24"/>
          <w:szCs w:val="24"/>
        </w:rPr>
        <w:t>Роспотребнадзоре</w:t>
      </w:r>
      <w:proofErr w:type="spellEnd"/>
      <w:r w:rsidRPr="009B578C">
        <w:rPr>
          <w:rFonts w:ascii="Times New Roman" w:hAnsi="Times New Roman" w:cs="Times New Roman"/>
          <w:b/>
          <w:color w:val="002060"/>
          <w:sz w:val="24"/>
          <w:szCs w:val="24"/>
        </w:rPr>
        <w:t xml:space="preserve"> рассказали о 10 правилах, которые следует соблюдать, чтобы сохранить здоровье мозга и когнитивные способности, а также повысить остроту мышления. </w:t>
      </w:r>
    </w:p>
    <w:p w:rsidR="009B578C" w:rsidRPr="009B578C" w:rsidRDefault="009B578C" w:rsidP="00205915">
      <w:pPr>
        <w:spacing w:after="0"/>
        <w:ind w:left="-709" w:right="-143"/>
        <w:rPr>
          <w:rFonts w:ascii="Times New Roman" w:hAnsi="Times New Roman" w:cs="Times New Roman"/>
          <w:b/>
          <w:color w:val="002060"/>
          <w:sz w:val="24"/>
          <w:szCs w:val="24"/>
        </w:rPr>
      </w:pPr>
      <w:r w:rsidRPr="009B578C">
        <w:rPr>
          <w:rFonts w:ascii="Times New Roman" w:hAnsi="Times New Roman" w:cs="Times New Roman"/>
          <w:b/>
          <w:color w:val="002060"/>
          <w:sz w:val="24"/>
          <w:szCs w:val="24"/>
        </w:rPr>
        <w:t xml:space="preserve">Умственная нагрузка </w:t>
      </w:r>
    </w:p>
    <w:p w:rsidR="009B578C" w:rsidRDefault="009B578C" w:rsidP="00205915">
      <w:pPr>
        <w:spacing w:after="0"/>
        <w:ind w:left="-709" w:right="-143"/>
        <w:rPr>
          <w:rFonts w:ascii="Times New Roman" w:hAnsi="Times New Roman" w:cs="Times New Roman"/>
          <w:sz w:val="24"/>
          <w:szCs w:val="24"/>
        </w:rPr>
      </w:pPr>
      <w:r w:rsidRPr="009B578C">
        <w:rPr>
          <w:rFonts w:ascii="Times New Roman" w:hAnsi="Times New Roman" w:cs="Times New Roman"/>
          <w:sz w:val="24"/>
          <w:szCs w:val="24"/>
        </w:rPr>
        <w:t xml:space="preserve">Мозг развивается в течение всей жизни человека. Но развивается он тогда, когда получает новую умственную нагрузку и обучается тому, что для него в новинку. Во время активной умственной деятельности разрастается нейронная сеть и происходит образование новых нейронов. </w:t>
      </w:r>
    </w:p>
    <w:p w:rsidR="00205915" w:rsidRPr="009B578C" w:rsidRDefault="00205915" w:rsidP="00205915">
      <w:pPr>
        <w:spacing w:after="0"/>
        <w:ind w:left="-709" w:right="-143"/>
        <w:rPr>
          <w:rFonts w:ascii="Times New Roman" w:hAnsi="Times New Roman" w:cs="Times New Roman"/>
          <w:sz w:val="24"/>
          <w:szCs w:val="24"/>
        </w:rPr>
      </w:pPr>
    </w:p>
    <w:p w:rsidR="009B578C" w:rsidRPr="009B578C" w:rsidRDefault="009B578C" w:rsidP="00205915">
      <w:pPr>
        <w:spacing w:after="0"/>
        <w:ind w:left="-709" w:right="-143"/>
        <w:rPr>
          <w:rFonts w:ascii="Times New Roman" w:hAnsi="Times New Roman" w:cs="Times New Roman"/>
          <w:b/>
          <w:color w:val="002060"/>
          <w:sz w:val="24"/>
          <w:szCs w:val="24"/>
        </w:rPr>
      </w:pPr>
      <w:r w:rsidRPr="009B578C">
        <w:rPr>
          <w:rFonts w:ascii="Times New Roman" w:hAnsi="Times New Roman" w:cs="Times New Roman"/>
          <w:b/>
          <w:color w:val="002060"/>
          <w:sz w:val="24"/>
          <w:szCs w:val="24"/>
        </w:rPr>
        <w:t xml:space="preserve">Спорт </w:t>
      </w:r>
    </w:p>
    <w:p w:rsidR="009B578C" w:rsidRDefault="009B578C" w:rsidP="00205915">
      <w:pPr>
        <w:spacing w:after="0"/>
        <w:ind w:left="-709" w:right="-143"/>
        <w:rPr>
          <w:rFonts w:ascii="Times New Roman" w:hAnsi="Times New Roman" w:cs="Times New Roman"/>
          <w:sz w:val="24"/>
          <w:szCs w:val="24"/>
        </w:rPr>
      </w:pPr>
      <w:r w:rsidRPr="009B578C">
        <w:rPr>
          <w:rFonts w:ascii="Times New Roman" w:hAnsi="Times New Roman" w:cs="Times New Roman"/>
          <w:sz w:val="24"/>
          <w:szCs w:val="24"/>
        </w:rPr>
        <w:t>Физическая нагрузка должна быть регулярной в жизни каждого человека. Это не только укрепляет мышцы и делает тело здоровее, но оздоровляет и мозг. Во время занятий спортом усиливается кровоток. Кровь, обогащенная кислородом, активнее поступает в мозг. Формируются новые сосуды в мозгу. Возникают новые нейронные связи.</w:t>
      </w:r>
    </w:p>
    <w:p w:rsidR="00205915" w:rsidRPr="009B578C" w:rsidRDefault="00205915" w:rsidP="00205915">
      <w:pPr>
        <w:spacing w:after="0"/>
        <w:ind w:left="-709" w:right="-143"/>
        <w:rPr>
          <w:rFonts w:ascii="Times New Roman" w:hAnsi="Times New Roman" w:cs="Times New Roman"/>
          <w:sz w:val="24"/>
          <w:szCs w:val="24"/>
        </w:rPr>
      </w:pPr>
    </w:p>
    <w:p w:rsidR="009B578C" w:rsidRPr="009B578C" w:rsidRDefault="009B578C" w:rsidP="00205915">
      <w:pPr>
        <w:spacing w:after="0"/>
        <w:ind w:left="-709" w:right="-143"/>
        <w:rPr>
          <w:rFonts w:ascii="Times New Roman" w:hAnsi="Times New Roman" w:cs="Times New Roman"/>
          <w:b/>
          <w:color w:val="002060"/>
          <w:sz w:val="24"/>
          <w:szCs w:val="24"/>
        </w:rPr>
      </w:pPr>
      <w:r w:rsidRPr="009B578C">
        <w:rPr>
          <w:rFonts w:ascii="Times New Roman" w:hAnsi="Times New Roman" w:cs="Times New Roman"/>
          <w:b/>
          <w:color w:val="002060"/>
          <w:sz w:val="24"/>
          <w:szCs w:val="24"/>
        </w:rPr>
        <w:t xml:space="preserve">Здоровая и полезная пища </w:t>
      </w:r>
    </w:p>
    <w:p w:rsidR="009B578C" w:rsidRDefault="009B578C" w:rsidP="00205915">
      <w:pPr>
        <w:spacing w:after="0"/>
        <w:ind w:left="-709" w:right="-143"/>
        <w:rPr>
          <w:rFonts w:ascii="Times New Roman" w:hAnsi="Times New Roman" w:cs="Times New Roman"/>
          <w:sz w:val="24"/>
          <w:szCs w:val="24"/>
        </w:rPr>
      </w:pPr>
      <w:r w:rsidRPr="009B578C">
        <w:rPr>
          <w:rFonts w:ascii="Times New Roman" w:hAnsi="Times New Roman" w:cs="Times New Roman"/>
          <w:sz w:val="24"/>
          <w:szCs w:val="24"/>
        </w:rPr>
        <w:t xml:space="preserve">Пища содержит вещества, которые необходимы для функционирования и здоровья мозга. Те, кто ежедневно употребляет овощи и фрукты, добавляет в рацион орехи и натуральные масла, реже сталкиваются с проблемами деменции в пожилом возрасте. </w:t>
      </w:r>
    </w:p>
    <w:p w:rsidR="00205915" w:rsidRPr="009B578C" w:rsidRDefault="00205915" w:rsidP="00205915">
      <w:pPr>
        <w:spacing w:after="0"/>
        <w:ind w:left="-709" w:right="-143"/>
        <w:rPr>
          <w:rFonts w:ascii="Times New Roman" w:hAnsi="Times New Roman" w:cs="Times New Roman"/>
          <w:sz w:val="24"/>
          <w:szCs w:val="24"/>
        </w:rPr>
      </w:pPr>
    </w:p>
    <w:p w:rsidR="009B578C" w:rsidRPr="000C7CB6" w:rsidRDefault="009B578C" w:rsidP="00205915">
      <w:pPr>
        <w:spacing w:after="0"/>
        <w:ind w:left="-709" w:right="-143"/>
        <w:rPr>
          <w:rFonts w:ascii="Times New Roman" w:hAnsi="Times New Roman" w:cs="Times New Roman"/>
          <w:b/>
          <w:color w:val="002060"/>
          <w:sz w:val="24"/>
          <w:szCs w:val="24"/>
        </w:rPr>
      </w:pPr>
      <w:r w:rsidRPr="000C7CB6">
        <w:rPr>
          <w:rFonts w:ascii="Times New Roman" w:hAnsi="Times New Roman" w:cs="Times New Roman"/>
          <w:b/>
          <w:color w:val="002060"/>
          <w:sz w:val="24"/>
          <w:szCs w:val="24"/>
        </w:rPr>
        <w:t xml:space="preserve">Отказ от курения </w:t>
      </w:r>
    </w:p>
    <w:p w:rsidR="009B578C" w:rsidRDefault="009B578C" w:rsidP="00205915">
      <w:pPr>
        <w:spacing w:after="0"/>
        <w:ind w:left="-709" w:right="-143"/>
        <w:rPr>
          <w:rFonts w:ascii="Times New Roman" w:hAnsi="Times New Roman" w:cs="Times New Roman"/>
          <w:sz w:val="24"/>
          <w:szCs w:val="24"/>
        </w:rPr>
      </w:pPr>
      <w:r w:rsidRPr="009B578C">
        <w:rPr>
          <w:rFonts w:ascii="Times New Roman" w:hAnsi="Times New Roman" w:cs="Times New Roman"/>
          <w:sz w:val="24"/>
          <w:szCs w:val="24"/>
        </w:rPr>
        <w:t xml:space="preserve">Курение не только «забивает» сосуды и вызывает кислородное голодание, но и вызывает нарушение когнитивных функций. Курение в любых дозах очень вредно для мозга. Отказ от алкоголя Чувство опьянения возникает из-за того, что этанол связывается с железосодержащей частью гемоглобина в крови, делая так, что железо больше не может присоединять кислород, </w:t>
      </w:r>
      <w:r w:rsidRPr="009B578C">
        <w:rPr>
          <w:rFonts w:ascii="Times New Roman" w:hAnsi="Times New Roman" w:cs="Times New Roman"/>
          <w:sz w:val="24"/>
          <w:szCs w:val="24"/>
        </w:rPr>
        <w:lastRenderedPageBreak/>
        <w:t>который необходим всем органам. В итоге в мозг поступает обедненная на кислород кровь, что приводит к кислородному голоданию — именно поэтому возникает головокружение, тошнота, нарушение координации, ухудшение мышления.</w:t>
      </w:r>
    </w:p>
    <w:p w:rsidR="00205915" w:rsidRPr="009B578C" w:rsidRDefault="00205915" w:rsidP="00205915">
      <w:pPr>
        <w:spacing w:after="0"/>
        <w:ind w:left="-709" w:right="-143"/>
        <w:rPr>
          <w:rFonts w:ascii="Times New Roman" w:hAnsi="Times New Roman" w:cs="Times New Roman"/>
          <w:sz w:val="24"/>
          <w:szCs w:val="24"/>
        </w:rPr>
      </w:pPr>
    </w:p>
    <w:p w:rsidR="009B578C" w:rsidRPr="00DE20B6" w:rsidRDefault="009B578C" w:rsidP="00205915">
      <w:pPr>
        <w:spacing w:after="0"/>
        <w:ind w:left="-709" w:right="-143"/>
        <w:rPr>
          <w:rFonts w:ascii="Times New Roman" w:hAnsi="Times New Roman" w:cs="Times New Roman"/>
          <w:b/>
          <w:color w:val="002060"/>
          <w:sz w:val="24"/>
          <w:szCs w:val="24"/>
        </w:rPr>
      </w:pPr>
      <w:r w:rsidRPr="00DE20B6">
        <w:rPr>
          <w:rFonts w:ascii="Times New Roman" w:hAnsi="Times New Roman" w:cs="Times New Roman"/>
          <w:b/>
          <w:color w:val="002060"/>
          <w:sz w:val="24"/>
          <w:szCs w:val="24"/>
        </w:rPr>
        <w:t xml:space="preserve">Минимум стресса </w:t>
      </w:r>
    </w:p>
    <w:p w:rsidR="00205915" w:rsidRDefault="009B578C" w:rsidP="00205915">
      <w:pPr>
        <w:spacing w:after="0"/>
        <w:ind w:left="-709" w:right="-143"/>
        <w:rPr>
          <w:rFonts w:ascii="Times New Roman" w:hAnsi="Times New Roman" w:cs="Times New Roman"/>
          <w:sz w:val="24"/>
          <w:szCs w:val="24"/>
        </w:rPr>
      </w:pPr>
      <w:r w:rsidRPr="009B578C">
        <w:rPr>
          <w:rFonts w:ascii="Times New Roman" w:hAnsi="Times New Roman" w:cs="Times New Roman"/>
          <w:sz w:val="24"/>
          <w:szCs w:val="24"/>
        </w:rPr>
        <w:t>Стресс наносит мощный удар по здоровью мозга. При тревожных и депрессивных состояниях мозг не в состоянии перезагрузиться, что вызывает смерть нервных клеток и приводит к нарушению в работе многих внутренних органов. Поэтому нужно контролировать свои эмоции, а в состоянии хронического стресса или других эмоциональных расстройств обращаться за помощью к психотерапевту.</w:t>
      </w:r>
    </w:p>
    <w:p w:rsidR="00205915" w:rsidRDefault="00205915" w:rsidP="00205915">
      <w:pPr>
        <w:spacing w:after="0"/>
        <w:ind w:left="-709" w:right="-143"/>
        <w:rPr>
          <w:rFonts w:ascii="Times New Roman" w:hAnsi="Times New Roman" w:cs="Times New Roman"/>
          <w:sz w:val="24"/>
          <w:szCs w:val="24"/>
        </w:rPr>
      </w:pPr>
    </w:p>
    <w:p w:rsidR="009B578C" w:rsidRPr="000C7CB6" w:rsidRDefault="009B578C" w:rsidP="00205915">
      <w:pPr>
        <w:spacing w:after="0"/>
        <w:ind w:left="-709" w:right="-143"/>
        <w:rPr>
          <w:rFonts w:ascii="Times New Roman" w:hAnsi="Times New Roman" w:cs="Times New Roman"/>
          <w:b/>
          <w:color w:val="002060"/>
          <w:sz w:val="24"/>
          <w:szCs w:val="24"/>
        </w:rPr>
      </w:pPr>
      <w:r w:rsidRPr="000C7CB6">
        <w:rPr>
          <w:rFonts w:ascii="Times New Roman" w:hAnsi="Times New Roman" w:cs="Times New Roman"/>
          <w:b/>
          <w:color w:val="002060"/>
          <w:sz w:val="24"/>
          <w:szCs w:val="24"/>
        </w:rPr>
        <w:t xml:space="preserve">Общение </w:t>
      </w:r>
    </w:p>
    <w:p w:rsidR="009B578C" w:rsidRDefault="009B578C" w:rsidP="00205915">
      <w:pPr>
        <w:spacing w:after="0"/>
        <w:ind w:left="-709" w:right="-143"/>
        <w:rPr>
          <w:rFonts w:ascii="Times New Roman" w:hAnsi="Times New Roman" w:cs="Times New Roman"/>
          <w:sz w:val="24"/>
          <w:szCs w:val="24"/>
        </w:rPr>
      </w:pPr>
      <w:r w:rsidRPr="009B578C">
        <w:rPr>
          <w:rFonts w:ascii="Times New Roman" w:hAnsi="Times New Roman" w:cs="Times New Roman"/>
          <w:sz w:val="24"/>
          <w:szCs w:val="24"/>
        </w:rPr>
        <w:t xml:space="preserve">Если у человека активная социальная жизнь, много общения и много людей, с которыми человек состоит в отношениях, это тренирует мозг, усложняет его деятельность, помогает избежать стресса и депрессии, а также помогает снизить риск деменции в старости. </w:t>
      </w:r>
    </w:p>
    <w:p w:rsidR="00205915" w:rsidRPr="009B578C" w:rsidRDefault="00205915" w:rsidP="00205915">
      <w:pPr>
        <w:spacing w:after="0"/>
        <w:ind w:left="-709" w:right="-143"/>
        <w:rPr>
          <w:rFonts w:ascii="Times New Roman" w:hAnsi="Times New Roman" w:cs="Times New Roman"/>
          <w:sz w:val="24"/>
          <w:szCs w:val="24"/>
        </w:rPr>
      </w:pPr>
    </w:p>
    <w:p w:rsidR="009B578C" w:rsidRPr="000C7CB6" w:rsidRDefault="009B578C" w:rsidP="00205915">
      <w:pPr>
        <w:spacing w:after="0"/>
        <w:ind w:left="-709" w:right="-143"/>
        <w:rPr>
          <w:rFonts w:ascii="Times New Roman" w:hAnsi="Times New Roman" w:cs="Times New Roman"/>
          <w:b/>
          <w:color w:val="002060"/>
          <w:sz w:val="24"/>
          <w:szCs w:val="24"/>
        </w:rPr>
      </w:pPr>
      <w:r w:rsidRPr="000C7CB6">
        <w:rPr>
          <w:rFonts w:ascii="Times New Roman" w:hAnsi="Times New Roman" w:cs="Times New Roman"/>
          <w:b/>
          <w:color w:val="002060"/>
          <w:sz w:val="24"/>
          <w:szCs w:val="24"/>
        </w:rPr>
        <w:t xml:space="preserve">Безопасность </w:t>
      </w:r>
    </w:p>
    <w:p w:rsidR="00205915" w:rsidRDefault="009B578C" w:rsidP="00205915">
      <w:pPr>
        <w:spacing w:after="0"/>
        <w:ind w:left="-709" w:right="-143"/>
        <w:rPr>
          <w:rFonts w:ascii="Times New Roman" w:hAnsi="Times New Roman" w:cs="Times New Roman"/>
          <w:sz w:val="24"/>
          <w:szCs w:val="24"/>
        </w:rPr>
      </w:pPr>
      <w:r w:rsidRPr="009B578C">
        <w:rPr>
          <w:rFonts w:ascii="Times New Roman" w:hAnsi="Times New Roman" w:cs="Times New Roman"/>
          <w:sz w:val="24"/>
          <w:szCs w:val="24"/>
        </w:rPr>
        <w:t>Голову нужно беречь. Удары по голове, мелкие сотрясения, которые остаются проигнорированными или незамеченными, могут стать причиной развитие когнитивных нарушений и деменции с возрастом.</w:t>
      </w:r>
    </w:p>
    <w:p w:rsidR="009B578C" w:rsidRPr="009B578C" w:rsidRDefault="009B578C" w:rsidP="00205915">
      <w:pPr>
        <w:spacing w:after="0"/>
        <w:ind w:left="-709" w:right="-143"/>
        <w:rPr>
          <w:rFonts w:ascii="Times New Roman" w:hAnsi="Times New Roman" w:cs="Times New Roman"/>
          <w:sz w:val="24"/>
          <w:szCs w:val="24"/>
        </w:rPr>
      </w:pPr>
      <w:r w:rsidRPr="009B578C">
        <w:rPr>
          <w:rFonts w:ascii="Times New Roman" w:hAnsi="Times New Roman" w:cs="Times New Roman"/>
          <w:sz w:val="24"/>
          <w:szCs w:val="24"/>
        </w:rPr>
        <w:t xml:space="preserve"> </w:t>
      </w:r>
    </w:p>
    <w:p w:rsidR="009B578C" w:rsidRPr="000C7CB6" w:rsidRDefault="009B578C" w:rsidP="00205915">
      <w:pPr>
        <w:spacing w:after="0"/>
        <w:ind w:left="-709" w:right="-143"/>
        <w:rPr>
          <w:rFonts w:ascii="Times New Roman" w:hAnsi="Times New Roman" w:cs="Times New Roman"/>
          <w:b/>
          <w:color w:val="002060"/>
          <w:sz w:val="24"/>
          <w:szCs w:val="24"/>
        </w:rPr>
      </w:pPr>
      <w:r w:rsidRPr="000C7CB6">
        <w:rPr>
          <w:rFonts w:ascii="Times New Roman" w:hAnsi="Times New Roman" w:cs="Times New Roman"/>
          <w:b/>
          <w:color w:val="002060"/>
          <w:sz w:val="24"/>
          <w:szCs w:val="24"/>
        </w:rPr>
        <w:t xml:space="preserve">Хороший сон </w:t>
      </w:r>
    </w:p>
    <w:p w:rsidR="00205915" w:rsidRDefault="009B578C" w:rsidP="00205915">
      <w:pPr>
        <w:spacing w:after="0"/>
        <w:ind w:left="-709" w:right="-143"/>
        <w:rPr>
          <w:rFonts w:ascii="Times New Roman" w:hAnsi="Times New Roman" w:cs="Times New Roman"/>
          <w:sz w:val="24"/>
          <w:szCs w:val="24"/>
        </w:rPr>
      </w:pPr>
      <w:r w:rsidRPr="009B578C">
        <w:rPr>
          <w:rFonts w:ascii="Times New Roman" w:hAnsi="Times New Roman" w:cs="Times New Roman"/>
          <w:sz w:val="24"/>
          <w:szCs w:val="24"/>
        </w:rPr>
        <w:t xml:space="preserve">Во время сна мозг перезагружается, восстанавливается, отдыхает. Это происходит в фазе глубокого сна. Именно поэтому человек должен спать не менее 8 часов в сутки. Если сон длится меньше или он прерывистый, мозг не погружается в фазу глубокого сна, а потому не отдыхает — нервные клетки погибают. </w:t>
      </w:r>
    </w:p>
    <w:p w:rsidR="00205915" w:rsidRDefault="00205915" w:rsidP="00205915">
      <w:pPr>
        <w:spacing w:after="0"/>
        <w:ind w:left="-709" w:right="-143"/>
        <w:rPr>
          <w:rFonts w:ascii="Times New Roman" w:hAnsi="Times New Roman" w:cs="Times New Roman"/>
          <w:sz w:val="24"/>
          <w:szCs w:val="24"/>
        </w:rPr>
      </w:pPr>
    </w:p>
    <w:p w:rsidR="009B578C" w:rsidRPr="000C7CB6" w:rsidRDefault="009B578C" w:rsidP="00205915">
      <w:pPr>
        <w:spacing w:after="0"/>
        <w:ind w:left="-709" w:right="-143"/>
        <w:rPr>
          <w:rFonts w:ascii="Times New Roman" w:hAnsi="Times New Roman" w:cs="Times New Roman"/>
          <w:b/>
          <w:color w:val="002060"/>
          <w:sz w:val="24"/>
          <w:szCs w:val="24"/>
        </w:rPr>
      </w:pPr>
      <w:r w:rsidRPr="000C7CB6">
        <w:rPr>
          <w:rFonts w:ascii="Times New Roman" w:hAnsi="Times New Roman" w:cs="Times New Roman"/>
          <w:b/>
          <w:color w:val="002060"/>
          <w:sz w:val="24"/>
          <w:szCs w:val="24"/>
        </w:rPr>
        <w:t xml:space="preserve">Профилактика диабета, ожирения, гипертонии </w:t>
      </w:r>
    </w:p>
    <w:p w:rsidR="009B578C" w:rsidRPr="009B578C" w:rsidRDefault="009B578C" w:rsidP="00205915">
      <w:pPr>
        <w:spacing w:after="0"/>
        <w:ind w:left="-709" w:right="-143"/>
        <w:rPr>
          <w:rFonts w:ascii="Times New Roman" w:hAnsi="Times New Roman" w:cs="Times New Roman"/>
          <w:sz w:val="24"/>
          <w:szCs w:val="24"/>
        </w:rPr>
      </w:pPr>
      <w:r w:rsidRPr="009B578C">
        <w:rPr>
          <w:rFonts w:ascii="Times New Roman" w:hAnsi="Times New Roman" w:cs="Times New Roman"/>
          <w:sz w:val="24"/>
          <w:szCs w:val="24"/>
        </w:rPr>
        <w:t>Эти заболевания катастрофически сказываются на состоянии мозга, ухудшают когнитивные функции и приводят к развитию деменции. Поэтому нужно с юного возраста и в течение всей жизни контролировать свой вес, заниматься спортом, питаться здоровой пищей, избегать стресса и заботиться о себе. Все эти меры помогут избежать ожирения, сахарного диабета и гипертонии.</w:t>
      </w:r>
    </w:p>
    <w:p w:rsidR="009B578C" w:rsidRPr="009B578C" w:rsidRDefault="009B578C" w:rsidP="00205915">
      <w:pPr>
        <w:ind w:left="-709" w:right="-143"/>
        <w:rPr>
          <w:rFonts w:ascii="Times New Roman" w:hAnsi="Times New Roman" w:cs="Times New Roman"/>
          <w:sz w:val="24"/>
          <w:szCs w:val="24"/>
        </w:rPr>
      </w:pPr>
      <w:bookmarkStart w:id="0" w:name="_GoBack"/>
      <w:bookmarkEnd w:id="0"/>
    </w:p>
    <w:p w:rsidR="000533FB" w:rsidRPr="009B578C" w:rsidRDefault="000533FB" w:rsidP="00205915">
      <w:pPr>
        <w:ind w:left="-709" w:right="-143"/>
        <w:rPr>
          <w:rFonts w:ascii="Times New Roman" w:hAnsi="Times New Roman" w:cs="Times New Roman"/>
          <w:sz w:val="24"/>
          <w:szCs w:val="24"/>
        </w:rPr>
      </w:pPr>
    </w:p>
    <w:p w:rsidR="002F706B" w:rsidRPr="000C7CB6" w:rsidRDefault="000533FB" w:rsidP="00205915">
      <w:pPr>
        <w:ind w:left="-709" w:right="-143"/>
        <w:rPr>
          <w:rFonts w:ascii="Times New Roman" w:hAnsi="Times New Roman" w:cs="Times New Roman"/>
          <w:b/>
          <w:color w:val="C00000"/>
          <w:sz w:val="36"/>
          <w:szCs w:val="36"/>
        </w:rPr>
      </w:pPr>
      <w:r w:rsidRPr="000C7CB6">
        <w:rPr>
          <w:rFonts w:ascii="Times New Roman" w:hAnsi="Times New Roman" w:cs="Times New Roman"/>
          <w:b/>
          <w:color w:val="C00000"/>
          <w:sz w:val="36"/>
          <w:szCs w:val="36"/>
        </w:rPr>
        <w:t xml:space="preserve">Здоровый образ жизни – залог </w:t>
      </w:r>
      <w:r w:rsidR="00205915">
        <w:rPr>
          <w:rFonts w:ascii="Times New Roman" w:hAnsi="Times New Roman" w:cs="Times New Roman"/>
          <w:b/>
          <w:color w:val="C00000"/>
          <w:sz w:val="36"/>
          <w:szCs w:val="36"/>
        </w:rPr>
        <w:t xml:space="preserve">   </w:t>
      </w:r>
      <w:r w:rsidRPr="000C7CB6">
        <w:rPr>
          <w:rFonts w:ascii="Times New Roman" w:hAnsi="Times New Roman" w:cs="Times New Roman"/>
          <w:b/>
          <w:color w:val="C00000"/>
          <w:sz w:val="36"/>
          <w:szCs w:val="36"/>
        </w:rPr>
        <w:t>здоровья мозга!</w:t>
      </w:r>
    </w:p>
    <w:p w:rsidR="009B578C" w:rsidRPr="000C7CB6" w:rsidRDefault="009B578C" w:rsidP="00205915">
      <w:pPr>
        <w:ind w:left="-709" w:right="-143"/>
        <w:rPr>
          <w:rFonts w:ascii="Times New Roman" w:hAnsi="Times New Roman" w:cs="Times New Roman"/>
          <w:b/>
          <w:color w:val="C00000"/>
          <w:sz w:val="36"/>
          <w:szCs w:val="36"/>
        </w:rPr>
      </w:pPr>
    </w:p>
    <w:p w:rsidR="009B578C" w:rsidRDefault="009B578C" w:rsidP="00205915">
      <w:pPr>
        <w:ind w:left="-709"/>
      </w:pPr>
    </w:p>
    <w:sectPr w:rsidR="009B578C" w:rsidSect="00205915">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7B"/>
    <w:rsid w:val="000533FB"/>
    <w:rsid w:val="000C7CB6"/>
    <w:rsid w:val="00205915"/>
    <w:rsid w:val="002F706B"/>
    <w:rsid w:val="003E2FE2"/>
    <w:rsid w:val="009B578C"/>
    <w:rsid w:val="00C66A90"/>
    <w:rsid w:val="00DE20B6"/>
    <w:rsid w:val="00F002CC"/>
    <w:rsid w:val="00F61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0EF4"/>
  <w15:chartTrackingRefBased/>
  <w15:docId w15:val="{5299123F-78AC-4471-B09A-141691EA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701</Words>
  <Characters>3998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2023-07-17T10:51:00Z</dcterms:created>
  <dcterms:modified xsi:type="dcterms:W3CDTF">2023-07-17T12:20:00Z</dcterms:modified>
</cp:coreProperties>
</file>