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D2" w:rsidRDefault="00E16A47" w:rsidP="00B578D2">
      <w:pPr>
        <w:spacing w:after="0" w:line="240" w:lineRule="auto"/>
        <w:ind w:left="-567" w:right="-143"/>
        <w:outlineLvl w:val="0"/>
        <w:rPr>
          <w:rFonts w:ascii="Times New Roman" w:eastAsia="Times New Roman" w:hAnsi="Times New Roman" w:cs="Times New Roman"/>
          <w:b/>
          <w:bCs/>
          <w:color w:val="002060"/>
          <w:kern w:val="36"/>
          <w:sz w:val="24"/>
          <w:szCs w:val="24"/>
          <w:lang w:eastAsia="ru-RU"/>
        </w:rPr>
      </w:pPr>
      <w:r w:rsidRPr="00E16A47">
        <w:rPr>
          <w:rFonts w:ascii="Times New Roman" w:eastAsia="Times New Roman" w:hAnsi="Times New Roman" w:cs="Times New Roman"/>
          <w:b/>
          <w:bCs/>
          <w:color w:val="002060"/>
          <w:kern w:val="36"/>
          <w:sz w:val="24"/>
          <w:szCs w:val="24"/>
          <w:lang w:eastAsia="ru-RU"/>
        </w:rPr>
        <w:t>11.09 -17.09.23 Неделя сокращения потребления алкоголя, связанной с ним смертности и заболеваемости</w:t>
      </w:r>
      <w:r w:rsidR="00B578D2">
        <w:rPr>
          <w:rFonts w:ascii="Times New Roman" w:eastAsia="Times New Roman" w:hAnsi="Times New Roman" w:cs="Times New Roman"/>
          <w:b/>
          <w:bCs/>
          <w:color w:val="002060"/>
          <w:kern w:val="36"/>
          <w:sz w:val="24"/>
          <w:szCs w:val="24"/>
          <w:lang w:eastAsia="ru-RU"/>
        </w:rPr>
        <w:t xml:space="preserve">                     </w:t>
      </w:r>
    </w:p>
    <w:p w:rsidR="00B578D2" w:rsidRPr="00B578D2" w:rsidRDefault="00B578D2" w:rsidP="00B578D2">
      <w:pPr>
        <w:spacing w:after="0" w:line="240" w:lineRule="auto"/>
        <w:ind w:left="-567" w:right="-143"/>
        <w:jc w:val="center"/>
        <w:outlineLvl w:val="0"/>
        <w:rPr>
          <w:rFonts w:ascii="Times New Roman" w:eastAsia="Times New Roman" w:hAnsi="Times New Roman" w:cs="Times New Roman"/>
          <w:b/>
          <w:bCs/>
          <w:color w:val="C00000"/>
          <w:kern w:val="36"/>
          <w:sz w:val="36"/>
          <w:szCs w:val="36"/>
          <w:lang w:eastAsia="ru-RU"/>
        </w:rPr>
      </w:pPr>
      <w:r w:rsidRPr="00E16A47">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48E03668" wp14:editId="5C941975">
            <wp:simplePos x="0" y="0"/>
            <wp:positionH relativeFrom="margin">
              <wp:posOffset>-309245</wp:posOffset>
            </wp:positionH>
            <wp:positionV relativeFrom="margin">
              <wp:posOffset>483235</wp:posOffset>
            </wp:positionV>
            <wp:extent cx="1875155" cy="1638300"/>
            <wp:effectExtent l="0" t="0" r="0" b="0"/>
            <wp:wrapSquare wrapText="bothSides"/>
            <wp:docPr id="1" name="Рисунок 1" descr="Неделя сокращения потребления алкоголя, связанной с ним смертности и заболевае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деля сокращения потребления алкоголя, связанной с ним смертности и заболеваемости"/>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173" t="6339" r="18318" b="10104"/>
                    <a:stretch/>
                  </pic:blipFill>
                  <pic:spPr bwMode="auto">
                    <a:xfrm>
                      <a:off x="0" y="0"/>
                      <a:ext cx="1875155"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78D2">
        <w:rPr>
          <w:rFonts w:ascii="Times New Roman" w:eastAsia="Times New Roman" w:hAnsi="Times New Roman" w:cs="Times New Roman"/>
          <w:b/>
          <w:bCs/>
          <w:color w:val="C00000"/>
          <w:kern w:val="36"/>
          <w:sz w:val="36"/>
          <w:szCs w:val="36"/>
          <w:lang w:eastAsia="ru-RU"/>
        </w:rPr>
        <w:t>АЛКОГОЛЬ и ДЕТИ</w:t>
      </w:r>
    </w:p>
    <w:p w:rsidR="00E16A47" w:rsidRPr="00E16A47" w:rsidRDefault="00E16A47" w:rsidP="00B578D2">
      <w:pPr>
        <w:spacing w:after="0" w:line="240" w:lineRule="auto"/>
        <w:ind w:left="-567" w:right="-143"/>
        <w:outlineLvl w:val="0"/>
        <w:rPr>
          <w:rFonts w:ascii="Times New Roman" w:eastAsia="Times New Roman" w:hAnsi="Times New Roman" w:cs="Times New Roman"/>
          <w:color w:val="000000"/>
          <w:sz w:val="24"/>
          <w:szCs w:val="24"/>
          <w:lang w:eastAsia="ru-RU"/>
        </w:rPr>
      </w:pPr>
      <w:r w:rsidRPr="00E16A47">
        <w:rPr>
          <w:rFonts w:ascii="Times New Roman" w:eastAsia="Times New Roman" w:hAnsi="Times New Roman" w:cs="Times New Roman"/>
          <w:color w:val="000000"/>
          <w:sz w:val="24"/>
          <w:szCs w:val="24"/>
          <w:lang w:eastAsia="ru-RU"/>
        </w:rPr>
        <w:t>Информирование граждан о профилактике различных заболеваний осуществляется в рамках национального проекта «Демография», направленного на увеличение продолжительности здоровой жизни населения.</w:t>
      </w:r>
    </w:p>
    <w:p w:rsidR="00B578D2" w:rsidRDefault="00E16A47"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E16A47">
        <w:rPr>
          <w:rFonts w:ascii="Times New Roman" w:eastAsia="Times New Roman" w:hAnsi="Times New Roman" w:cs="Times New Roman"/>
          <w:color w:val="000000"/>
          <w:sz w:val="24"/>
          <w:szCs w:val="24"/>
          <w:lang w:eastAsia="ru-RU"/>
        </w:rPr>
        <w:br/>
        <w:t xml:space="preserve">Потребление алкоголя - по-прежнему остаётся актуальной и социально-значимой проблемой, поскольку является причиной высокой смертности, преступности, травматизма, дорожно-транспортных происшествий и бытового насилия. </w:t>
      </w:r>
    </w:p>
    <w:p w:rsidR="00B578D2" w:rsidRDefault="00B578D2"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E16A47"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E16A47">
        <w:rPr>
          <w:rFonts w:ascii="Times New Roman" w:eastAsia="Times New Roman" w:hAnsi="Times New Roman" w:cs="Times New Roman"/>
          <w:color w:val="000000"/>
          <w:sz w:val="24"/>
          <w:szCs w:val="24"/>
          <w:lang w:eastAsia="ru-RU"/>
        </w:rPr>
        <w:t>Кроме того, при употреблении алкоголя значительно увеличивается риск развития многих заболеваний, таких как печеночная недостаточность, рак, сердечно-сосудистые заболевания и пр.</w:t>
      </w:r>
      <w:r w:rsidRPr="00E16A47">
        <w:rPr>
          <w:rFonts w:ascii="Times New Roman" w:eastAsia="Times New Roman" w:hAnsi="Times New Roman" w:cs="Times New Roman"/>
          <w:color w:val="000000"/>
          <w:sz w:val="24"/>
          <w:szCs w:val="24"/>
          <w:lang w:eastAsia="ru-RU"/>
        </w:rPr>
        <w:br/>
      </w:r>
      <w:r w:rsidRPr="00E16A47">
        <w:rPr>
          <w:rFonts w:ascii="Times New Roman" w:eastAsia="Times New Roman" w:hAnsi="Times New Roman" w:cs="Times New Roman"/>
          <w:color w:val="000000"/>
          <w:sz w:val="24"/>
          <w:szCs w:val="24"/>
          <w:lang w:eastAsia="ru-RU"/>
        </w:rPr>
        <w:br/>
        <w:t>Всероссийский День трезвости призван привлечь внимание к алкогольной зависимости среди населения. Сегодня по всей стране проходят мероприятия, посвященные борьбе с этой актуальной проблемой, а страдающие от нее узнают, куда можно обратиться за помощью.</w:t>
      </w:r>
    </w:p>
    <w:p w:rsidR="00B578D2" w:rsidRDefault="00B578D2"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B578D2"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Алкоголизм – это хроническое, прогрессирующие заболевание, характеризуется патологическим влечением к спиртным напиткам, развитием болезненного состояния при прекращении употребления алкоголя, а в далеко зашедших случаях – стойкими соматоневрологическими расстройствами и психической деградацией. </w:t>
      </w:r>
    </w:p>
    <w:p w:rsidR="00B578D2" w:rsidRDefault="00B578D2"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B578D2"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В развитии хронического алкоголизма выделяют три стадии:  </w:t>
      </w:r>
    </w:p>
    <w:p w:rsidR="00B578D2" w:rsidRPr="00B578D2" w:rsidRDefault="00B578D2" w:rsidP="00B578D2">
      <w:pPr>
        <w:pStyle w:val="a3"/>
        <w:numPr>
          <w:ilvl w:val="0"/>
          <w:numId w:val="4"/>
        </w:numPr>
        <w:shd w:val="clear" w:color="auto" w:fill="FFFFFF"/>
        <w:spacing w:after="0" w:line="240" w:lineRule="auto"/>
        <w:ind w:left="-567" w:right="-143" w:firstLine="141"/>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первая стадия проявляется патологическим влечением к алкоголю (стадия психической зависимости);</w:t>
      </w:r>
    </w:p>
    <w:p w:rsidR="00B578D2" w:rsidRPr="00B578D2" w:rsidRDefault="00B578D2" w:rsidP="00B578D2">
      <w:pPr>
        <w:pStyle w:val="a3"/>
        <w:numPr>
          <w:ilvl w:val="0"/>
          <w:numId w:val="4"/>
        </w:numPr>
        <w:shd w:val="clear" w:color="auto" w:fill="FFFFFF"/>
        <w:spacing w:after="0" w:line="240" w:lineRule="auto"/>
        <w:ind w:left="-567" w:right="-143" w:firstLine="141"/>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вторая стадия, (стадия физической зависимости), характеризуется возникновением запоев, абстинентного синдрома, повышения толерантности;</w:t>
      </w:r>
    </w:p>
    <w:p w:rsidR="00B578D2" w:rsidRDefault="00B578D2" w:rsidP="00B578D2">
      <w:pPr>
        <w:pStyle w:val="a3"/>
        <w:numPr>
          <w:ilvl w:val="0"/>
          <w:numId w:val="4"/>
        </w:numPr>
        <w:shd w:val="clear" w:color="auto" w:fill="FFFFFF"/>
        <w:spacing w:after="0" w:line="240" w:lineRule="auto"/>
        <w:ind w:left="-567" w:right="-143" w:firstLine="141"/>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третья стадия (стадия алкогольной деградации), характеризуется возникновением тяжелых психических и соматических расстройств. </w:t>
      </w: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Молодым не свойственно задумываться о здоровье, так как оно у них есть, и, выпивая свой первый в жизни, стакан водки, едва ли кому приходит в голову мысль о том, что это начало пути к алкоголизму – тяжелому, трудноизлечимому заболеванию.       </w:t>
      </w: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Так как же действует алкоголь на молодой, растущий, организм?  Подростковый возраст – это переход от детства к взрослости (10 –18 лет), период становления и формирования зрелого организма. Этот возрастной период характеризуется бурным ростом, как отдельных органов, так и всего организма в целом; формированием некоторых отделов головного мозга; началом и завершением полового созревания; развития психики и формирования нравственных категорий и эстетических понятий. </w:t>
      </w: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Поэтому детский организм по сравнению с организмом взрослого человека более чувствителен к пагубному действию спиртного. По наблюдению врачей, маленький ребёнок может погибнуть от 80 – 100 мл. водки выпитой сразу. Особенно страшно действует алкоголь, если ребенок или подросток употребляет его систематически, в течение длительного времени. </w:t>
      </w:r>
    </w:p>
    <w:p w:rsidR="00B578D2"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Раннее употребление спиртных напитков вызывает болезненные изменения в крови, нарушает обмен веществ, и это влечёт за собой малокровие и значительную задержку роста и развития. Вызывая изменения в крови, алкоголь оказывает отрицательное действие на лейкоциты – белые тельца крови. Алкоголь лишает их возможности бороться с болезнетворными микробами. Поэтому дети и подростки, употребляющие спиртные напитки, чаще их сверстников, заболевают инфекционными болезнями и плохо переносят их.           </w:t>
      </w: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lastRenderedPageBreak/>
        <w:t xml:space="preserve">Алкоголь у детей, употребляющих его, вызывает серьезные заболевания внутренних органов, в частности органов пищеварения. Желудок и кишечник в детском возрасте чрезвычайно ранимы. Алкоголь раздражает слизистые оболочки этих органов и вызывает длительные расстройства их деятельности. В результате наступает нарушение питания ребенка, истощение организма, задержка роста.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Однако самым уязвимым местом в детском организме, по которому особенно жестко бьёт алкоголь, является центральная нервная система (ЦНС), и, прежде всего головной мозг. Нежная, богатая водой ткань детского мозга легко всасывает алкоголь, губительно действующий на нервные клетки. Воздействуя на ЦНС, алкоголь временно парализует важнейшие отделы коры больших полушарий мозга и тем самым затрудняет умственную деятельность. То есть слабеет память, уменьшается способность к вычислениям, страдает логическое мышление.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Неоднократное или частое употребление алкоголя оказывает буквально опустошающее действие на психику подростка. При этом не только задерживается развитие всех форм мышления, но и утрачиваются уже </w:t>
      </w:r>
      <w:proofErr w:type="spellStart"/>
      <w:r w:rsidRPr="00B578D2">
        <w:rPr>
          <w:rFonts w:ascii="Times New Roman" w:eastAsia="Times New Roman" w:hAnsi="Times New Roman" w:cs="Times New Roman"/>
          <w:color w:val="000000"/>
          <w:sz w:val="24"/>
          <w:szCs w:val="24"/>
          <w:lang w:eastAsia="ru-RU"/>
        </w:rPr>
        <w:t>развившиеся</w:t>
      </w:r>
      <w:proofErr w:type="spellEnd"/>
      <w:r w:rsidRPr="00B578D2">
        <w:rPr>
          <w:rFonts w:ascii="Times New Roman" w:eastAsia="Times New Roman" w:hAnsi="Times New Roman" w:cs="Times New Roman"/>
          <w:color w:val="000000"/>
          <w:sz w:val="24"/>
          <w:szCs w:val="24"/>
          <w:lang w:eastAsia="ru-RU"/>
        </w:rPr>
        <w:t xml:space="preserve"> способности. Подросток, что называется, «тупеет» и интеллектуально, и эмоционально, и нравственно.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Известный немецкий психиатр </w:t>
      </w:r>
      <w:proofErr w:type="spellStart"/>
      <w:r w:rsidRPr="00B578D2">
        <w:rPr>
          <w:rFonts w:ascii="Times New Roman" w:eastAsia="Times New Roman" w:hAnsi="Times New Roman" w:cs="Times New Roman"/>
          <w:color w:val="000000"/>
          <w:sz w:val="24"/>
          <w:szCs w:val="24"/>
          <w:lang w:eastAsia="ru-RU"/>
        </w:rPr>
        <w:t>Креплин</w:t>
      </w:r>
      <w:proofErr w:type="spellEnd"/>
      <w:r w:rsidRPr="00B578D2">
        <w:rPr>
          <w:rFonts w:ascii="Times New Roman" w:eastAsia="Times New Roman" w:hAnsi="Times New Roman" w:cs="Times New Roman"/>
          <w:color w:val="000000"/>
          <w:sz w:val="24"/>
          <w:szCs w:val="24"/>
          <w:lang w:eastAsia="ru-RU"/>
        </w:rPr>
        <w:t xml:space="preserve"> сказал: «Нет лучшего средства для создания идиотов, чем алкоголь при его продолжительном </w:t>
      </w:r>
      <w:r w:rsidR="00A61B11" w:rsidRPr="00B578D2">
        <w:rPr>
          <w:rFonts w:ascii="Times New Roman" w:eastAsia="Times New Roman" w:hAnsi="Times New Roman" w:cs="Times New Roman"/>
          <w:color w:val="000000"/>
          <w:sz w:val="24"/>
          <w:szCs w:val="24"/>
          <w:lang w:eastAsia="ru-RU"/>
        </w:rPr>
        <w:t>употреблении»</w:t>
      </w:r>
      <w:r w:rsidR="00A61B11">
        <w:rPr>
          <w:rFonts w:ascii="Times New Roman" w:eastAsia="Times New Roman" w:hAnsi="Times New Roman" w:cs="Times New Roman"/>
          <w:color w:val="000000"/>
          <w:sz w:val="24"/>
          <w:szCs w:val="24"/>
          <w:lang w:eastAsia="ru-RU"/>
        </w:rPr>
        <w:t>.</w:t>
      </w:r>
      <w:r w:rsidR="00A61B11" w:rsidRPr="00B578D2">
        <w:rPr>
          <w:rFonts w:ascii="Times New Roman" w:eastAsia="Times New Roman" w:hAnsi="Times New Roman" w:cs="Times New Roman"/>
          <w:color w:val="000000"/>
          <w:sz w:val="24"/>
          <w:szCs w:val="24"/>
          <w:lang w:eastAsia="ru-RU"/>
        </w:rPr>
        <w:t xml:space="preserve">  </w:t>
      </w: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Как же происходит формирование алкогольной болезни у подростка?  </w:t>
      </w:r>
    </w:p>
    <w:p w:rsidR="00A61B11" w:rsidRDefault="00B578D2"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B578D2">
        <w:rPr>
          <w:rFonts w:ascii="Times New Roman" w:eastAsia="Times New Roman" w:hAnsi="Times New Roman" w:cs="Times New Roman"/>
          <w:color w:val="000000"/>
          <w:sz w:val="24"/>
          <w:szCs w:val="24"/>
          <w:lang w:eastAsia="ru-RU"/>
        </w:rPr>
        <w:t xml:space="preserve">Часто первое знакомство с алкоголем происходит в школе, на вечеринке, дискотеке. Подростки его </w:t>
      </w:r>
      <w:r w:rsidR="00A61B11" w:rsidRPr="00B578D2">
        <w:rPr>
          <w:rFonts w:ascii="Times New Roman" w:eastAsia="Times New Roman" w:hAnsi="Times New Roman" w:cs="Times New Roman"/>
          <w:color w:val="000000"/>
          <w:sz w:val="24"/>
          <w:szCs w:val="24"/>
          <w:lang w:eastAsia="ru-RU"/>
        </w:rPr>
        <w:t>оценивают,</w:t>
      </w:r>
      <w:r w:rsidRPr="00B578D2">
        <w:rPr>
          <w:rFonts w:ascii="Times New Roman" w:eastAsia="Times New Roman" w:hAnsi="Times New Roman" w:cs="Times New Roman"/>
          <w:color w:val="000000"/>
          <w:sz w:val="24"/>
          <w:szCs w:val="24"/>
          <w:lang w:eastAsia="ru-RU"/>
        </w:rPr>
        <w:t xml:space="preserve"> как «новый стиль жизни», «счастливую находку». Считают, </w:t>
      </w:r>
      <w:r w:rsidR="00A61B11" w:rsidRPr="00B578D2">
        <w:rPr>
          <w:rFonts w:ascii="Times New Roman" w:eastAsia="Times New Roman" w:hAnsi="Times New Roman" w:cs="Times New Roman"/>
          <w:color w:val="000000"/>
          <w:sz w:val="24"/>
          <w:szCs w:val="24"/>
          <w:lang w:eastAsia="ru-RU"/>
        </w:rPr>
        <w:t>что,</w:t>
      </w:r>
      <w:r w:rsidRPr="00B578D2">
        <w:rPr>
          <w:rFonts w:ascii="Times New Roman" w:eastAsia="Times New Roman" w:hAnsi="Times New Roman" w:cs="Times New Roman"/>
          <w:color w:val="000000"/>
          <w:sz w:val="24"/>
          <w:szCs w:val="24"/>
          <w:lang w:eastAsia="ru-RU"/>
        </w:rPr>
        <w:t xml:space="preserve"> выпивая, они становятся взрослее, а </w:t>
      </w:r>
      <w:r w:rsidR="00A61B11" w:rsidRPr="00B578D2">
        <w:rPr>
          <w:rFonts w:ascii="Times New Roman" w:eastAsia="Times New Roman" w:hAnsi="Times New Roman" w:cs="Times New Roman"/>
          <w:color w:val="000000"/>
          <w:sz w:val="24"/>
          <w:szCs w:val="24"/>
          <w:lang w:eastAsia="ru-RU"/>
        </w:rPr>
        <w:t>также</w:t>
      </w:r>
      <w:r w:rsidRPr="00B578D2">
        <w:rPr>
          <w:rFonts w:ascii="Times New Roman" w:eastAsia="Times New Roman" w:hAnsi="Times New Roman" w:cs="Times New Roman"/>
          <w:color w:val="000000"/>
          <w:sz w:val="24"/>
          <w:szCs w:val="24"/>
          <w:lang w:eastAsia="ru-RU"/>
        </w:rPr>
        <w:t xml:space="preserve"> многие не хотят отставать от сверстников, не выглядеть «белой вороной». Со временем расширяется круг возможных поводов к приему алкоголя. Спиртные напитки употребляются «от нечего делать», «для поиска уличных приключений», «повысить настроение». Употребление алкоголя в дальнейшем становится регулярным (2-3 раза в недел</w:t>
      </w:r>
      <w:r w:rsidR="00A61B11">
        <w:rPr>
          <w:rFonts w:ascii="Times New Roman" w:eastAsia="Times New Roman" w:hAnsi="Times New Roman" w:cs="Times New Roman"/>
          <w:color w:val="000000"/>
          <w:sz w:val="24"/>
          <w:szCs w:val="24"/>
          <w:lang w:eastAsia="ru-RU"/>
        </w:rPr>
        <w:t xml:space="preserve">ю). В результате легко и </w:t>
      </w:r>
      <w:r w:rsidR="00A61B11" w:rsidRPr="00A61B11">
        <w:rPr>
          <w:rFonts w:ascii="Times New Roman" w:eastAsia="Times New Roman" w:hAnsi="Times New Roman" w:cs="Times New Roman"/>
          <w:color w:val="000000"/>
          <w:sz w:val="24"/>
          <w:szCs w:val="24"/>
          <w:lang w:eastAsia="ru-RU"/>
        </w:rPr>
        <w:t xml:space="preserve">без сожаления прерывается учеба в школе, техникуме, снижается успеваемость.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 xml:space="preserve">С увеличением устойчивости к употреблению спиртного утрачиваются биологически защитные механизмы: не возникает уже чувства отвращения, исчезает защитный рвотный рефлекс, а также для достижения опьянения требуется большее количество спиртного.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 xml:space="preserve">По словам одного из несовершеннолетних пациентов: «Все пьют, и я пил …. Раз десять вырвет, а потом ничего, привыкаешь». Это говорит о том, что организм постепенно привыкает к приему спиртного, перестаёт сопротивляться, а в дальнейшем сам требует его, то есть появляется «тяга» к алкоголю, развивается психическая зависимость.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 xml:space="preserve">Многие исследователи подчёркивают, что формирование алкоголизма в значительной мере зависит от того, в каком возрасте произошло приобщение к алкогольным напиткам. Чем раньше ребёнок впервые приобщился к алкогольным напиткам, а затем стал их систематически употреблять, тем короче период формирования алкогольной болезни.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И это не просто слова, есть множество примеров развития алкогольной болезни в очень молодом возрасте. Если у взрослых алкоголизм развивается через 10</w:t>
      </w:r>
      <w:r>
        <w:rPr>
          <w:rFonts w:ascii="Times New Roman" w:eastAsia="Times New Roman" w:hAnsi="Times New Roman" w:cs="Times New Roman"/>
          <w:color w:val="000000"/>
          <w:sz w:val="24"/>
          <w:szCs w:val="24"/>
          <w:lang w:eastAsia="ru-RU"/>
        </w:rPr>
        <w:t xml:space="preserve"> -</w:t>
      </w:r>
      <w:r w:rsidRPr="00A61B11">
        <w:rPr>
          <w:rFonts w:ascii="Times New Roman" w:eastAsia="Times New Roman" w:hAnsi="Times New Roman" w:cs="Times New Roman"/>
          <w:color w:val="000000"/>
          <w:sz w:val="24"/>
          <w:szCs w:val="24"/>
          <w:lang w:eastAsia="ru-RU"/>
        </w:rPr>
        <w:t xml:space="preserve">15 лет от начала злоупотребления алкоголем, то у детей через 3-5 лет.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A61B11">
        <w:rPr>
          <w:rFonts w:ascii="Times New Roman" w:eastAsia="Times New Roman" w:hAnsi="Times New Roman" w:cs="Times New Roman"/>
          <w:color w:val="000000"/>
          <w:sz w:val="24"/>
          <w:szCs w:val="24"/>
          <w:lang w:eastAsia="ru-RU"/>
        </w:rPr>
        <w:t xml:space="preserve"> нашей стране </w:t>
      </w:r>
      <w:r>
        <w:rPr>
          <w:rFonts w:ascii="Times New Roman" w:eastAsia="Times New Roman" w:hAnsi="Times New Roman" w:cs="Times New Roman"/>
          <w:color w:val="000000"/>
          <w:sz w:val="24"/>
          <w:szCs w:val="24"/>
          <w:lang w:eastAsia="ru-RU"/>
        </w:rPr>
        <w:t xml:space="preserve">введен </w:t>
      </w:r>
      <w:r w:rsidRPr="00A61B11">
        <w:rPr>
          <w:rFonts w:ascii="Times New Roman" w:eastAsia="Times New Roman" w:hAnsi="Times New Roman" w:cs="Times New Roman"/>
          <w:color w:val="000000"/>
          <w:sz w:val="24"/>
          <w:szCs w:val="24"/>
          <w:lang w:eastAsia="ru-RU"/>
        </w:rPr>
        <w:t xml:space="preserve">запрет </w:t>
      </w:r>
      <w:r>
        <w:rPr>
          <w:rFonts w:ascii="Times New Roman" w:eastAsia="Times New Roman" w:hAnsi="Times New Roman" w:cs="Times New Roman"/>
          <w:color w:val="000000"/>
          <w:sz w:val="24"/>
          <w:szCs w:val="24"/>
          <w:lang w:eastAsia="ru-RU"/>
        </w:rPr>
        <w:t xml:space="preserve">на </w:t>
      </w:r>
      <w:r w:rsidRPr="00A61B11">
        <w:rPr>
          <w:rFonts w:ascii="Times New Roman" w:eastAsia="Times New Roman" w:hAnsi="Times New Roman" w:cs="Times New Roman"/>
          <w:color w:val="000000"/>
          <w:sz w:val="24"/>
          <w:szCs w:val="24"/>
          <w:lang w:eastAsia="ru-RU"/>
        </w:rPr>
        <w:t xml:space="preserve">употребления алкоголя до 18 лет, во многих странах Запада -  до 21 года.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 xml:space="preserve">Если </w:t>
      </w:r>
      <w:r>
        <w:rPr>
          <w:rFonts w:ascii="Times New Roman" w:eastAsia="Times New Roman" w:hAnsi="Times New Roman" w:cs="Times New Roman"/>
          <w:color w:val="000000"/>
          <w:sz w:val="24"/>
          <w:szCs w:val="24"/>
          <w:lang w:eastAsia="ru-RU"/>
        </w:rPr>
        <w:t>кто-то</w:t>
      </w:r>
      <w:r w:rsidRPr="00A61B11">
        <w:rPr>
          <w:rFonts w:ascii="Times New Roman" w:eastAsia="Times New Roman" w:hAnsi="Times New Roman" w:cs="Times New Roman"/>
          <w:color w:val="000000"/>
          <w:sz w:val="24"/>
          <w:szCs w:val="24"/>
          <w:lang w:eastAsia="ru-RU"/>
        </w:rPr>
        <w:t xml:space="preserve"> думае</w:t>
      </w:r>
      <w:r>
        <w:rPr>
          <w:rFonts w:ascii="Times New Roman" w:eastAsia="Times New Roman" w:hAnsi="Times New Roman" w:cs="Times New Roman"/>
          <w:color w:val="000000"/>
          <w:sz w:val="24"/>
          <w:szCs w:val="24"/>
          <w:lang w:eastAsia="ru-RU"/>
        </w:rPr>
        <w:t>т</w:t>
      </w:r>
      <w:r w:rsidRPr="00A61B11">
        <w:rPr>
          <w:rFonts w:ascii="Times New Roman" w:eastAsia="Times New Roman" w:hAnsi="Times New Roman" w:cs="Times New Roman"/>
          <w:color w:val="000000"/>
          <w:sz w:val="24"/>
          <w:szCs w:val="24"/>
          <w:lang w:eastAsia="ru-RU"/>
        </w:rPr>
        <w:t>, что это чья-то злая прихоть, то глубоко ошибаетесь – это необходимость. До этого возраста ни психика, ни организм, не готовы к приему алкоголя, не готовы противостоять алкоголю. Подросток по своей неопытности не знает меры, и, хвалясь перед такими же друзьями-«выпивохами», набирается до «</w:t>
      </w:r>
      <w:proofErr w:type="spellStart"/>
      <w:r w:rsidRPr="00A61B11">
        <w:rPr>
          <w:rFonts w:ascii="Times New Roman" w:eastAsia="Times New Roman" w:hAnsi="Times New Roman" w:cs="Times New Roman"/>
          <w:color w:val="000000"/>
          <w:sz w:val="24"/>
          <w:szCs w:val="24"/>
          <w:lang w:eastAsia="ru-RU"/>
        </w:rPr>
        <w:t>отключки</w:t>
      </w:r>
      <w:proofErr w:type="spellEnd"/>
      <w:r w:rsidRPr="00A61B11">
        <w:rPr>
          <w:rFonts w:ascii="Times New Roman" w:eastAsia="Times New Roman" w:hAnsi="Times New Roman" w:cs="Times New Roman"/>
          <w:color w:val="000000"/>
          <w:sz w:val="24"/>
          <w:szCs w:val="24"/>
          <w:lang w:eastAsia="ru-RU"/>
        </w:rPr>
        <w:t xml:space="preserve">». Именно поэтому чаще всего в стационарах </w:t>
      </w:r>
      <w:r>
        <w:rPr>
          <w:rFonts w:ascii="Times New Roman" w:eastAsia="Times New Roman" w:hAnsi="Times New Roman" w:cs="Times New Roman"/>
          <w:color w:val="000000"/>
          <w:sz w:val="24"/>
          <w:szCs w:val="24"/>
          <w:lang w:eastAsia="ru-RU"/>
        </w:rPr>
        <w:lastRenderedPageBreak/>
        <w:t>оказываются</w:t>
      </w:r>
      <w:r w:rsidRPr="00A61B11">
        <w:rPr>
          <w:rFonts w:ascii="Times New Roman" w:eastAsia="Times New Roman" w:hAnsi="Times New Roman" w:cs="Times New Roman"/>
          <w:color w:val="000000"/>
          <w:sz w:val="24"/>
          <w:szCs w:val="24"/>
          <w:lang w:eastAsia="ru-RU"/>
        </w:rPr>
        <w:t xml:space="preserve"> ребята, находящи</w:t>
      </w:r>
      <w:r>
        <w:rPr>
          <w:rFonts w:ascii="Times New Roman" w:eastAsia="Times New Roman" w:hAnsi="Times New Roman" w:cs="Times New Roman"/>
          <w:color w:val="000000"/>
          <w:sz w:val="24"/>
          <w:szCs w:val="24"/>
          <w:lang w:eastAsia="ru-RU"/>
        </w:rPr>
        <w:t>е</w:t>
      </w:r>
      <w:r w:rsidRPr="00A61B11">
        <w:rPr>
          <w:rFonts w:ascii="Times New Roman" w:eastAsia="Times New Roman" w:hAnsi="Times New Roman" w:cs="Times New Roman"/>
          <w:color w:val="000000"/>
          <w:sz w:val="24"/>
          <w:szCs w:val="24"/>
          <w:lang w:eastAsia="ru-RU"/>
        </w:rPr>
        <w:t xml:space="preserve">ся в коматозном состоянии из-за сильного алкогольного опьянения.                      </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sidRPr="00A61B11">
        <w:rPr>
          <w:rFonts w:ascii="Times New Roman" w:eastAsia="Times New Roman" w:hAnsi="Times New Roman" w:cs="Times New Roman"/>
          <w:color w:val="000000"/>
          <w:sz w:val="24"/>
          <w:szCs w:val="24"/>
          <w:lang w:eastAsia="ru-RU"/>
        </w:rPr>
        <w:t xml:space="preserve">Последнее время на приём </w:t>
      </w:r>
      <w:r>
        <w:rPr>
          <w:rFonts w:ascii="Times New Roman" w:eastAsia="Times New Roman" w:hAnsi="Times New Roman" w:cs="Times New Roman"/>
          <w:color w:val="000000"/>
          <w:sz w:val="24"/>
          <w:szCs w:val="24"/>
          <w:lang w:eastAsia="ru-RU"/>
        </w:rPr>
        <w:t xml:space="preserve">к наркологу </w:t>
      </w:r>
      <w:r w:rsidRPr="00A61B11">
        <w:rPr>
          <w:rFonts w:ascii="Times New Roman" w:eastAsia="Times New Roman" w:hAnsi="Times New Roman" w:cs="Times New Roman"/>
          <w:color w:val="000000"/>
          <w:sz w:val="24"/>
          <w:szCs w:val="24"/>
          <w:lang w:eastAsia="ru-RU"/>
        </w:rPr>
        <w:t>приходят родители с детьми, которые начали замечать от своего ребёнка запах алкоголя, табака. Потому, что взрослые знают, к чему это может привести.</w:t>
      </w:r>
    </w:p>
    <w:p w:rsidR="00A61B11" w:rsidRDefault="00A61B11"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A61B11" w:rsidP="00B578D2">
      <w:pPr>
        <w:pStyle w:val="a3"/>
        <w:shd w:val="clear" w:color="auto" w:fill="FFFFFF"/>
        <w:spacing w:after="0" w:line="240" w:lineRule="auto"/>
        <w:ind w:left="-567" w:right="-143"/>
        <w:rPr>
          <w:rFonts w:ascii="Times New Roman" w:eastAsia="Times New Roman" w:hAnsi="Times New Roman" w:cs="Times New Roman"/>
          <w:b/>
          <w:color w:val="002060"/>
          <w:sz w:val="24"/>
          <w:szCs w:val="24"/>
          <w:lang w:eastAsia="ru-RU"/>
        </w:rPr>
      </w:pPr>
      <w:r w:rsidRPr="00A61B11">
        <w:rPr>
          <w:rFonts w:ascii="Times New Roman" w:eastAsia="Times New Roman" w:hAnsi="Times New Roman" w:cs="Times New Roman"/>
          <w:color w:val="000000"/>
          <w:sz w:val="24"/>
          <w:szCs w:val="24"/>
          <w:lang w:eastAsia="ru-RU"/>
        </w:rPr>
        <w:t>А ребята же только на приёме у нарколога узнают</w:t>
      </w:r>
      <w:r w:rsidRPr="00A61B11">
        <w:rPr>
          <w:rFonts w:ascii="Times New Roman" w:eastAsia="Times New Roman" w:hAnsi="Times New Roman" w:cs="Times New Roman"/>
          <w:color w:val="C00000"/>
          <w:sz w:val="32"/>
          <w:szCs w:val="32"/>
          <w:lang w:eastAsia="ru-RU"/>
        </w:rPr>
        <w:t xml:space="preserve">, </w:t>
      </w:r>
      <w:r w:rsidRPr="00A61B11">
        <w:rPr>
          <w:rFonts w:ascii="Times New Roman" w:eastAsia="Times New Roman" w:hAnsi="Times New Roman" w:cs="Times New Roman"/>
          <w:b/>
          <w:color w:val="C00000"/>
          <w:sz w:val="32"/>
          <w:szCs w:val="32"/>
          <w:lang w:eastAsia="ru-RU"/>
        </w:rPr>
        <w:t>что пиво и джин-тоник -  это тоже алкоголь.</w:t>
      </w:r>
      <w:r w:rsidRPr="00A61B11">
        <w:rPr>
          <w:rFonts w:ascii="Times New Roman" w:eastAsia="Times New Roman" w:hAnsi="Times New Roman" w:cs="Times New Roman"/>
          <w:color w:val="C00000"/>
          <w:sz w:val="24"/>
          <w:szCs w:val="24"/>
          <w:lang w:eastAsia="ru-RU"/>
        </w:rPr>
        <w:t xml:space="preserve"> </w:t>
      </w:r>
      <w:r w:rsidRPr="00A61B11">
        <w:rPr>
          <w:rFonts w:ascii="Times New Roman" w:eastAsia="Times New Roman" w:hAnsi="Times New Roman" w:cs="Times New Roman"/>
          <w:color w:val="000000"/>
          <w:sz w:val="24"/>
          <w:szCs w:val="24"/>
          <w:lang w:eastAsia="ru-RU"/>
        </w:rPr>
        <w:t xml:space="preserve">«Не водка же!» - думают девчонки и мальчишки, потягивая из горла пиво. Не водка, но привычка к пиву может привести и к водке. </w:t>
      </w:r>
      <w:r w:rsidRPr="002F065D">
        <w:rPr>
          <w:rFonts w:ascii="Times New Roman" w:eastAsia="Times New Roman" w:hAnsi="Times New Roman" w:cs="Times New Roman"/>
          <w:b/>
          <w:color w:val="002060"/>
          <w:sz w:val="24"/>
          <w:szCs w:val="24"/>
          <w:lang w:eastAsia="ru-RU"/>
        </w:rPr>
        <w:t>Да, пиво — это слабоалкогольный напиток, но термин «пивной алкоголизм» сейчас не редкость, особенно среди подростков.</w:t>
      </w:r>
    </w:p>
    <w:p w:rsidR="002F065D" w:rsidRDefault="002F065D" w:rsidP="00B578D2">
      <w:pPr>
        <w:pStyle w:val="a3"/>
        <w:shd w:val="clear" w:color="auto" w:fill="FFFFFF"/>
        <w:spacing w:after="0" w:line="240" w:lineRule="auto"/>
        <w:ind w:left="-567" w:right="-143"/>
        <w:rPr>
          <w:rFonts w:ascii="Times New Roman" w:eastAsia="Times New Roman" w:hAnsi="Times New Roman" w:cs="Times New Roman"/>
          <w:color w:val="002060"/>
          <w:sz w:val="24"/>
          <w:szCs w:val="24"/>
          <w:lang w:eastAsia="ru-RU"/>
        </w:rPr>
      </w:pPr>
    </w:p>
    <w:p w:rsidR="00B578D2" w:rsidRPr="00B578D2" w:rsidRDefault="002F065D" w:rsidP="00B578D2">
      <w:pPr>
        <w:pStyle w:val="a3"/>
        <w:shd w:val="clear" w:color="auto" w:fill="FFFFFF"/>
        <w:spacing w:after="0" w:line="240" w:lineRule="auto"/>
        <w:ind w:left="-567" w:right="-143"/>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59264" behindDoc="0" locked="0" layoutInCell="1" allowOverlap="1" wp14:anchorId="6C4F1B14" wp14:editId="31CEC6C0">
            <wp:simplePos x="0" y="0"/>
            <wp:positionH relativeFrom="margin">
              <wp:posOffset>-337185</wp:posOffset>
            </wp:positionH>
            <wp:positionV relativeFrom="margin">
              <wp:posOffset>2139950</wp:posOffset>
            </wp:positionV>
            <wp:extent cx="2962275" cy="1971675"/>
            <wp:effectExtent l="0" t="0" r="9525" b="9525"/>
            <wp:wrapSquare wrapText="bothSides"/>
            <wp:docPr id="4" name="Рисунок 4" descr="Современные дети начинают рано пить: ученые рассказали, как говорить с  детьми об алког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временные дети начинают рано пить: ученые рассказали, как говорить с  детьми об алкогол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1B11" w:rsidRPr="00A61B11">
        <w:rPr>
          <w:rFonts w:ascii="Times New Roman" w:eastAsia="Times New Roman" w:hAnsi="Times New Roman" w:cs="Times New Roman"/>
          <w:color w:val="000000"/>
          <w:sz w:val="24"/>
          <w:szCs w:val="24"/>
          <w:lang w:eastAsia="ru-RU"/>
        </w:rPr>
        <w:t xml:space="preserve">И прежде чем выпить первый стакан пива, нужно подумать -  нужно ли тебе это, и какого будущего ты для себя хочешь.    </w:t>
      </w:r>
      <w:r w:rsidR="00B578D2" w:rsidRPr="00B578D2">
        <w:rPr>
          <w:rFonts w:ascii="Times New Roman" w:eastAsia="Times New Roman" w:hAnsi="Times New Roman" w:cs="Times New Roman"/>
          <w:color w:val="000000"/>
          <w:sz w:val="24"/>
          <w:szCs w:val="24"/>
          <w:lang w:eastAsia="ru-RU"/>
        </w:rPr>
        <w:t xml:space="preserve">  </w:t>
      </w:r>
      <w:r w:rsidR="00E16A47" w:rsidRPr="00B578D2">
        <w:rPr>
          <w:rFonts w:ascii="Times New Roman" w:eastAsia="Times New Roman" w:hAnsi="Times New Roman" w:cs="Times New Roman"/>
          <w:color w:val="000000"/>
          <w:sz w:val="24"/>
          <w:szCs w:val="24"/>
          <w:lang w:eastAsia="ru-RU"/>
        </w:rPr>
        <w:t xml:space="preserve"> </w:t>
      </w: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B578D2" w:rsidP="00B578D2">
      <w:pPr>
        <w:shd w:val="clear" w:color="auto" w:fill="FFFFFF"/>
        <w:spacing w:after="0" w:line="240" w:lineRule="auto"/>
        <w:ind w:left="-567" w:right="-143"/>
        <w:rPr>
          <w:rFonts w:ascii="Times New Roman" w:eastAsia="Times New Roman" w:hAnsi="Times New Roman" w:cs="Times New Roman"/>
          <w:b/>
          <w:color w:val="C00000"/>
          <w:sz w:val="40"/>
          <w:szCs w:val="40"/>
          <w:lang w:eastAsia="ru-RU"/>
        </w:rPr>
      </w:pPr>
      <w:r w:rsidRPr="00E16A47">
        <w:rPr>
          <w:rFonts w:ascii="Times New Roman" w:eastAsia="Times New Roman" w:hAnsi="Times New Roman" w:cs="Times New Roman"/>
          <w:b/>
          <w:color w:val="C00000"/>
          <w:sz w:val="40"/>
          <w:szCs w:val="40"/>
          <w:lang w:eastAsia="ru-RU"/>
        </w:rPr>
        <w:t xml:space="preserve">Помните: не существует безопасных доз алкоголя! </w:t>
      </w:r>
    </w:p>
    <w:p w:rsidR="002F065D" w:rsidRPr="002F065D" w:rsidRDefault="002F065D" w:rsidP="00B578D2">
      <w:pPr>
        <w:shd w:val="clear" w:color="auto" w:fill="FFFFFF"/>
        <w:spacing w:after="0" w:line="240" w:lineRule="auto"/>
        <w:ind w:left="-567" w:right="-143"/>
        <w:rPr>
          <w:rFonts w:ascii="Times New Roman" w:eastAsia="Times New Roman" w:hAnsi="Times New Roman" w:cs="Times New Roman"/>
          <w:b/>
          <w:color w:val="C00000"/>
          <w:sz w:val="40"/>
          <w:szCs w:val="40"/>
          <w:lang w:eastAsia="ru-RU"/>
        </w:rPr>
      </w:pPr>
    </w:p>
    <w:p w:rsidR="002F065D" w:rsidRPr="002F065D" w:rsidRDefault="00B578D2" w:rsidP="00B578D2">
      <w:pPr>
        <w:shd w:val="clear" w:color="auto" w:fill="FFFFFF"/>
        <w:spacing w:after="0" w:line="240" w:lineRule="auto"/>
        <w:ind w:left="-567" w:right="-143"/>
        <w:rPr>
          <w:rFonts w:ascii="Times New Roman" w:eastAsia="Times New Roman" w:hAnsi="Times New Roman" w:cs="Times New Roman"/>
          <w:b/>
          <w:color w:val="C00000"/>
          <w:sz w:val="24"/>
          <w:szCs w:val="24"/>
          <w:lang w:eastAsia="ru-RU"/>
        </w:rPr>
      </w:pPr>
      <w:r w:rsidRPr="00E16A47">
        <w:rPr>
          <w:rFonts w:ascii="Times New Roman" w:eastAsia="Times New Roman" w:hAnsi="Times New Roman" w:cs="Times New Roman"/>
          <w:b/>
          <w:color w:val="C00000"/>
          <w:sz w:val="24"/>
          <w:szCs w:val="24"/>
          <w:lang w:eastAsia="ru-RU"/>
        </w:rPr>
        <w:t xml:space="preserve">Потребление алкоголя – это всегда риск. </w:t>
      </w: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p w:rsidR="002F065D" w:rsidRDefault="00B578D2" w:rsidP="00B578D2">
      <w:pPr>
        <w:shd w:val="clear" w:color="auto" w:fill="FFFFFF"/>
        <w:spacing w:after="0" w:line="240" w:lineRule="auto"/>
        <w:ind w:left="-567" w:right="-143"/>
        <w:rPr>
          <w:rFonts w:ascii="Times New Roman" w:eastAsia="Times New Roman" w:hAnsi="Times New Roman" w:cs="Times New Roman"/>
          <w:b/>
          <w:i/>
          <w:color w:val="002060"/>
          <w:sz w:val="24"/>
          <w:szCs w:val="24"/>
          <w:lang w:eastAsia="ru-RU"/>
        </w:rPr>
      </w:pPr>
      <w:r w:rsidRPr="00E16A47">
        <w:rPr>
          <w:rFonts w:ascii="Times New Roman" w:eastAsia="Times New Roman" w:hAnsi="Times New Roman" w:cs="Times New Roman"/>
          <w:b/>
          <w:i/>
          <w:color w:val="002060"/>
          <w:sz w:val="24"/>
          <w:szCs w:val="24"/>
          <w:lang w:eastAsia="ru-RU"/>
        </w:rPr>
        <w:t>Разумный и осознанный выбор трезвого образа жизни – одна из основных задач, стоящих перед современным обществом.</w:t>
      </w:r>
    </w:p>
    <w:p w:rsidR="002F065D" w:rsidRDefault="002F065D" w:rsidP="00B578D2">
      <w:pPr>
        <w:shd w:val="clear" w:color="auto" w:fill="FFFFFF"/>
        <w:spacing w:after="0" w:line="240" w:lineRule="auto"/>
        <w:ind w:left="-567" w:right="-143"/>
        <w:rPr>
          <w:rFonts w:ascii="Times New Roman" w:eastAsia="Times New Roman" w:hAnsi="Times New Roman" w:cs="Times New Roman"/>
          <w:b/>
          <w:i/>
          <w:color w:val="00206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b/>
          <w:i/>
          <w:color w:val="002060"/>
          <w:sz w:val="24"/>
          <w:szCs w:val="24"/>
          <w:lang w:eastAsia="ru-RU"/>
        </w:rPr>
      </w:pPr>
    </w:p>
    <w:p w:rsidR="002F065D" w:rsidRDefault="002F065D" w:rsidP="00B578D2">
      <w:pPr>
        <w:shd w:val="clear" w:color="auto" w:fill="FFFFFF"/>
        <w:spacing w:after="0" w:line="240" w:lineRule="auto"/>
        <w:ind w:left="-567" w:right="-143"/>
        <w:rPr>
          <w:rFonts w:ascii="Times New Roman" w:eastAsia="Times New Roman" w:hAnsi="Times New Roman" w:cs="Times New Roman"/>
          <w:b/>
          <w:i/>
          <w:color w:val="002060"/>
          <w:sz w:val="24"/>
          <w:szCs w:val="24"/>
          <w:lang w:eastAsia="ru-RU"/>
        </w:rPr>
      </w:pPr>
    </w:p>
    <w:p w:rsidR="002F065D" w:rsidRDefault="002F065D" w:rsidP="002F065D">
      <w:pPr>
        <w:spacing w:after="0" w:line="360" w:lineRule="auto"/>
        <w:ind w:left="-567" w:right="-143"/>
        <w:rPr>
          <w:rFonts w:ascii="Times New Roman" w:eastAsia="Times New Roman" w:hAnsi="Times New Roman" w:cs="Times New Roman"/>
          <w:b/>
          <w:color w:val="C00000"/>
          <w:sz w:val="56"/>
          <w:szCs w:val="56"/>
          <w:lang w:eastAsia="ru-RU"/>
        </w:rPr>
      </w:pPr>
      <w:r w:rsidRPr="00B87678">
        <w:rPr>
          <w:rFonts w:ascii="Times New Roman" w:eastAsia="Times New Roman" w:hAnsi="Times New Roman" w:cs="Times New Roman"/>
          <w:b/>
          <w:color w:val="C00000"/>
          <w:sz w:val="56"/>
          <w:szCs w:val="56"/>
          <w:lang w:eastAsia="ru-RU"/>
        </w:rPr>
        <w:t>Будьте здоровы!</w:t>
      </w:r>
    </w:p>
    <w:p w:rsidR="002F065D" w:rsidRPr="00920EA0" w:rsidRDefault="002F065D" w:rsidP="002F065D">
      <w:pPr>
        <w:spacing w:after="0" w:line="360" w:lineRule="auto"/>
        <w:ind w:left="-567" w:right="-143"/>
        <w:rPr>
          <w:sz w:val="24"/>
          <w:szCs w:val="24"/>
        </w:rPr>
      </w:pPr>
      <w:r>
        <w:rPr>
          <w:rFonts w:ascii="Times New Roman" w:eastAsia="Times New Roman" w:hAnsi="Times New Roman" w:cs="Times New Roman"/>
          <w:sz w:val="24"/>
          <w:szCs w:val="24"/>
          <w:lang w:eastAsia="ru-RU"/>
        </w:rPr>
        <w:t xml:space="preserve">                                                                         </w:t>
      </w:r>
      <w:r w:rsidRPr="00B87678">
        <w:rPr>
          <w:rFonts w:ascii="Times New Roman" w:eastAsia="Times New Roman" w:hAnsi="Times New Roman" w:cs="Times New Roman"/>
          <w:sz w:val="24"/>
          <w:szCs w:val="24"/>
          <w:lang w:eastAsia="ru-RU"/>
        </w:rPr>
        <w:t>Материал составлен по открытым Интернет-ресурсам</w:t>
      </w:r>
    </w:p>
    <w:p w:rsidR="00B578D2" w:rsidRPr="00E16A47" w:rsidRDefault="00B578D2" w:rsidP="00B578D2">
      <w:pPr>
        <w:shd w:val="clear" w:color="auto" w:fill="FFFFFF"/>
        <w:spacing w:after="0" w:line="240" w:lineRule="auto"/>
        <w:ind w:left="-567" w:right="-143"/>
        <w:rPr>
          <w:rFonts w:ascii="Times New Roman" w:eastAsia="Times New Roman" w:hAnsi="Times New Roman" w:cs="Times New Roman"/>
          <w:b/>
          <w:i/>
          <w:color w:val="002060"/>
          <w:sz w:val="24"/>
          <w:szCs w:val="24"/>
          <w:lang w:eastAsia="ru-RU"/>
        </w:rPr>
      </w:pPr>
      <w:bookmarkStart w:id="0" w:name="_GoBack"/>
      <w:bookmarkEnd w:id="0"/>
      <w:r w:rsidRPr="00E16A47">
        <w:rPr>
          <w:rFonts w:ascii="Times New Roman" w:eastAsia="Times New Roman" w:hAnsi="Times New Roman" w:cs="Times New Roman"/>
          <w:b/>
          <w:i/>
          <w:color w:val="002060"/>
          <w:sz w:val="24"/>
          <w:szCs w:val="24"/>
          <w:lang w:eastAsia="ru-RU"/>
        </w:rPr>
        <w:br/>
      </w:r>
    </w:p>
    <w:p w:rsidR="00B578D2" w:rsidRPr="00E16A47" w:rsidRDefault="00B578D2">
      <w:pPr>
        <w:shd w:val="clear" w:color="auto" w:fill="FFFFFF"/>
        <w:spacing w:after="0" w:line="240" w:lineRule="auto"/>
        <w:ind w:left="-567" w:right="-143"/>
        <w:rPr>
          <w:rFonts w:ascii="Times New Roman" w:eastAsia="Times New Roman" w:hAnsi="Times New Roman" w:cs="Times New Roman"/>
          <w:color w:val="000000"/>
          <w:sz w:val="24"/>
          <w:szCs w:val="24"/>
          <w:lang w:eastAsia="ru-RU"/>
        </w:rPr>
      </w:pPr>
    </w:p>
    <w:sectPr w:rsidR="00B578D2" w:rsidRPr="00E16A47" w:rsidSect="00B578D2">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D40FB"/>
    <w:multiLevelType w:val="multilevel"/>
    <w:tmpl w:val="28E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1E50"/>
    <w:multiLevelType w:val="multilevel"/>
    <w:tmpl w:val="0EF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D1A15"/>
    <w:multiLevelType w:val="multilevel"/>
    <w:tmpl w:val="AF7E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5690F"/>
    <w:multiLevelType w:val="hybridMultilevel"/>
    <w:tmpl w:val="80A24320"/>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18"/>
    <w:rsid w:val="002F065D"/>
    <w:rsid w:val="00A61B11"/>
    <w:rsid w:val="00A77818"/>
    <w:rsid w:val="00B578D2"/>
    <w:rsid w:val="00E16A47"/>
    <w:rsid w:val="00EA0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1F40"/>
  <w15:chartTrackingRefBased/>
  <w15:docId w15:val="{28041DE6-979C-4AA8-AD4C-C4E5245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E16A47"/>
  </w:style>
  <w:style w:type="character" w:customStyle="1" w:styleId="kx21rb">
    <w:name w:val="kx21rb"/>
    <w:basedOn w:val="a0"/>
    <w:rsid w:val="00E16A47"/>
  </w:style>
  <w:style w:type="paragraph" w:styleId="a3">
    <w:name w:val="List Paragraph"/>
    <w:basedOn w:val="a"/>
    <w:uiPriority w:val="34"/>
    <w:qFormat/>
    <w:rsid w:val="00B5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768024">
      <w:bodyDiv w:val="1"/>
      <w:marLeft w:val="0"/>
      <w:marRight w:val="0"/>
      <w:marTop w:val="0"/>
      <w:marBottom w:val="0"/>
      <w:divBdr>
        <w:top w:val="none" w:sz="0" w:space="0" w:color="auto"/>
        <w:left w:val="none" w:sz="0" w:space="0" w:color="auto"/>
        <w:bottom w:val="none" w:sz="0" w:space="0" w:color="auto"/>
        <w:right w:val="none" w:sz="0" w:space="0" w:color="auto"/>
      </w:divBdr>
      <w:divsChild>
        <w:div w:id="2111778592">
          <w:marLeft w:val="0"/>
          <w:marRight w:val="0"/>
          <w:marTop w:val="0"/>
          <w:marBottom w:val="0"/>
          <w:divBdr>
            <w:top w:val="none" w:sz="0" w:space="0" w:color="auto"/>
            <w:left w:val="none" w:sz="0" w:space="0" w:color="auto"/>
            <w:bottom w:val="none" w:sz="0" w:space="0" w:color="auto"/>
            <w:right w:val="none" w:sz="0" w:space="0" w:color="auto"/>
          </w:divBdr>
          <w:divsChild>
            <w:div w:id="576866406">
              <w:marLeft w:val="0"/>
              <w:marRight w:val="0"/>
              <w:marTop w:val="0"/>
              <w:marBottom w:val="0"/>
              <w:divBdr>
                <w:top w:val="none" w:sz="0" w:space="0" w:color="auto"/>
                <w:left w:val="none" w:sz="0" w:space="0" w:color="auto"/>
                <w:bottom w:val="none" w:sz="0" w:space="0" w:color="auto"/>
                <w:right w:val="none" w:sz="0" w:space="0" w:color="auto"/>
              </w:divBdr>
              <w:divsChild>
                <w:div w:id="615134536">
                  <w:marLeft w:val="0"/>
                  <w:marRight w:val="0"/>
                  <w:marTop w:val="0"/>
                  <w:marBottom w:val="0"/>
                  <w:divBdr>
                    <w:top w:val="none" w:sz="0" w:space="0" w:color="auto"/>
                    <w:left w:val="none" w:sz="0" w:space="0" w:color="auto"/>
                    <w:bottom w:val="none" w:sz="0" w:space="0" w:color="auto"/>
                    <w:right w:val="none" w:sz="0" w:space="0" w:color="auto"/>
                  </w:divBdr>
                  <w:divsChild>
                    <w:div w:id="374232161">
                      <w:marLeft w:val="-225"/>
                      <w:marRight w:val="-225"/>
                      <w:marTop w:val="0"/>
                      <w:marBottom w:val="0"/>
                      <w:divBdr>
                        <w:top w:val="none" w:sz="0" w:space="0" w:color="auto"/>
                        <w:left w:val="none" w:sz="0" w:space="0" w:color="auto"/>
                        <w:bottom w:val="none" w:sz="0" w:space="0" w:color="auto"/>
                        <w:right w:val="none" w:sz="0" w:space="0" w:color="auto"/>
                      </w:divBdr>
                      <w:divsChild>
                        <w:div w:id="297496000">
                          <w:marLeft w:val="0"/>
                          <w:marRight w:val="0"/>
                          <w:marTop w:val="0"/>
                          <w:marBottom w:val="0"/>
                          <w:divBdr>
                            <w:top w:val="none" w:sz="0" w:space="0" w:color="auto"/>
                            <w:left w:val="none" w:sz="0" w:space="0" w:color="auto"/>
                            <w:bottom w:val="none" w:sz="0" w:space="0" w:color="auto"/>
                            <w:right w:val="none" w:sz="0" w:space="0" w:color="auto"/>
                          </w:divBdr>
                          <w:divsChild>
                            <w:div w:id="793595436">
                              <w:marLeft w:val="0"/>
                              <w:marRight w:val="0"/>
                              <w:marTop w:val="0"/>
                              <w:marBottom w:val="750"/>
                              <w:divBdr>
                                <w:top w:val="none" w:sz="0" w:space="0" w:color="auto"/>
                                <w:left w:val="none" w:sz="0" w:space="0" w:color="auto"/>
                                <w:bottom w:val="none" w:sz="0" w:space="0" w:color="auto"/>
                                <w:right w:val="none" w:sz="0" w:space="0" w:color="auto"/>
                              </w:divBdr>
                              <w:divsChild>
                                <w:div w:id="1609309210">
                                  <w:marLeft w:val="0"/>
                                  <w:marRight w:val="0"/>
                                  <w:marTop w:val="300"/>
                                  <w:marBottom w:val="0"/>
                                  <w:divBdr>
                                    <w:top w:val="none" w:sz="0" w:space="0" w:color="auto"/>
                                    <w:left w:val="none" w:sz="0" w:space="0" w:color="auto"/>
                                    <w:bottom w:val="none" w:sz="0" w:space="0" w:color="auto"/>
                                    <w:right w:val="none" w:sz="0" w:space="0" w:color="auto"/>
                                  </w:divBdr>
                                  <w:divsChild>
                                    <w:div w:id="161245312">
                                      <w:marLeft w:val="0"/>
                                      <w:marRight w:val="0"/>
                                      <w:marTop w:val="0"/>
                                      <w:marBottom w:val="0"/>
                                      <w:divBdr>
                                        <w:top w:val="none" w:sz="0" w:space="0" w:color="auto"/>
                                        <w:left w:val="none" w:sz="0" w:space="0" w:color="auto"/>
                                        <w:bottom w:val="none" w:sz="0" w:space="0" w:color="auto"/>
                                        <w:right w:val="none" w:sz="0" w:space="0" w:color="auto"/>
                                      </w:divBdr>
                                      <w:divsChild>
                                        <w:div w:id="447165326">
                                          <w:marLeft w:val="0"/>
                                          <w:marRight w:val="0"/>
                                          <w:marTop w:val="0"/>
                                          <w:marBottom w:val="0"/>
                                          <w:divBdr>
                                            <w:top w:val="none" w:sz="0" w:space="0" w:color="auto"/>
                                            <w:left w:val="none" w:sz="0" w:space="0" w:color="auto"/>
                                            <w:bottom w:val="none" w:sz="0" w:space="0" w:color="auto"/>
                                            <w:right w:val="none" w:sz="0" w:space="0" w:color="auto"/>
                                          </w:divBdr>
                                          <w:divsChild>
                                            <w:div w:id="1468015279">
                                              <w:marLeft w:val="0"/>
                                              <w:marRight w:val="0"/>
                                              <w:marTop w:val="0"/>
                                              <w:marBottom w:val="150"/>
                                              <w:divBdr>
                                                <w:top w:val="single" w:sz="24" w:space="0" w:color="FFFFFF"/>
                                                <w:left w:val="single" w:sz="24" w:space="0" w:color="FFFFFF"/>
                                                <w:bottom w:val="single" w:sz="24" w:space="0" w:color="FFFFFF"/>
                                                <w:right w:val="single" w:sz="24" w:space="0" w:color="FFFFFF"/>
                                              </w:divBdr>
                                              <w:divsChild>
                                                <w:div w:id="10438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6818">
                                          <w:marLeft w:val="0"/>
                                          <w:marRight w:val="0"/>
                                          <w:marTop w:val="0"/>
                                          <w:marBottom w:val="0"/>
                                          <w:divBdr>
                                            <w:top w:val="none" w:sz="0" w:space="0" w:color="auto"/>
                                            <w:left w:val="none" w:sz="0" w:space="0" w:color="auto"/>
                                            <w:bottom w:val="none" w:sz="0" w:space="0" w:color="auto"/>
                                            <w:right w:val="none" w:sz="0" w:space="0" w:color="auto"/>
                                          </w:divBdr>
                                        </w:div>
                                      </w:divsChild>
                                    </w:div>
                                    <w:div w:id="1081367024">
                                      <w:marLeft w:val="0"/>
                                      <w:marRight w:val="0"/>
                                      <w:marTop w:val="0"/>
                                      <w:marBottom w:val="0"/>
                                      <w:divBdr>
                                        <w:top w:val="none" w:sz="0" w:space="0" w:color="auto"/>
                                        <w:left w:val="none" w:sz="0" w:space="0" w:color="auto"/>
                                        <w:bottom w:val="none" w:sz="0" w:space="0" w:color="auto"/>
                                        <w:right w:val="none" w:sz="0" w:space="0" w:color="auto"/>
                                      </w:divBdr>
                                      <w:divsChild>
                                        <w:div w:id="191842547">
                                          <w:marLeft w:val="0"/>
                                          <w:marRight w:val="0"/>
                                          <w:marTop w:val="0"/>
                                          <w:marBottom w:val="0"/>
                                          <w:divBdr>
                                            <w:top w:val="none" w:sz="0" w:space="0" w:color="auto"/>
                                            <w:left w:val="none" w:sz="0" w:space="0" w:color="auto"/>
                                            <w:bottom w:val="none" w:sz="0" w:space="0" w:color="auto"/>
                                            <w:right w:val="none" w:sz="0" w:space="0" w:color="auto"/>
                                          </w:divBdr>
                                        </w:div>
                                        <w:div w:id="1256015475">
                                          <w:marLeft w:val="0"/>
                                          <w:marRight w:val="0"/>
                                          <w:marTop w:val="0"/>
                                          <w:marBottom w:val="0"/>
                                          <w:divBdr>
                                            <w:top w:val="none" w:sz="0" w:space="0" w:color="auto"/>
                                            <w:left w:val="none" w:sz="0" w:space="0" w:color="auto"/>
                                            <w:bottom w:val="none" w:sz="0" w:space="0" w:color="auto"/>
                                            <w:right w:val="none" w:sz="0" w:space="0" w:color="auto"/>
                                          </w:divBdr>
                                          <w:divsChild>
                                            <w:div w:id="1139423565">
                                              <w:marLeft w:val="0"/>
                                              <w:marRight w:val="0"/>
                                              <w:marTop w:val="0"/>
                                              <w:marBottom w:val="0"/>
                                              <w:divBdr>
                                                <w:top w:val="none" w:sz="0" w:space="0" w:color="auto"/>
                                                <w:left w:val="none" w:sz="0" w:space="0" w:color="auto"/>
                                                <w:bottom w:val="none" w:sz="0" w:space="0" w:color="auto"/>
                                                <w:right w:val="none" w:sz="0" w:space="0" w:color="auto"/>
                                              </w:divBdr>
                                              <w:divsChild>
                                                <w:div w:id="15439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2023-09-13T03:36:00Z</dcterms:created>
  <dcterms:modified xsi:type="dcterms:W3CDTF">2023-09-13T04:20:00Z</dcterms:modified>
</cp:coreProperties>
</file>