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30" w:rsidRDefault="000F0330" w:rsidP="000F0330">
      <w:pPr>
        <w:spacing w:after="0" w:line="540" w:lineRule="atLeast"/>
        <w:ind w:left="-567" w:right="-143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0F0330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0</w:t>
      </w:r>
      <w:r w:rsidR="006B72D1" w:rsidRPr="006B72D1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9-15</w:t>
      </w:r>
      <w:r w:rsidRPr="000F0330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.10.23г</w:t>
      </w:r>
      <w:r w:rsidR="006B72D1" w:rsidRPr="006B72D1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 </w:t>
      </w:r>
      <w:r w:rsidRPr="000F0330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 </w:t>
      </w:r>
    </w:p>
    <w:p w:rsidR="006B72D1" w:rsidRPr="006B72D1" w:rsidRDefault="006B72D1" w:rsidP="000F0330">
      <w:pPr>
        <w:spacing w:after="0" w:line="240" w:lineRule="auto"/>
        <w:ind w:left="-567" w:right="-143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6B72D1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Неделя сохранения психического здоровья </w:t>
      </w:r>
      <w:r w:rsidRPr="006B72D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(в честь Всемирного дня психического здоровья 10 октября)</w:t>
      </w:r>
    </w:p>
    <w:p w:rsidR="006B72D1" w:rsidRPr="006B72D1" w:rsidRDefault="000F0330" w:rsidP="006B72D1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5DBE4E" wp14:editId="3B5A8756">
            <wp:simplePos x="0" y="0"/>
            <wp:positionH relativeFrom="margin">
              <wp:posOffset>-361950</wp:posOffset>
            </wp:positionH>
            <wp:positionV relativeFrom="margin">
              <wp:posOffset>971550</wp:posOffset>
            </wp:positionV>
            <wp:extent cx="3384445" cy="2257425"/>
            <wp:effectExtent l="0" t="0" r="6985" b="0"/>
            <wp:wrapSquare wrapText="bothSides"/>
            <wp:docPr id="4" name="Рисунок 4" descr="Названы города России, в которых живут самые счастливые люди - Российская  газ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званы города России, в которых живут самые счастливые люди - Российская  газе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44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0330" w:rsidRDefault="006B72D1" w:rsidP="000F0330">
      <w:pPr>
        <w:shd w:val="clear" w:color="auto" w:fill="FFFFFF"/>
        <w:spacing w:after="30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Психическое здоровье</w:t>
      </w:r>
      <w:r w:rsidRPr="006B72D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не только отсутствие различных расстройств, но и состояние благополучия, когда человек может противостоять стрессам, продуктивно работать. </w:t>
      </w:r>
    </w:p>
    <w:p w:rsidR="000F0330" w:rsidRDefault="006B72D1" w:rsidP="000F0330">
      <w:pPr>
        <w:shd w:val="clear" w:color="auto" w:fill="FFFFFF"/>
        <w:spacing w:after="30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Хорошее психическое здоровье жизненно важно для нашего общего здоровья и благополучия. </w:t>
      </w:r>
    </w:p>
    <w:p w:rsidR="006B72D1" w:rsidRPr="006B72D1" w:rsidRDefault="006B72D1" w:rsidP="000F0330">
      <w:pPr>
        <w:shd w:val="clear" w:color="auto" w:fill="FFFFFF"/>
        <w:spacing w:after="30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каждый восьмой человек в мире, по данным ВОЗ, живет с психическими расстройствами, которые могут влиять на его физическое здоровье, самочувствие, отношения с окружающими и средства к существованию. </w:t>
      </w:r>
    </w:p>
    <w:p w:rsidR="000F0330" w:rsidRDefault="006B72D1" w:rsidP="000F0330">
      <w:pPr>
        <w:shd w:val="clear" w:color="auto" w:fill="FFFFFF"/>
        <w:spacing w:after="30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Ежегодно, 10 октября отмечается Всемирный день психического здоровья, темой 2023 года, объявлена — </w:t>
      </w:r>
      <w:r w:rsidRPr="006B72D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«Наш разум — наши права».</w:t>
      </w:r>
      <w:r w:rsidRPr="006B72D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6B72D1" w:rsidRPr="006B72D1" w:rsidRDefault="006B72D1" w:rsidP="000F0330">
      <w:pPr>
        <w:shd w:val="clear" w:color="auto" w:fill="FFFFFF"/>
        <w:spacing w:after="30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нацелен на повышение осведомленности и стимулирование действий, направленных на развитие и защиту психического здоровья каждого человека, как универсального его права. Это включает в себя право на защиту от рисков для психического здоровья, право на доступную, приемлемую и качественную помощь, а также право на свободу, независимость и интеграцию в общество.</w:t>
      </w:r>
    </w:p>
    <w:p w:rsidR="00292526" w:rsidRPr="000F0330" w:rsidRDefault="006B72D1" w:rsidP="00292526">
      <w:pPr>
        <w:shd w:val="clear" w:color="auto" w:fill="FFFFFF"/>
        <w:spacing w:after="300" w:line="276" w:lineRule="auto"/>
        <w:ind w:left="-567" w:right="-143"/>
        <w:textAlignment w:val="baseline"/>
        <w:rPr>
          <w:b/>
          <w:bCs/>
          <w:color w:val="000000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Душевное здоровье, так же, как и физическое, является основной составляющей общего самочувствия человека, поэтому так важно поддерживать его стабильность. Способность адаптироваться в трудных условиях и адекватно реагировать на стрессовые ситуации свидетельствует о крепком психическом здоровье человека.</w:t>
      </w:r>
    </w:p>
    <w:p w:rsidR="006B72D1" w:rsidRPr="006B72D1" w:rsidRDefault="006B72D1" w:rsidP="00292526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Как сохранить психическое здоровье?</w:t>
      </w:r>
    </w:p>
    <w:p w:rsidR="006B72D1" w:rsidRPr="006B72D1" w:rsidRDefault="006B72D1" w:rsidP="00292526">
      <w:pPr>
        <w:numPr>
          <w:ilvl w:val="0"/>
          <w:numId w:val="1"/>
        </w:numPr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для того, чтобы сохранить свое психическое здоровье, обеспечить себе полноценный и достаточно продолжительный сон. Дело в том, что во время сна, наша нервная ткань восстанавливается, а недостаток или же какие-либо другие проблем с ним, приводят к ее истощению.</w:t>
      </w:r>
    </w:p>
    <w:p w:rsidR="006B72D1" w:rsidRPr="006B72D1" w:rsidRDefault="006B72D1" w:rsidP="00292526">
      <w:pPr>
        <w:numPr>
          <w:ilvl w:val="0"/>
          <w:numId w:val="1"/>
        </w:numPr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для кого не секрет, что современный мир окружает нас стрессами. Каждый пережитый стресс оставляет отпечаток не только на нашей психике, но и на телесном здоровье. Поэтому, очень важно выработать эффективные механизмы защиты от негативного воздействия стресса. Вырабатывайте в себе стрессоустойчивость с помощью медитации, специальных психологических упражнений или же найдите подходящий вам способ.</w:t>
      </w:r>
    </w:p>
    <w:p w:rsidR="006B72D1" w:rsidRPr="006B72D1" w:rsidRDefault="006B72D1" w:rsidP="00292526">
      <w:pPr>
        <w:numPr>
          <w:ilvl w:val="0"/>
          <w:numId w:val="1"/>
        </w:numPr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в мире происходит очень много ужасных событий, о которых нам знать вовсе не обязательно. Поэтому, не нужно смотреть, читать или слушать новости – так вы сохраните свою психику и убережетесь от негативных эмоций.</w:t>
      </w:r>
    </w:p>
    <w:p w:rsidR="006B72D1" w:rsidRPr="006B72D1" w:rsidRDefault="006B72D1" w:rsidP="00292526">
      <w:pPr>
        <w:numPr>
          <w:ilvl w:val="0"/>
          <w:numId w:val="1"/>
        </w:numPr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Уберегите себя от ненужных переживаний и дел – просто не позвольте себя втягивать в то, чего на самом деле не хотите выполнять. Научитесь смело и без ненужных угрызений совести отказывать, когда понимаете, что не хотите или не можете взять на себя ответственность за какое-то дело. Это ваша жизнь и вы вправе ей распоряжаться так, как вы хотите, не чувствуя вину за то, от чего отказываетесь.</w:t>
      </w:r>
    </w:p>
    <w:p w:rsidR="006B72D1" w:rsidRPr="006B72D1" w:rsidRDefault="006B72D1" w:rsidP="00292526">
      <w:pPr>
        <w:numPr>
          <w:ilvl w:val="0"/>
          <w:numId w:val="1"/>
        </w:numPr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негативно на наше психическое здоровье влияет привычка откладывать важные дела на потом. Сегодня вы отложили что-то на завтра, потом еще что-то и к концу недели, вы понимаете, что нужно включать реактивный режим, потому что вы ничего не успеваете.</w:t>
      </w:r>
    </w:p>
    <w:p w:rsidR="006B72D1" w:rsidRPr="006B72D1" w:rsidRDefault="006B72D1" w:rsidP="00292526">
      <w:pPr>
        <w:numPr>
          <w:ilvl w:val="0"/>
          <w:numId w:val="1"/>
        </w:numPr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не перегружать свою нервную систему, важно понимать, как она работает. Наш мозг не в состоянии длительное время выполнять сложные задачи, поэтому нужно перегружать свой мозг – позволяйте ему отдыхать после каждой успешно выполненной задачи.</w:t>
      </w:r>
    </w:p>
    <w:p w:rsidR="006B72D1" w:rsidRPr="006B72D1" w:rsidRDefault="006B72D1" w:rsidP="00292526">
      <w:pPr>
        <w:numPr>
          <w:ilvl w:val="0"/>
          <w:numId w:val="1"/>
        </w:numPr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также стоит быть очень осторожными при выборе друзей и формировании круга общения. Очень важно вовремя выявлять и отдалять от себя тех людей, общение с которыми вас эмоционально выматывает.</w:t>
      </w:r>
    </w:p>
    <w:p w:rsidR="006B72D1" w:rsidRPr="006B72D1" w:rsidRDefault="006B72D1" w:rsidP="00292526">
      <w:pPr>
        <w:numPr>
          <w:ilvl w:val="0"/>
          <w:numId w:val="1"/>
        </w:numPr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Периодически, чтобы напитать свою нервную систему, а, следовательно, и защитить свое психическое здоровье, нужно употреблять биологически активные добавки, которые обогащают организм магнием, витаминами группы В, и прочими важными компонентами.</w:t>
      </w:r>
    </w:p>
    <w:p w:rsidR="006B72D1" w:rsidRPr="006B72D1" w:rsidRDefault="006B72D1" w:rsidP="00292526">
      <w:pPr>
        <w:numPr>
          <w:ilvl w:val="0"/>
          <w:numId w:val="1"/>
        </w:numPr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Научитесь не копить в себе негативные эмоции, а избавляться от них сразу, как только вы чувствуете их возникновение. Найдите способы освобождения от негатива. Это может быть, например, крик, или </w:t>
      </w:r>
      <w:proofErr w:type="spellStart"/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боксирование</w:t>
      </w:r>
      <w:proofErr w:type="spellEnd"/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груши.</w:t>
      </w:r>
    </w:p>
    <w:p w:rsidR="006B72D1" w:rsidRPr="006B72D1" w:rsidRDefault="006B72D1" w:rsidP="008B09E2">
      <w:pPr>
        <w:numPr>
          <w:ilvl w:val="0"/>
          <w:numId w:val="1"/>
        </w:numPr>
        <w:tabs>
          <w:tab w:val="clear" w:pos="720"/>
          <w:tab w:val="left" w:pos="-142"/>
        </w:tabs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Научитесь не давать обещания, которых вы не сможете выполнить, ведь они выматывают вас эмоционально, а из-за длительных переживаний, ваша психика становится нестабильной, вы легко раздражаетесь и не способны противостоять стрессу.</w:t>
      </w:r>
    </w:p>
    <w:p w:rsidR="006B72D1" w:rsidRPr="006B72D1" w:rsidRDefault="006B72D1" w:rsidP="008B09E2">
      <w:pPr>
        <w:numPr>
          <w:ilvl w:val="0"/>
          <w:numId w:val="1"/>
        </w:numPr>
        <w:tabs>
          <w:tab w:val="clear" w:pos="720"/>
          <w:tab w:val="left" w:pos="-142"/>
        </w:tabs>
        <w:spacing w:after="240" w:line="276" w:lineRule="auto"/>
        <w:ind w:left="-284" w:right="-14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о том, что для психического здоровья очень полезно периодически сменять обстановку. Поэтому, разнообразьте свою жизнь, путешествуйте чаще, хотя бы по своей области. Открывайте что-то новое в своем родном городе, в работе и в каждом человеке, с которым вам приходится общаться.</w:t>
      </w:r>
    </w:p>
    <w:p w:rsidR="00902F68" w:rsidRDefault="006B72D1" w:rsidP="00902F68">
      <w:pPr>
        <w:numPr>
          <w:ilvl w:val="0"/>
          <w:numId w:val="1"/>
        </w:numPr>
        <w:tabs>
          <w:tab w:val="clear" w:pos="720"/>
          <w:tab w:val="left" w:pos="-142"/>
        </w:tabs>
        <w:spacing w:after="240" w:line="276" w:lineRule="auto"/>
        <w:ind w:left="-284" w:right="-143" w:hanging="283"/>
        <w:rPr>
          <w:rFonts w:ascii="Times New Roman" w:hAnsi="Times New Roman" w:cs="Times New Roman"/>
          <w:sz w:val="24"/>
          <w:szCs w:val="24"/>
        </w:rPr>
      </w:pPr>
      <w:r w:rsidRPr="006B7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вообще отказаться от употребления энергетических напитков, так как из-за того, что они являются мощным стимулятором для нервной системы, они ее преждевременно изнашивают. Очень важно умерить потребление кофе, а если очень нужно взбодриться, используйте холодный душ, настойку женьшеня или свежевыжатый сок грейпфрута.</w:t>
      </w:r>
    </w:p>
    <w:p w:rsidR="00902F68" w:rsidRPr="00902F68" w:rsidRDefault="00902F68" w:rsidP="00902F68">
      <w:pPr>
        <w:numPr>
          <w:ilvl w:val="0"/>
          <w:numId w:val="1"/>
        </w:numPr>
        <w:tabs>
          <w:tab w:val="clear" w:pos="720"/>
          <w:tab w:val="left" w:pos="-142"/>
        </w:tabs>
        <w:spacing w:after="240" w:line="276" w:lineRule="auto"/>
        <w:ind w:left="-284" w:right="-143" w:hanging="283"/>
        <w:rPr>
          <w:rFonts w:ascii="Times New Roman" w:hAnsi="Times New Roman" w:cs="Times New Roman"/>
          <w:sz w:val="24"/>
          <w:szCs w:val="24"/>
        </w:rPr>
      </w:pPr>
      <w:r w:rsidRPr="00902F68">
        <w:rPr>
          <w:rFonts w:ascii="Times New Roman" w:hAnsi="Times New Roman" w:cs="Times New Roman"/>
          <w:sz w:val="24"/>
          <w:szCs w:val="24"/>
        </w:rPr>
        <w:t>О</w:t>
      </w:r>
      <w:r w:rsidRPr="00902F68">
        <w:rPr>
          <w:rFonts w:ascii="Times New Roman" w:hAnsi="Times New Roman" w:cs="Times New Roman"/>
          <w:sz w:val="24"/>
          <w:szCs w:val="24"/>
        </w:rPr>
        <w:t>тказаться от вредных привычек.</w:t>
      </w:r>
      <w:r w:rsidRPr="00902F68">
        <w:rPr>
          <w:rFonts w:ascii="Times New Roman" w:hAnsi="Times New Roman" w:cs="Times New Roman"/>
          <w:sz w:val="24"/>
          <w:szCs w:val="24"/>
        </w:rPr>
        <w:t xml:space="preserve"> </w:t>
      </w:r>
      <w:r w:rsidRPr="00902F68">
        <w:rPr>
          <w:rFonts w:ascii="Times New Roman" w:hAnsi="Times New Roman" w:cs="Times New Roman"/>
          <w:sz w:val="24"/>
          <w:szCs w:val="24"/>
        </w:rPr>
        <w:t>В случае, если победить такое состояние не получается, стоит обратиться к специалисту.</w:t>
      </w:r>
      <w:r w:rsidRPr="00902F68">
        <w:rPr>
          <w:rFonts w:ascii="Times New Roman" w:hAnsi="Times New Roman" w:cs="Times New Roman"/>
          <w:sz w:val="24"/>
          <w:szCs w:val="24"/>
        </w:rPr>
        <w:t xml:space="preserve"> </w:t>
      </w:r>
      <w:r w:rsidRPr="00902F68">
        <w:rPr>
          <w:rFonts w:ascii="Times New Roman" w:hAnsi="Times New Roman" w:cs="Times New Roman"/>
          <w:sz w:val="24"/>
          <w:szCs w:val="24"/>
        </w:rPr>
        <w:t>Помните! Алкоголь разрушает психику человека. Он угнетает нервную систему, а возникающие на начальных этапах эйфория и возбуждение являются признаками ослабления тормозных механизмов центральной нервной системы.  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</w:r>
    </w:p>
    <w:p w:rsidR="00902F68" w:rsidRDefault="00D65FB3" w:rsidP="00902F68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D65FB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За здоровым образом жизни - будущее!</w:t>
      </w:r>
    </w:p>
    <w:p w:rsidR="00D65FB3" w:rsidRPr="00292526" w:rsidRDefault="00D65FB3" w:rsidP="00902F68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bookmarkStart w:id="0" w:name="_GoBack"/>
      <w:bookmarkEnd w:id="0"/>
      <w:r w:rsidRPr="00D65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D65FB3" w:rsidRPr="00292526" w:rsidSect="00902F6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6FAE"/>
    <w:multiLevelType w:val="multilevel"/>
    <w:tmpl w:val="5A60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85222"/>
    <w:multiLevelType w:val="multilevel"/>
    <w:tmpl w:val="3564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E8"/>
    <w:rsid w:val="000F0330"/>
    <w:rsid w:val="00292526"/>
    <w:rsid w:val="006B72D1"/>
    <w:rsid w:val="008B09E2"/>
    <w:rsid w:val="008B7AF3"/>
    <w:rsid w:val="00902F68"/>
    <w:rsid w:val="00D65FB3"/>
    <w:rsid w:val="00E4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350F"/>
  <w15:chartTrackingRefBased/>
  <w15:docId w15:val="{B3D3F4C1-CBED-4CB3-B419-E66681FF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34,bqiaagaaeyqcaaagiaiaaambbqaabq8faaaaaaaaaaaaaaaaaaaaaaaaaaaaaaaaaaaaaaaaaaaaaaaaaaaaaaaaaaaaaaaaaaaaaaaaaaaaaaaaaaaaaaaaaaaaaaaaaaaaaaaaaaaaaaaaaaaaaaaaaaaaaaaaaaaaaaaaaaaaaaaaaaaaaaaaaaaaaaaaaaaaaaaaaaaaaaaaaaaaaaaaaaaaaaaaaaaaaaaa"/>
    <w:basedOn w:val="a"/>
    <w:rsid w:val="006B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icon-list-text">
    <w:name w:val="elementor-icon-list-text"/>
    <w:basedOn w:val="a0"/>
    <w:rsid w:val="006B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9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29300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6" w:space="23" w:color="F1F1F1"/>
              </w:divBdr>
              <w:divsChild>
                <w:div w:id="11784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1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2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9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58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695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24264">
                                                      <w:marLeft w:val="480"/>
                                                      <w:marRight w:val="48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7002009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2023-10-09T13:46:00Z</dcterms:created>
  <dcterms:modified xsi:type="dcterms:W3CDTF">2023-10-09T14:24:00Z</dcterms:modified>
</cp:coreProperties>
</file>