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BD" w:rsidRPr="00B05335" w:rsidRDefault="001B33BD" w:rsidP="00B05335">
      <w:pPr>
        <w:shd w:val="clear" w:color="auto" w:fill="FFFFFF"/>
        <w:spacing w:after="0"/>
        <w:ind w:left="-567" w:right="-143"/>
        <w:rPr>
          <w:rFonts w:ascii="Times New Roman" w:eastAsia="Times New Roman" w:hAnsi="Times New Roman" w:cs="Times New Roman"/>
          <w:color w:val="181818"/>
          <w:sz w:val="40"/>
          <w:szCs w:val="40"/>
          <w:lang w:eastAsia="ru-RU"/>
        </w:rPr>
      </w:pPr>
      <w:r w:rsidRPr="001B33BD">
        <w:rPr>
          <w:rFonts w:ascii="Times New Roman" w:eastAsia="Times New Roman" w:hAnsi="Times New Roman" w:cs="Times New Roman"/>
          <w:b/>
          <w:color w:val="002060"/>
          <w:sz w:val="32"/>
          <w:szCs w:val="32"/>
          <w:lang w:eastAsia="ru-RU"/>
        </w:rPr>
        <w:t>17</w:t>
      </w:r>
      <w:r w:rsidRPr="00695530">
        <w:rPr>
          <w:rFonts w:ascii="Times New Roman" w:eastAsia="Times New Roman" w:hAnsi="Times New Roman" w:cs="Times New Roman"/>
          <w:b/>
          <w:color w:val="002060"/>
          <w:sz w:val="32"/>
          <w:szCs w:val="32"/>
          <w:lang w:eastAsia="ru-RU"/>
        </w:rPr>
        <w:t xml:space="preserve"> – </w:t>
      </w:r>
      <w:r w:rsidRPr="001B33BD">
        <w:rPr>
          <w:rFonts w:ascii="Times New Roman" w:eastAsia="Times New Roman" w:hAnsi="Times New Roman" w:cs="Times New Roman"/>
          <w:b/>
          <w:color w:val="002060"/>
          <w:sz w:val="32"/>
          <w:szCs w:val="32"/>
          <w:lang w:eastAsia="ru-RU"/>
        </w:rPr>
        <w:t>23</w:t>
      </w:r>
      <w:r w:rsidRPr="00695530">
        <w:rPr>
          <w:rFonts w:ascii="Times New Roman" w:eastAsia="Times New Roman" w:hAnsi="Times New Roman" w:cs="Times New Roman"/>
          <w:b/>
          <w:color w:val="002060"/>
          <w:sz w:val="32"/>
          <w:szCs w:val="32"/>
          <w:lang w:eastAsia="ru-RU"/>
        </w:rPr>
        <w:t>.06.</w:t>
      </w:r>
      <w:r w:rsidRPr="001B33BD">
        <w:rPr>
          <w:rFonts w:ascii="Times New Roman" w:eastAsia="Times New Roman" w:hAnsi="Times New Roman" w:cs="Times New Roman"/>
          <w:b/>
          <w:color w:val="002060"/>
          <w:sz w:val="32"/>
          <w:szCs w:val="32"/>
          <w:lang w:eastAsia="ru-RU"/>
        </w:rPr>
        <w:t>24 года</w:t>
      </w:r>
      <w:r w:rsidRPr="001B33BD">
        <w:rPr>
          <w:rFonts w:ascii="Times New Roman" w:eastAsia="Times New Roman" w:hAnsi="Times New Roman" w:cs="Times New Roman"/>
          <w:color w:val="002060"/>
          <w:sz w:val="32"/>
          <w:szCs w:val="32"/>
          <w:lang w:eastAsia="ru-RU"/>
        </w:rPr>
        <w:t xml:space="preserve"> </w:t>
      </w:r>
      <w:r w:rsidRPr="001B33BD">
        <w:rPr>
          <w:rFonts w:ascii="Times New Roman" w:eastAsia="Times New Roman" w:hAnsi="Times New Roman" w:cs="Times New Roman"/>
          <w:color w:val="181818"/>
          <w:sz w:val="32"/>
          <w:szCs w:val="32"/>
          <w:lang w:eastAsia="ru-RU"/>
        </w:rPr>
        <w:t xml:space="preserve"> </w:t>
      </w:r>
      <w:r w:rsidRPr="00695530">
        <w:rPr>
          <w:rFonts w:ascii="Times New Roman" w:eastAsia="Times New Roman" w:hAnsi="Times New Roman" w:cs="Times New Roman"/>
          <w:b/>
          <w:color w:val="002060"/>
          <w:sz w:val="32"/>
          <w:szCs w:val="32"/>
          <w:lang w:eastAsia="ru-RU"/>
        </w:rPr>
        <w:t>Н</w:t>
      </w:r>
      <w:r w:rsidRPr="001B33BD">
        <w:rPr>
          <w:rFonts w:ascii="Times New Roman" w:eastAsia="Times New Roman" w:hAnsi="Times New Roman" w:cs="Times New Roman"/>
          <w:b/>
          <w:color w:val="002060"/>
          <w:sz w:val="32"/>
          <w:szCs w:val="32"/>
          <w:lang w:eastAsia="ru-RU"/>
        </w:rPr>
        <w:t>едел</w:t>
      </w:r>
      <w:r w:rsidRPr="00695530">
        <w:rPr>
          <w:rFonts w:ascii="Times New Roman" w:eastAsia="Times New Roman" w:hAnsi="Times New Roman" w:cs="Times New Roman"/>
          <w:b/>
          <w:color w:val="002060"/>
          <w:sz w:val="32"/>
          <w:szCs w:val="32"/>
          <w:lang w:eastAsia="ru-RU"/>
        </w:rPr>
        <w:t>я</w:t>
      </w:r>
      <w:r w:rsidRPr="001B33BD">
        <w:rPr>
          <w:rFonts w:ascii="Times New Roman" w:eastAsia="Times New Roman" w:hAnsi="Times New Roman" w:cs="Times New Roman"/>
          <w:b/>
          <w:color w:val="002060"/>
          <w:sz w:val="32"/>
          <w:szCs w:val="32"/>
          <w:lang w:eastAsia="ru-RU"/>
        </w:rPr>
        <w:t xml:space="preserve"> информирования о важности физической активности.</w:t>
      </w:r>
      <w:r w:rsidR="00695530">
        <w:rPr>
          <w:rFonts w:ascii="Times New Roman" w:eastAsia="Times New Roman" w:hAnsi="Times New Roman" w:cs="Times New Roman"/>
          <w:b/>
          <w:color w:val="002060"/>
          <w:sz w:val="32"/>
          <w:szCs w:val="32"/>
          <w:lang w:eastAsia="ru-RU"/>
        </w:rPr>
        <w:t xml:space="preserve">  </w:t>
      </w:r>
      <w:r w:rsidR="00B05335" w:rsidRPr="00B05335">
        <w:rPr>
          <w:rFonts w:ascii="Times New Roman" w:eastAsia="Times New Roman" w:hAnsi="Times New Roman" w:cs="Times New Roman"/>
          <w:b/>
          <w:color w:val="C00000"/>
          <w:sz w:val="40"/>
          <w:szCs w:val="40"/>
          <w:lang w:eastAsia="ru-RU"/>
        </w:rPr>
        <w:t>Физическая активность в жизни ребенка</w:t>
      </w:r>
      <w:r w:rsidRPr="001B33BD">
        <w:rPr>
          <w:rFonts w:ascii="Times New Roman" w:eastAsia="Times New Roman" w:hAnsi="Times New Roman" w:cs="Times New Roman"/>
          <w:color w:val="C00000"/>
          <w:sz w:val="40"/>
          <w:szCs w:val="40"/>
          <w:lang w:eastAsia="ru-RU"/>
        </w:rPr>
        <w:br/>
      </w:r>
    </w:p>
    <w:p w:rsidR="001B33BD" w:rsidRPr="001B33BD" w:rsidRDefault="00B05335" w:rsidP="00B05335">
      <w:pPr>
        <w:shd w:val="clear" w:color="auto" w:fill="FFFFFF"/>
        <w:spacing w:after="0"/>
        <w:ind w:left="-567" w:right="-143"/>
        <w:rPr>
          <w:rFonts w:ascii="Times New Roman" w:eastAsia="Times New Roman" w:hAnsi="Times New Roman" w:cs="Times New Roman"/>
          <w:color w:val="181818"/>
          <w:sz w:val="24"/>
          <w:szCs w:val="24"/>
          <w:lang w:eastAsia="ru-RU"/>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margin">
              <wp:posOffset>-403860</wp:posOffset>
            </wp:positionH>
            <wp:positionV relativeFrom="margin">
              <wp:posOffset>873760</wp:posOffset>
            </wp:positionV>
            <wp:extent cx="3771900" cy="1885950"/>
            <wp:effectExtent l="19050" t="0" r="0" b="0"/>
            <wp:wrapSquare wrapText="bothSides"/>
            <wp:docPr id="14" name="Рисунок 14" descr="Как выбрать спортивные секции для детей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к выбрать спортивные секции для детей - Лайфхакер"/>
                    <pic:cNvPicPr>
                      <a:picLocks noChangeAspect="1" noChangeArrowheads="1"/>
                    </pic:cNvPicPr>
                  </pic:nvPicPr>
                  <pic:blipFill>
                    <a:blip r:embed="rId4" cstate="print"/>
                    <a:srcRect/>
                    <a:stretch>
                      <a:fillRect/>
                    </a:stretch>
                  </pic:blipFill>
                  <pic:spPr bwMode="auto">
                    <a:xfrm>
                      <a:off x="0" y="0"/>
                      <a:ext cx="3771900" cy="1885950"/>
                    </a:xfrm>
                    <a:prstGeom prst="rect">
                      <a:avLst/>
                    </a:prstGeom>
                    <a:noFill/>
                    <a:ln w="9525">
                      <a:noFill/>
                      <a:miter lim="800000"/>
                      <a:headEnd/>
                      <a:tailEnd/>
                    </a:ln>
                  </pic:spPr>
                </pic:pic>
              </a:graphicData>
            </a:graphic>
          </wp:anchor>
        </w:drawing>
      </w:r>
      <w:r w:rsidR="001B33BD" w:rsidRPr="001B33BD">
        <w:rPr>
          <w:rFonts w:ascii="Times New Roman" w:eastAsia="Calibri" w:hAnsi="Times New Roman" w:cs="Times New Roman"/>
          <w:b/>
          <w:sz w:val="24"/>
          <w:szCs w:val="24"/>
        </w:rPr>
        <w:t xml:space="preserve">По определению Всемирной организации здравоохранения </w:t>
      </w:r>
      <w:r w:rsidR="00695530" w:rsidRPr="001B33BD">
        <w:rPr>
          <w:rFonts w:ascii="Times New Roman" w:hAnsi="Times New Roman" w:cs="Times New Roman"/>
          <w:b/>
          <w:sz w:val="24"/>
          <w:szCs w:val="24"/>
        </w:rPr>
        <w:t xml:space="preserve"> </w:t>
      </w:r>
      <w:r w:rsidR="001B33BD" w:rsidRPr="001B33BD">
        <w:rPr>
          <w:rFonts w:ascii="Times New Roman" w:eastAsia="Calibri" w:hAnsi="Times New Roman" w:cs="Times New Roman"/>
          <w:b/>
          <w:sz w:val="24"/>
          <w:szCs w:val="24"/>
        </w:rPr>
        <w:t>(B03)</w:t>
      </w:r>
      <w:r w:rsidR="001B33BD">
        <w:rPr>
          <w:rFonts w:ascii="Times New Roman" w:hAnsi="Times New Roman" w:cs="Times New Roman"/>
          <w:b/>
          <w:sz w:val="24"/>
          <w:szCs w:val="24"/>
        </w:rPr>
        <w:t xml:space="preserve"> </w:t>
      </w:r>
      <w:r w:rsidR="001B33BD" w:rsidRPr="001B33BD">
        <w:rPr>
          <w:rFonts w:ascii="Times New Roman" w:eastAsia="Calibri" w:hAnsi="Times New Roman" w:cs="Times New Roman"/>
          <w:b/>
          <w:sz w:val="24"/>
          <w:szCs w:val="24"/>
        </w:rPr>
        <w:t>"здоровье - это состояние физического, духовного и социального</w:t>
      </w:r>
      <w:r w:rsidR="001B33BD">
        <w:rPr>
          <w:rFonts w:ascii="Times New Roman" w:hAnsi="Times New Roman" w:cs="Times New Roman"/>
          <w:b/>
          <w:sz w:val="24"/>
          <w:szCs w:val="24"/>
        </w:rPr>
        <w:t xml:space="preserve"> </w:t>
      </w:r>
      <w:r w:rsidR="001B33BD" w:rsidRPr="001B33BD">
        <w:rPr>
          <w:rFonts w:ascii="Times New Roman" w:eastAsia="Calibri" w:hAnsi="Times New Roman" w:cs="Times New Roman"/>
          <w:b/>
          <w:sz w:val="24"/>
          <w:szCs w:val="24"/>
        </w:rPr>
        <w:t>благополучия, а не только отсутствие болезней и физических дефектов</w:t>
      </w:r>
      <w:r w:rsidR="001B33BD" w:rsidRPr="001B33BD">
        <w:rPr>
          <w:rFonts w:ascii="Times New Roman" w:eastAsia="Times New Roman" w:hAnsi="Times New Roman" w:cs="Times New Roman"/>
          <w:color w:val="181818"/>
          <w:sz w:val="24"/>
          <w:szCs w:val="24"/>
          <w:lang w:eastAsia="ru-RU"/>
        </w:rPr>
        <w:t xml:space="preserve"> </w:t>
      </w:r>
    </w:p>
    <w:p w:rsidR="00695530" w:rsidRDefault="0005794C" w:rsidP="00B05335">
      <w:pPr>
        <w:shd w:val="clear" w:color="auto" w:fill="FFFFFF"/>
        <w:spacing w:after="0"/>
        <w:ind w:left="-567" w:right="-143"/>
        <w:rPr>
          <w:rFonts w:ascii="Times New Roman" w:hAnsi="Times New Roman" w:cs="Times New Roman"/>
          <w:sz w:val="24"/>
          <w:szCs w:val="24"/>
        </w:rPr>
      </w:pPr>
      <w:r w:rsidRPr="0005794C">
        <w:rPr>
          <w:rFonts w:ascii="Times New Roman" w:eastAsia="Calibri" w:hAnsi="Times New Roman" w:cs="Times New Roman"/>
          <w:sz w:val="24"/>
          <w:szCs w:val="24"/>
        </w:rPr>
        <w:t>Способ достижения гармонии человека один - систематическое выполнение</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физических упражнений. </w:t>
      </w:r>
    </w:p>
    <w:p w:rsidR="0005794C" w:rsidRDefault="0005794C" w:rsidP="00B05335">
      <w:pPr>
        <w:shd w:val="clear" w:color="auto" w:fill="FFFFFF"/>
        <w:spacing w:after="0"/>
        <w:ind w:left="-567" w:right="-143"/>
        <w:rPr>
          <w:rFonts w:ascii="Times New Roman" w:hAnsi="Times New Roman" w:cs="Times New Roman"/>
          <w:sz w:val="24"/>
          <w:szCs w:val="24"/>
        </w:rPr>
      </w:pPr>
      <w:r w:rsidRPr="0005794C">
        <w:rPr>
          <w:rFonts w:ascii="Times New Roman" w:eastAsia="Calibri" w:hAnsi="Times New Roman" w:cs="Times New Roman"/>
          <w:sz w:val="24"/>
          <w:szCs w:val="24"/>
        </w:rPr>
        <w:t>Кроме того, экспериментально доказано, что</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регулярные занятия физкультурой, которые рационально входят в режим</w:t>
      </w:r>
      <w:r w:rsidRPr="0005794C">
        <w:rPr>
          <w:rFonts w:ascii="Times New Roman" w:eastAsia="Calibri" w:hAnsi="Times New Roman" w:cs="Times New Roman"/>
          <w:sz w:val="24"/>
          <w:szCs w:val="24"/>
        </w:rPr>
        <w:br/>
        <w:t>труда и отдыха, способствуют не только укреплению здоровья, но и</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существенно повышают эффективность производственной деятельности. Однако не все двигательные действия, выполняемые в быту и процессе работы, являются физическими упражнениями. </w:t>
      </w:r>
    </w:p>
    <w:p w:rsidR="00695530" w:rsidRDefault="0005794C" w:rsidP="00B05335">
      <w:pPr>
        <w:shd w:val="clear" w:color="auto" w:fill="FFFFFF"/>
        <w:spacing w:after="0"/>
        <w:ind w:left="-567" w:right="-143"/>
        <w:rPr>
          <w:rFonts w:ascii="Times New Roman" w:hAnsi="Times New Roman" w:cs="Times New Roman"/>
          <w:sz w:val="24"/>
          <w:szCs w:val="24"/>
        </w:rPr>
      </w:pPr>
      <w:r w:rsidRPr="0005794C">
        <w:rPr>
          <w:rFonts w:ascii="Times New Roman" w:eastAsia="Calibri" w:hAnsi="Times New Roman" w:cs="Times New Roman"/>
          <w:sz w:val="24"/>
          <w:szCs w:val="24"/>
        </w:rPr>
        <w:t>Ими могут быть только движения, специально подбираемые для воздействия на различные органы и системы, развития физических качеств, коррекции дефектов телосложения.</w:t>
      </w:r>
      <w:r w:rsidRPr="0005794C">
        <w:rPr>
          <w:rFonts w:ascii="Times New Roman" w:eastAsia="Calibri" w:hAnsi="Times New Roman" w:cs="Times New Roman"/>
          <w:sz w:val="24"/>
          <w:szCs w:val="24"/>
        </w:rPr>
        <w:br/>
      </w:r>
      <w:r w:rsidRPr="0005794C">
        <w:rPr>
          <w:rFonts w:ascii="Times New Roman" w:eastAsia="Calibri" w:hAnsi="Times New Roman" w:cs="Times New Roman"/>
          <w:sz w:val="24"/>
          <w:szCs w:val="24"/>
        </w:rPr>
        <w:br/>
        <w:t>Установлено, что школьники, систематически занимающиеся спортом,</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физически более </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развиты, чем их сверстники, которые не занимаются</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спортом. Они выше ростом, имеют больший вес и окружность грудной клетки, мышечная сила и жизненная емкость легких у них выше. (Жизненная емкость легких — наибольший объем выдохнутого воздуха после наиболее глубокого вдоха.) Рост юношей 16 лет, занимающихся спортом, в среднем </w:t>
      </w:r>
      <w:smartTag w:uri="urn:schemas-microsoft-com:office:smarttags" w:element="metricconverter">
        <w:smartTagPr>
          <w:attr w:name="ProductID" w:val="170,4 см"/>
        </w:smartTagPr>
        <w:r w:rsidRPr="0005794C">
          <w:rPr>
            <w:rFonts w:ascii="Times New Roman" w:eastAsia="Calibri" w:hAnsi="Times New Roman" w:cs="Times New Roman"/>
            <w:sz w:val="24"/>
            <w:szCs w:val="24"/>
          </w:rPr>
          <w:t>170,4 см</w:t>
        </w:r>
      </w:smartTag>
      <w:r w:rsidRPr="0005794C">
        <w:rPr>
          <w:rFonts w:ascii="Times New Roman" w:eastAsia="Calibri" w:hAnsi="Times New Roman" w:cs="Times New Roman"/>
          <w:sz w:val="24"/>
          <w:szCs w:val="24"/>
        </w:rPr>
        <w:t xml:space="preserve">, а у остальных он равен </w:t>
      </w:r>
      <w:smartTag w:uri="urn:schemas-microsoft-com:office:smarttags" w:element="metricconverter">
        <w:smartTagPr>
          <w:attr w:name="ProductID" w:val="163,6 см"/>
        </w:smartTagPr>
        <w:r w:rsidRPr="0005794C">
          <w:rPr>
            <w:rFonts w:ascii="Times New Roman" w:eastAsia="Calibri" w:hAnsi="Times New Roman" w:cs="Times New Roman"/>
            <w:sz w:val="24"/>
            <w:szCs w:val="24"/>
          </w:rPr>
          <w:t>163,6 см</w:t>
        </w:r>
      </w:smartTag>
      <w:r w:rsidRPr="0005794C">
        <w:rPr>
          <w:rFonts w:ascii="Times New Roman" w:eastAsia="Calibri" w:hAnsi="Times New Roman" w:cs="Times New Roman"/>
          <w:sz w:val="24"/>
          <w:szCs w:val="24"/>
        </w:rPr>
        <w:t xml:space="preserve">, вес соответственно — 62,3 и </w:t>
      </w:r>
      <w:smartTag w:uri="urn:schemas-microsoft-com:office:smarttags" w:element="metricconverter">
        <w:smartTagPr>
          <w:attr w:name="ProductID" w:val="52,8 кг"/>
        </w:smartTagPr>
        <w:r w:rsidRPr="0005794C">
          <w:rPr>
            <w:rFonts w:ascii="Times New Roman" w:eastAsia="Calibri" w:hAnsi="Times New Roman" w:cs="Times New Roman"/>
            <w:sz w:val="24"/>
            <w:szCs w:val="24"/>
          </w:rPr>
          <w:t>52,8 кг</w:t>
        </w:r>
      </w:smartTag>
      <w:r w:rsidRPr="0005794C">
        <w:rPr>
          <w:rFonts w:ascii="Times New Roman" w:eastAsia="Calibri" w:hAnsi="Times New Roman" w:cs="Times New Roman"/>
          <w:sz w:val="24"/>
          <w:szCs w:val="24"/>
        </w:rPr>
        <w:t>.</w:t>
      </w:r>
      <w:r w:rsidRPr="0005794C">
        <w:rPr>
          <w:rFonts w:ascii="Times New Roman" w:eastAsia="Calibri" w:hAnsi="Times New Roman" w:cs="Times New Roman"/>
          <w:sz w:val="24"/>
          <w:szCs w:val="24"/>
        </w:rPr>
        <w:br/>
        <w:t xml:space="preserve">Занятия физкультурой и спортом тренируют </w:t>
      </w:r>
      <w:proofErr w:type="spellStart"/>
      <w:proofErr w:type="gramStart"/>
      <w:r w:rsidRPr="0005794C">
        <w:rPr>
          <w:rFonts w:ascii="Times New Roman" w:eastAsia="Calibri" w:hAnsi="Times New Roman" w:cs="Times New Roman"/>
          <w:sz w:val="24"/>
          <w:szCs w:val="24"/>
        </w:rPr>
        <w:t>сердечно-сосудистую</w:t>
      </w:r>
      <w:proofErr w:type="spellEnd"/>
      <w:proofErr w:type="gramEnd"/>
      <w:r w:rsidRPr="0005794C">
        <w:rPr>
          <w:rFonts w:ascii="Times New Roman" w:eastAsia="Calibri" w:hAnsi="Times New Roman" w:cs="Times New Roman"/>
          <w:sz w:val="24"/>
          <w:szCs w:val="24"/>
        </w:rPr>
        <w:t xml:space="preserve"> систему,</w:t>
      </w:r>
      <w:r w:rsidRPr="0005794C">
        <w:rPr>
          <w:rFonts w:ascii="Times New Roman" w:eastAsia="Calibri" w:hAnsi="Times New Roman" w:cs="Times New Roman"/>
          <w:sz w:val="24"/>
          <w:szCs w:val="24"/>
        </w:rPr>
        <w:br/>
        <w:t>делают ее выносливой к большим нагрузкам. Физическая нагрузка</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способствует развитию костно-мышечной системы.</w:t>
      </w:r>
      <w:r w:rsidRPr="0005794C">
        <w:rPr>
          <w:rFonts w:ascii="Times New Roman" w:eastAsia="Calibri" w:hAnsi="Times New Roman" w:cs="Times New Roman"/>
          <w:sz w:val="24"/>
          <w:szCs w:val="24"/>
        </w:rPr>
        <w:br/>
      </w:r>
      <w:r w:rsidRPr="0005794C">
        <w:rPr>
          <w:rFonts w:ascii="Times New Roman" w:eastAsia="Calibri" w:hAnsi="Times New Roman" w:cs="Times New Roman"/>
          <w:sz w:val="24"/>
          <w:szCs w:val="24"/>
        </w:rPr>
        <w:br/>
        <w:t>Физические упражнения окажут положительное воздействие, если при</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занятиях будут соблюдаться определенные правила. Необходимо следить за</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состоянием здоровья - это нужно для того, чтобы не причинить себе вреда,</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занимаясь физическими упражнениями. Если имеются нарушения со стороны </w:t>
      </w:r>
      <w:proofErr w:type="spellStart"/>
      <w:proofErr w:type="gramStart"/>
      <w:r w:rsidRPr="0005794C">
        <w:rPr>
          <w:rFonts w:ascii="Times New Roman" w:eastAsia="Calibri" w:hAnsi="Times New Roman" w:cs="Times New Roman"/>
          <w:sz w:val="24"/>
          <w:szCs w:val="24"/>
        </w:rPr>
        <w:t>сердечно-сосудистой</w:t>
      </w:r>
      <w:proofErr w:type="spellEnd"/>
      <w:proofErr w:type="gramEnd"/>
      <w:r w:rsidRPr="0005794C">
        <w:rPr>
          <w:rFonts w:ascii="Times New Roman" w:eastAsia="Calibri" w:hAnsi="Times New Roman" w:cs="Times New Roman"/>
          <w:sz w:val="24"/>
          <w:szCs w:val="24"/>
        </w:rPr>
        <w:t xml:space="preserve"> системы, упражнения, требующие существенного напряжения, могут привести к ухудшению деятельности сердца. Не следует заниматься сразу после болезни. Нужно выдержать определенный период, чтобы функции организма восстановились, - только тогда физкультура принесет пользу.</w:t>
      </w:r>
      <w:r w:rsidRPr="0005794C">
        <w:rPr>
          <w:rFonts w:ascii="Times New Roman" w:eastAsia="Calibri" w:hAnsi="Times New Roman" w:cs="Times New Roman"/>
          <w:sz w:val="24"/>
          <w:szCs w:val="24"/>
        </w:rPr>
        <w:br/>
      </w:r>
      <w:r w:rsidRPr="0005794C">
        <w:rPr>
          <w:rFonts w:ascii="Times New Roman" w:eastAsia="Calibri" w:hAnsi="Times New Roman" w:cs="Times New Roman"/>
          <w:sz w:val="24"/>
          <w:szCs w:val="24"/>
        </w:rPr>
        <w:br/>
        <w:t>При выполнении физических упражнений организм человека реагирует на</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заданную нагрузку ответными реакциями. Активизируется деятельность всех</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органов и систем, в результате чего расходуются энергетические ресурсы,</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повышается подвижность нервных процессов, укрепляются мышечная и</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костно-связочная системы. Таким образом, улучшается физическая</w:t>
      </w:r>
      <w:r w:rsidRPr="0005794C">
        <w:rPr>
          <w:rFonts w:ascii="Times New Roman" w:eastAsia="Calibri" w:hAnsi="Times New Roman" w:cs="Times New Roman"/>
          <w:sz w:val="24"/>
          <w:szCs w:val="24"/>
        </w:rPr>
        <w:br/>
        <w:t>подготовленность занимающихся и в результате этого достигается такое</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состояние организма, когда нагрузки переносятся легко, а бывшие ранее</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 xml:space="preserve">недоступными результаты в разных видах физических упражнений становятся нормой. У вас всегда хорошее самочувствие, желание </w:t>
      </w:r>
      <w:r w:rsidRPr="0005794C">
        <w:rPr>
          <w:rFonts w:ascii="Times New Roman" w:eastAsia="Calibri" w:hAnsi="Times New Roman" w:cs="Times New Roman"/>
          <w:sz w:val="24"/>
          <w:szCs w:val="24"/>
        </w:rPr>
        <w:lastRenderedPageBreak/>
        <w:t>заниматься,</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приподнятое настроение и хороший сон. При правильных и регулярных</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занятиях физическими упражнениями тренированность улучшается из года в</w:t>
      </w:r>
      <w:r>
        <w:rPr>
          <w:rFonts w:ascii="Times New Roman" w:hAnsi="Times New Roman" w:cs="Times New Roman"/>
          <w:sz w:val="24"/>
          <w:szCs w:val="24"/>
        </w:rPr>
        <w:t xml:space="preserve"> </w:t>
      </w:r>
      <w:r w:rsidRPr="0005794C">
        <w:rPr>
          <w:rFonts w:ascii="Times New Roman" w:eastAsia="Calibri" w:hAnsi="Times New Roman" w:cs="Times New Roman"/>
          <w:sz w:val="24"/>
          <w:szCs w:val="24"/>
        </w:rPr>
        <w:t>год, а вы будете в хорошей форме на протяжении дл</w:t>
      </w:r>
      <w:r>
        <w:rPr>
          <w:rFonts w:ascii="Times New Roman" w:hAnsi="Times New Roman" w:cs="Times New Roman"/>
          <w:sz w:val="24"/>
          <w:szCs w:val="24"/>
        </w:rPr>
        <w:t>ительного времени.</w:t>
      </w:r>
    </w:p>
    <w:p w:rsidR="00B05335" w:rsidRPr="00B05335" w:rsidRDefault="0005794C" w:rsidP="00B05335">
      <w:pPr>
        <w:shd w:val="clear" w:color="auto" w:fill="FFFFFF"/>
        <w:spacing w:after="0"/>
        <w:ind w:left="-567" w:right="-143"/>
        <w:rPr>
          <w:rFonts w:ascii="Times New Roman" w:hAnsi="Times New Roman" w:cs="Times New Roman"/>
          <w:b/>
          <w:i/>
          <w:color w:val="002060"/>
          <w:sz w:val="24"/>
          <w:szCs w:val="24"/>
        </w:rPr>
      </w:pPr>
      <w:r>
        <w:rPr>
          <w:rFonts w:ascii="Times New Roman" w:hAnsi="Times New Roman" w:cs="Times New Roman"/>
          <w:sz w:val="24"/>
          <w:szCs w:val="24"/>
        </w:rPr>
        <w:br/>
      </w:r>
      <w:r w:rsidRPr="00695530">
        <w:rPr>
          <w:rFonts w:ascii="Times New Roman" w:eastAsia="Calibri" w:hAnsi="Times New Roman" w:cs="Times New Roman"/>
          <w:b/>
          <w:color w:val="002060"/>
          <w:sz w:val="24"/>
          <w:szCs w:val="24"/>
        </w:rPr>
        <w:t>Гигиена физических упражнений.</w:t>
      </w:r>
      <w:r w:rsidRPr="0005794C">
        <w:rPr>
          <w:rFonts w:ascii="Times New Roman" w:eastAsia="Calibri" w:hAnsi="Times New Roman" w:cs="Times New Roman"/>
          <w:sz w:val="24"/>
          <w:szCs w:val="24"/>
        </w:rPr>
        <w:br/>
        <w:t>На основе постановлений в результате многолетнего опыта работы в области</w:t>
      </w:r>
      <w:r w:rsidRPr="0005794C">
        <w:rPr>
          <w:rFonts w:ascii="Times New Roman" w:eastAsia="Calibri" w:hAnsi="Times New Roman" w:cs="Times New Roman"/>
          <w:sz w:val="24"/>
          <w:szCs w:val="24"/>
        </w:rPr>
        <w:br/>
        <w:t xml:space="preserve">спортивной медицины четко определены основные задачи гигиены физических упражнений и спорта. Это изучение и оздоровление условий внешней среды, в которых происходят занятия физической культурой и спортом, и разработка гигиенических мероприятий, способствующих укреплению здоровья, повышению работоспособности, выносливости, росту спортивных достижений. Как уже отмечалось ранее, физические упражнения влияют не изолированно на какой-либо орган или систему, а на весь организм в целом. Однако совершенствование функций различных его систем происходит не в одинаковой степени. Особенно отчетливыми являются изменения в мышечной системе. Они выражаются в увеличении объема мышц, усилении обменных процессов, совершенствовании функций дыхательного аппарата. В тесном взаимодействии с органами дыхания совершенствуется и </w:t>
      </w:r>
      <w:proofErr w:type="spellStart"/>
      <w:proofErr w:type="gramStart"/>
      <w:r w:rsidRPr="0005794C">
        <w:rPr>
          <w:rFonts w:ascii="Times New Roman" w:eastAsia="Calibri" w:hAnsi="Times New Roman" w:cs="Times New Roman"/>
          <w:sz w:val="24"/>
          <w:szCs w:val="24"/>
        </w:rPr>
        <w:t>сердечно-сосудистая</w:t>
      </w:r>
      <w:proofErr w:type="spellEnd"/>
      <w:proofErr w:type="gramEnd"/>
      <w:r w:rsidRPr="0005794C">
        <w:rPr>
          <w:rFonts w:ascii="Times New Roman" w:eastAsia="Calibri" w:hAnsi="Times New Roman" w:cs="Times New Roman"/>
          <w:sz w:val="24"/>
          <w:szCs w:val="24"/>
        </w:rPr>
        <w:t xml:space="preserve"> система. Занятия физическими упражнениями стимулирует обмен веществ, увеличивается сила, подвижность и уравновешенность нервных процессов. В связи с этим возрастает гигиеническое значение физических упражнений, если они проводятся на открытом воздухе. В этих условиях повышается их общий оздоровительный эффект, они оказывают закаливающее действие, особенно, если занятия проводятся при низких температурах воздуха. При этом улучшаются такие показатели физического развития, как экскурсия грудной клетки, жизненная ёмкость легких. При проведении занятий в условиях холода совершенствуется </w:t>
      </w:r>
      <w:proofErr w:type="spellStart"/>
      <w:r w:rsidRPr="0005794C">
        <w:rPr>
          <w:rFonts w:ascii="Times New Roman" w:eastAsia="Calibri" w:hAnsi="Times New Roman" w:cs="Times New Roman"/>
          <w:sz w:val="24"/>
          <w:szCs w:val="24"/>
        </w:rPr>
        <w:t>теплорегуляционная</w:t>
      </w:r>
      <w:proofErr w:type="spellEnd"/>
      <w:r w:rsidRPr="0005794C">
        <w:rPr>
          <w:rFonts w:ascii="Times New Roman" w:eastAsia="Calibri" w:hAnsi="Times New Roman" w:cs="Times New Roman"/>
          <w:sz w:val="24"/>
          <w:szCs w:val="24"/>
        </w:rPr>
        <w:t xml:space="preserve"> функция, понижается чувствительность к холоду, уменьшается возможность возникновения простудных заболеваний.</w:t>
      </w:r>
      <w:r w:rsidRPr="0005794C">
        <w:rPr>
          <w:rFonts w:ascii="Times New Roman" w:eastAsia="Calibri" w:hAnsi="Times New Roman" w:cs="Times New Roman"/>
          <w:sz w:val="24"/>
          <w:szCs w:val="24"/>
        </w:rPr>
        <w:br/>
        <w:t>Помимо благоприятного воздействия холодного воздуха на здоровье</w:t>
      </w:r>
      <w:r w:rsidRPr="0005794C">
        <w:rPr>
          <w:rFonts w:ascii="Times New Roman" w:eastAsia="Calibri" w:hAnsi="Times New Roman" w:cs="Times New Roman"/>
          <w:sz w:val="24"/>
          <w:szCs w:val="24"/>
        </w:rPr>
        <w:br/>
        <w:t>отмечается повышение эффективности тренировок, что объясняется большой</w:t>
      </w:r>
      <w:r w:rsidRPr="0005794C">
        <w:rPr>
          <w:rFonts w:ascii="Times New Roman" w:eastAsia="Calibri" w:hAnsi="Times New Roman" w:cs="Times New Roman"/>
          <w:sz w:val="24"/>
          <w:szCs w:val="24"/>
        </w:rPr>
        <w:br/>
        <w:t>интенсивностью и плотностью занятий физическими упражнениями. Физические нагрузки должны нормироваться с учетом возрастных особенностей, метеорологических факторов.</w:t>
      </w:r>
      <w:r w:rsidRPr="0005794C">
        <w:rPr>
          <w:rFonts w:ascii="Times New Roman" w:eastAsia="Calibri" w:hAnsi="Times New Roman" w:cs="Times New Roman"/>
          <w:sz w:val="24"/>
          <w:szCs w:val="24"/>
        </w:rPr>
        <w:br/>
      </w:r>
      <w:r w:rsidRPr="0005794C">
        <w:rPr>
          <w:rFonts w:ascii="Times New Roman" w:eastAsia="Calibri" w:hAnsi="Times New Roman" w:cs="Times New Roman"/>
          <w:sz w:val="24"/>
          <w:szCs w:val="24"/>
        </w:rPr>
        <w:br/>
      </w:r>
      <w:r w:rsidRPr="00B05335">
        <w:rPr>
          <w:rFonts w:ascii="Times New Roman" w:eastAsia="Calibri" w:hAnsi="Times New Roman" w:cs="Times New Roman"/>
          <w:b/>
          <w:i/>
          <w:color w:val="002060"/>
          <w:sz w:val="24"/>
          <w:szCs w:val="24"/>
        </w:rPr>
        <w:t>Хорошее физическое состояние — залог успешной учебы и плодотворной работы.</w:t>
      </w:r>
      <w:r w:rsidRPr="00B05335">
        <w:rPr>
          <w:rFonts w:ascii="Times New Roman" w:eastAsia="Calibri" w:hAnsi="Times New Roman" w:cs="Times New Roman"/>
          <w:b/>
          <w:i/>
          <w:color w:val="002060"/>
          <w:sz w:val="24"/>
          <w:szCs w:val="24"/>
        </w:rPr>
        <w:br/>
        <w:t xml:space="preserve">Физически подготовленному человеку по плечу любая работа. </w:t>
      </w:r>
      <w:r w:rsidRPr="00B05335">
        <w:rPr>
          <w:rFonts w:ascii="Times New Roman" w:eastAsia="Calibri" w:hAnsi="Times New Roman" w:cs="Times New Roman"/>
          <w:b/>
          <w:i/>
          <w:color w:val="002060"/>
          <w:sz w:val="24"/>
          <w:szCs w:val="24"/>
        </w:rPr>
        <w:br/>
        <w:t xml:space="preserve">Далеко не всем людям дарует эти качества природа. </w:t>
      </w:r>
    </w:p>
    <w:p w:rsidR="001B33BD" w:rsidRPr="001B33BD" w:rsidRDefault="0005794C" w:rsidP="00B05335">
      <w:pPr>
        <w:shd w:val="clear" w:color="auto" w:fill="FFFFFF"/>
        <w:spacing w:after="0"/>
        <w:ind w:left="-567" w:right="-143"/>
        <w:rPr>
          <w:rFonts w:ascii="Times New Roman" w:eastAsia="Times New Roman" w:hAnsi="Times New Roman" w:cs="Times New Roman"/>
          <w:b/>
          <w:i/>
          <w:color w:val="002060"/>
          <w:sz w:val="24"/>
          <w:szCs w:val="24"/>
          <w:lang w:eastAsia="ru-RU"/>
        </w:rPr>
      </w:pPr>
      <w:r w:rsidRPr="00B05335">
        <w:rPr>
          <w:rFonts w:ascii="Times New Roman" w:eastAsia="Calibri" w:hAnsi="Times New Roman" w:cs="Times New Roman"/>
          <w:b/>
          <w:i/>
          <w:color w:val="002060"/>
          <w:sz w:val="24"/>
          <w:szCs w:val="24"/>
        </w:rPr>
        <w:t>Однако их можно</w:t>
      </w:r>
      <w:r w:rsidR="00B05335" w:rsidRPr="00B05335">
        <w:rPr>
          <w:rFonts w:ascii="Times New Roman" w:hAnsi="Times New Roman" w:cs="Times New Roman"/>
          <w:b/>
          <w:i/>
          <w:color w:val="002060"/>
          <w:sz w:val="24"/>
          <w:szCs w:val="24"/>
        </w:rPr>
        <w:t xml:space="preserve"> </w:t>
      </w:r>
      <w:r w:rsidRPr="00B05335">
        <w:rPr>
          <w:rFonts w:ascii="Times New Roman" w:eastAsia="Calibri" w:hAnsi="Times New Roman" w:cs="Times New Roman"/>
          <w:b/>
          <w:i/>
          <w:color w:val="002060"/>
          <w:sz w:val="24"/>
          <w:szCs w:val="24"/>
        </w:rPr>
        <w:t>приобрести, если дружить с физической культурой и приобщиться к ней с</w:t>
      </w:r>
      <w:r w:rsidR="00B05335" w:rsidRPr="00B05335">
        <w:rPr>
          <w:rFonts w:ascii="Times New Roman" w:hAnsi="Times New Roman" w:cs="Times New Roman"/>
          <w:b/>
          <w:i/>
          <w:color w:val="002060"/>
          <w:sz w:val="24"/>
          <w:szCs w:val="24"/>
        </w:rPr>
        <w:t xml:space="preserve"> </w:t>
      </w:r>
      <w:r w:rsidRPr="00B05335">
        <w:rPr>
          <w:rFonts w:ascii="Times New Roman" w:eastAsia="Calibri" w:hAnsi="Times New Roman" w:cs="Times New Roman"/>
          <w:b/>
          <w:i/>
          <w:color w:val="002060"/>
          <w:sz w:val="24"/>
          <w:szCs w:val="24"/>
        </w:rPr>
        <w:t>детского возраста.</w:t>
      </w:r>
      <w:r w:rsidRPr="00B05335">
        <w:rPr>
          <w:rFonts w:ascii="Times New Roman" w:eastAsia="Calibri" w:hAnsi="Times New Roman" w:cs="Times New Roman"/>
          <w:b/>
          <w:i/>
          <w:color w:val="002060"/>
          <w:sz w:val="24"/>
          <w:szCs w:val="24"/>
        </w:rPr>
        <w:br/>
      </w:r>
    </w:p>
    <w:p w:rsidR="00BD3C33" w:rsidRDefault="00BD3C33" w:rsidP="00BD3C33">
      <w:pPr>
        <w:shd w:val="clear" w:color="auto" w:fill="FFFFFF" w:themeFill="background1"/>
        <w:spacing w:before="178" w:after="178" w:line="240" w:lineRule="auto"/>
        <w:ind w:left="-567"/>
        <w:jc w:val="both"/>
        <w:rPr>
          <w:rFonts w:ascii="Times New Roman" w:hAnsi="Times New Roman" w:cs="Times New Roman"/>
          <w:b/>
          <w:color w:val="C00000"/>
          <w:sz w:val="52"/>
          <w:szCs w:val="52"/>
        </w:rPr>
      </w:pPr>
      <w:r>
        <w:rPr>
          <w:rFonts w:ascii="Times New Roman" w:hAnsi="Times New Roman" w:cs="Times New Roman"/>
          <w:b/>
          <w:color w:val="C00000"/>
          <w:sz w:val="52"/>
          <w:szCs w:val="52"/>
        </w:rPr>
        <w:t>Будьте здоровы!</w:t>
      </w:r>
    </w:p>
    <w:p w:rsidR="00BD3C33" w:rsidRDefault="00BD3C33" w:rsidP="00BD3C33"/>
    <w:p w:rsidR="00BD3C33" w:rsidRDefault="00BD3C33" w:rsidP="00BD3C33"/>
    <w:p w:rsidR="00BD3C33" w:rsidRDefault="00BD3C33" w:rsidP="00BD3C33"/>
    <w:p w:rsidR="00BD3C33" w:rsidRDefault="00BD3C33" w:rsidP="00BD3C33">
      <w:pPr>
        <w:pStyle w:val="a3"/>
        <w:shd w:val="clear" w:color="auto" w:fill="FFFFFF"/>
        <w:spacing w:before="240" w:beforeAutospacing="0" w:after="0" w:afterAutospacing="0" w:line="276" w:lineRule="auto"/>
        <w:ind w:left="-426"/>
      </w:pPr>
      <w:r>
        <w:t xml:space="preserve">                                                                     Материал составлен по открытым Интернет-ресурсам</w:t>
      </w:r>
    </w:p>
    <w:p w:rsidR="00BD3C33" w:rsidRPr="005111C5" w:rsidRDefault="00BD3C33" w:rsidP="00BD3C33">
      <w:pPr>
        <w:ind w:left="-567"/>
        <w:rPr>
          <w:rFonts w:ascii="Times New Roman" w:hAnsi="Times New Roman" w:cs="Times New Roman"/>
          <w:sz w:val="24"/>
          <w:szCs w:val="24"/>
        </w:rPr>
      </w:pPr>
    </w:p>
    <w:p w:rsidR="001B33BD" w:rsidRPr="001B33BD" w:rsidRDefault="001B33BD" w:rsidP="00B05335">
      <w:pPr>
        <w:shd w:val="clear" w:color="auto" w:fill="FFFFFF"/>
        <w:spacing w:after="0"/>
        <w:ind w:left="-567" w:right="-143"/>
        <w:rPr>
          <w:rFonts w:ascii="Times New Roman" w:eastAsia="Times New Roman" w:hAnsi="Times New Roman" w:cs="Times New Roman"/>
          <w:b/>
          <w:i/>
          <w:color w:val="002060"/>
          <w:sz w:val="24"/>
          <w:szCs w:val="24"/>
          <w:lang w:eastAsia="ru-RU"/>
        </w:rPr>
      </w:pPr>
    </w:p>
    <w:p w:rsidR="001B33BD" w:rsidRPr="001B33BD" w:rsidRDefault="001B33BD" w:rsidP="00B05335">
      <w:pPr>
        <w:shd w:val="clear" w:color="auto" w:fill="FFFFFF"/>
        <w:spacing w:after="0"/>
        <w:ind w:left="-567" w:right="-143"/>
        <w:rPr>
          <w:rFonts w:ascii="Times New Roman" w:eastAsia="Times New Roman" w:hAnsi="Times New Roman" w:cs="Times New Roman"/>
          <w:color w:val="181818"/>
          <w:sz w:val="24"/>
          <w:szCs w:val="24"/>
          <w:lang w:eastAsia="ru-RU"/>
        </w:rPr>
      </w:pPr>
    </w:p>
    <w:p w:rsidR="001B33BD" w:rsidRPr="001B33BD" w:rsidRDefault="001B33BD" w:rsidP="00B05335">
      <w:pPr>
        <w:shd w:val="clear" w:color="auto" w:fill="FFFFFF"/>
        <w:spacing w:after="0"/>
        <w:ind w:left="-567" w:right="-143"/>
        <w:rPr>
          <w:rFonts w:ascii="Times New Roman" w:eastAsia="Times New Roman" w:hAnsi="Times New Roman" w:cs="Times New Roman"/>
          <w:color w:val="181818"/>
          <w:sz w:val="24"/>
          <w:szCs w:val="24"/>
          <w:lang w:eastAsia="ru-RU"/>
        </w:rPr>
      </w:pPr>
    </w:p>
    <w:p w:rsidR="00D16E48" w:rsidRPr="0005794C" w:rsidRDefault="00D16E48" w:rsidP="00B05335">
      <w:pPr>
        <w:ind w:right="-143"/>
        <w:rPr>
          <w:rFonts w:ascii="Times New Roman" w:hAnsi="Times New Roman" w:cs="Times New Roman"/>
          <w:sz w:val="24"/>
          <w:szCs w:val="24"/>
        </w:rPr>
      </w:pPr>
    </w:p>
    <w:sectPr w:rsidR="00D16E48" w:rsidRPr="0005794C" w:rsidSect="00695530">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1B33BD"/>
    <w:rsid w:val="0005794C"/>
    <w:rsid w:val="001B33BD"/>
    <w:rsid w:val="00695530"/>
    <w:rsid w:val="00B05335"/>
    <w:rsid w:val="00BD3C33"/>
    <w:rsid w:val="00D16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3">
    <w:name w:val="mb-3"/>
    <w:basedOn w:val="a"/>
    <w:rsid w:val="001B3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B3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3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3</cp:revision>
  <dcterms:created xsi:type="dcterms:W3CDTF">2024-06-18T23:29:00Z</dcterms:created>
  <dcterms:modified xsi:type="dcterms:W3CDTF">2024-06-19T00:06:00Z</dcterms:modified>
</cp:coreProperties>
</file>