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E9" w:rsidRDefault="00C65FE9" w:rsidP="00C65FE9">
      <w:pPr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65FE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01.09 по 10.09.24 года </w:t>
      </w:r>
      <w:r w:rsidR="00067CF7">
        <w:rPr>
          <w:rFonts w:ascii="Times New Roman" w:hAnsi="Times New Roman" w:cs="Times New Roman"/>
          <w:b/>
          <w:color w:val="002060"/>
          <w:sz w:val="28"/>
          <w:szCs w:val="28"/>
        </w:rPr>
        <w:t>проходит Д</w:t>
      </w:r>
      <w:r w:rsidRPr="00C65FE9">
        <w:rPr>
          <w:rFonts w:ascii="Times New Roman" w:hAnsi="Times New Roman" w:cs="Times New Roman"/>
          <w:b/>
          <w:color w:val="002060"/>
          <w:sz w:val="28"/>
          <w:szCs w:val="28"/>
        </w:rPr>
        <w:t>екадник</w:t>
      </w:r>
      <w:r w:rsidRPr="00C65FE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263704" w:rsidRPr="00C65FE9" w:rsidRDefault="00C65FE9" w:rsidP="00C65FE9">
      <w:pPr>
        <w:ind w:left="-567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65FE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F69B5C5" wp14:editId="056F0403">
            <wp:simplePos x="0" y="0"/>
            <wp:positionH relativeFrom="margin">
              <wp:posOffset>-327660</wp:posOffset>
            </wp:positionH>
            <wp:positionV relativeFrom="margin">
              <wp:posOffset>764540</wp:posOffset>
            </wp:positionV>
            <wp:extent cx="3493135" cy="2476500"/>
            <wp:effectExtent l="0" t="0" r="0" b="0"/>
            <wp:wrapSquare wrapText="bothSides"/>
            <wp:docPr id="1" name="Рисунок 1" descr="Безопасная дорога прой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опасная дорога прой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FE9">
        <w:rPr>
          <w:rFonts w:ascii="Times New Roman" w:hAnsi="Times New Roman" w:cs="Times New Roman"/>
          <w:b/>
          <w:color w:val="C00000"/>
          <w:sz w:val="32"/>
          <w:szCs w:val="32"/>
        </w:rPr>
        <w:t>Профилактика детского дорожно-транспортного травм</w:t>
      </w:r>
      <w:r w:rsidRPr="00C65FE9">
        <w:rPr>
          <w:rFonts w:ascii="Times New Roman" w:hAnsi="Times New Roman" w:cs="Times New Roman"/>
          <w:b/>
          <w:color w:val="C00000"/>
          <w:sz w:val="32"/>
          <w:szCs w:val="32"/>
        </w:rPr>
        <w:t>атизма</w:t>
      </w:r>
      <w:r w:rsidRPr="00C65FE9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p w:rsidR="00C65FE9" w:rsidRPr="00C65FE9" w:rsidRDefault="00C65FE9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rStyle w:val="a4"/>
          <w:color w:val="002060"/>
          <w:shd w:val="clear" w:color="auto" w:fill="FFFFFF"/>
        </w:rPr>
      </w:pPr>
      <w:r w:rsidRPr="00C65FE9">
        <w:rPr>
          <w:rStyle w:val="a4"/>
          <w:color w:val="002060"/>
          <w:shd w:val="clear" w:color="auto" w:fill="FFFFFF"/>
        </w:rPr>
        <w:t xml:space="preserve">Основная цель Декадника – снижение </w:t>
      </w:r>
      <w:proofErr w:type="spellStart"/>
      <w:r w:rsidRPr="00C65FE9">
        <w:rPr>
          <w:rStyle w:val="a4"/>
          <w:color w:val="002060"/>
          <w:shd w:val="clear" w:color="auto" w:fill="FFFFFF"/>
        </w:rPr>
        <w:t>дорожно</w:t>
      </w:r>
      <w:proofErr w:type="spellEnd"/>
      <w:r w:rsidRPr="00C65FE9">
        <w:rPr>
          <w:rStyle w:val="a4"/>
          <w:color w:val="002060"/>
          <w:shd w:val="clear" w:color="auto" w:fill="FFFFFF"/>
        </w:rPr>
        <w:t xml:space="preserve"> – транспортного травматизма и происшествий с участием несовершеннолетних, профилактика детского дорожно- транспортного травматизма.</w:t>
      </w:r>
    </w:p>
    <w:p w:rsidR="00C65FE9" w:rsidRDefault="00EA310B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282727"/>
        </w:rPr>
      </w:pPr>
      <w:r w:rsidRPr="00C65FE9">
        <w:rPr>
          <w:color w:val="282727"/>
        </w:rPr>
        <w:t xml:space="preserve">Профилактика детского дорожно-транспортного травматизма – проблема всего общества. </w:t>
      </w:r>
    </w:p>
    <w:p w:rsidR="00EA310B" w:rsidRPr="00C65FE9" w:rsidRDefault="00EA310B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282727"/>
        </w:rPr>
      </w:pPr>
      <w:r w:rsidRPr="00C65FE9">
        <w:rPr>
          <w:color w:val="282727"/>
        </w:rPr>
        <w:t>Обучение детей правильному поведению на дорогах необходимо начинать с самого раннего возраста.</w:t>
      </w:r>
    </w:p>
    <w:p w:rsidR="00C65FE9" w:rsidRDefault="00EA310B" w:rsidP="00457076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282727"/>
        </w:rPr>
      </w:pPr>
      <w:r w:rsidRPr="00C65FE9">
        <w:rPr>
          <w:color w:val="282727"/>
        </w:rPr>
        <w:t xml:space="preserve">Задача </w:t>
      </w:r>
      <w:r w:rsidR="00C65FE9">
        <w:rPr>
          <w:color w:val="282727"/>
        </w:rPr>
        <w:t>взрослых</w:t>
      </w:r>
      <w:r w:rsidRPr="00C65FE9">
        <w:rPr>
          <w:color w:val="282727"/>
        </w:rPr>
        <w:t xml:space="preserve"> – воспитать из детей грамотных и дисциплинированных участников дорожного движения. </w:t>
      </w:r>
    </w:p>
    <w:p w:rsidR="00C65FE9" w:rsidRDefault="00EA310B" w:rsidP="00457076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282727"/>
        </w:rPr>
      </w:pPr>
      <w:r w:rsidRPr="00C65FE9">
        <w:rPr>
          <w:color w:val="282727"/>
        </w:rPr>
        <w:t xml:space="preserve">Значительный пласт работы – это профилактика ДДТТ и формирования у детей навыков безопасного поведения на дорогах. </w:t>
      </w:r>
    </w:p>
    <w:p w:rsidR="00EA310B" w:rsidRPr="00C65FE9" w:rsidRDefault="00EA310B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282727"/>
        </w:rPr>
      </w:pPr>
      <w:r w:rsidRPr="00C65FE9">
        <w:rPr>
          <w:color w:val="282727"/>
        </w:rPr>
        <w:t>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 Авторы многих работ, посвященных изучению детского травматизма, отмечают, что почти 2/3 из общего числа пострадавших на дороге детей попадает под машину из-за отсутствия главного транспортного навыка: предвидение скрытой опасности. Устранить эту причину,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</w:t>
      </w:r>
    </w:p>
    <w:p w:rsidR="00EA310B" w:rsidRPr="00C65FE9" w:rsidRDefault="00EA310B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b/>
          <w:color w:val="002060"/>
        </w:rPr>
      </w:pPr>
      <w:r w:rsidRPr="00C65FE9">
        <w:rPr>
          <w:b/>
          <w:color w:val="002060"/>
        </w:rPr>
        <w:t>Наиболее распространённые причины дорожно-транспортных происшествий.</w:t>
      </w:r>
    </w:p>
    <w:p w:rsidR="00EA310B" w:rsidRPr="00C65FE9" w:rsidRDefault="00EA310B" w:rsidP="00457076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282727"/>
        </w:rPr>
      </w:pPr>
      <w:r w:rsidRPr="00C65FE9">
        <w:rPr>
          <w:color w:val="282727"/>
        </w:rPr>
        <w:t>1. 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и контролировать ситуацию слева и справа во время движения).</w:t>
      </w:r>
    </w:p>
    <w:p w:rsidR="00EA310B" w:rsidRPr="00C65FE9" w:rsidRDefault="00EA310B" w:rsidP="00457076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282727"/>
        </w:rPr>
      </w:pPr>
      <w:r w:rsidRPr="00C65FE9">
        <w:rPr>
          <w:color w:val="282727"/>
        </w:rPr>
        <w:t>2. 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часть).</w:t>
      </w:r>
    </w:p>
    <w:p w:rsidR="00EA310B" w:rsidRPr="00C65FE9" w:rsidRDefault="00EA310B" w:rsidP="00457076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282727"/>
        </w:rPr>
      </w:pPr>
      <w:r w:rsidRPr="00C65FE9">
        <w:rPr>
          <w:color w:val="282727"/>
        </w:rPr>
        <w:t>3. Игра на проезжей части (наши дети привыкли, что вся свободная территория – место для игр).</w:t>
      </w:r>
    </w:p>
    <w:p w:rsidR="00EA310B" w:rsidRPr="00C65FE9" w:rsidRDefault="00EA310B" w:rsidP="00457076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282727"/>
        </w:rPr>
      </w:pPr>
      <w:r w:rsidRPr="00C65FE9">
        <w:rPr>
          <w:color w:val="282727"/>
        </w:rPr>
        <w:t>4. 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F74053" w:rsidRDefault="00EA310B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282727"/>
        </w:rPr>
      </w:pPr>
      <w:r w:rsidRPr="00F74053">
        <w:rPr>
          <w:b/>
          <w:color w:val="002060"/>
        </w:rPr>
        <w:t> Дорожно-транспортный травматизм детей в значительной мере обусловлен такими особенностями их психофизиологического развития, как</w:t>
      </w:r>
      <w:r w:rsidR="00F74053">
        <w:rPr>
          <w:color w:val="282727"/>
        </w:rPr>
        <w:t>:</w:t>
      </w:r>
    </w:p>
    <w:p w:rsidR="00F74053" w:rsidRDefault="00F74053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282727"/>
        </w:rPr>
      </w:pPr>
      <w:r w:rsidRPr="00F74053">
        <w:rPr>
          <w:color w:val="282727"/>
        </w:rPr>
        <w:t>-</w:t>
      </w:r>
      <w:r w:rsidR="00EA310B" w:rsidRPr="00F74053">
        <w:rPr>
          <w:color w:val="282727"/>
        </w:rPr>
        <w:t xml:space="preserve"> </w:t>
      </w:r>
      <w:r w:rsidR="00EA310B" w:rsidRPr="00C65FE9">
        <w:rPr>
          <w:color w:val="282727"/>
        </w:rPr>
        <w:t xml:space="preserve">незрелость; </w:t>
      </w:r>
    </w:p>
    <w:p w:rsidR="00F74053" w:rsidRDefault="00F74053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282727"/>
        </w:rPr>
      </w:pPr>
      <w:r>
        <w:rPr>
          <w:color w:val="282727"/>
        </w:rPr>
        <w:t xml:space="preserve">- </w:t>
      </w:r>
      <w:r w:rsidR="00EA310B" w:rsidRPr="00C65FE9">
        <w:rPr>
          <w:color w:val="282727"/>
        </w:rPr>
        <w:t xml:space="preserve">неспособность правильно оценивать обстановку; </w:t>
      </w:r>
    </w:p>
    <w:p w:rsidR="00F74053" w:rsidRDefault="00F74053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282727"/>
        </w:rPr>
      </w:pPr>
      <w:r>
        <w:rPr>
          <w:color w:val="282727"/>
        </w:rPr>
        <w:t xml:space="preserve">- </w:t>
      </w:r>
      <w:r w:rsidR="00EA310B" w:rsidRPr="00C65FE9">
        <w:rPr>
          <w:color w:val="282727"/>
        </w:rPr>
        <w:t xml:space="preserve">быстрое образование условных рефлексов и быстрое их исчезновение; </w:t>
      </w:r>
    </w:p>
    <w:p w:rsidR="00F74053" w:rsidRDefault="00F74053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282727"/>
        </w:rPr>
      </w:pPr>
      <w:r>
        <w:rPr>
          <w:color w:val="282727"/>
        </w:rPr>
        <w:t xml:space="preserve">- </w:t>
      </w:r>
      <w:r w:rsidR="00EA310B" w:rsidRPr="00C65FE9">
        <w:rPr>
          <w:color w:val="282727"/>
        </w:rPr>
        <w:t xml:space="preserve">потребность в движении, которая преобладает над осторожностью; </w:t>
      </w:r>
    </w:p>
    <w:p w:rsidR="00F74053" w:rsidRDefault="00F74053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282727"/>
        </w:rPr>
      </w:pPr>
      <w:r>
        <w:rPr>
          <w:color w:val="282727"/>
        </w:rPr>
        <w:lastRenderedPageBreak/>
        <w:t xml:space="preserve">- </w:t>
      </w:r>
      <w:r w:rsidR="00EA310B" w:rsidRPr="00C65FE9">
        <w:rPr>
          <w:color w:val="282727"/>
        </w:rPr>
        <w:t xml:space="preserve">стремление подражать взрослым; переоценка своих возможностей; </w:t>
      </w:r>
    </w:p>
    <w:p w:rsidR="00F74053" w:rsidRDefault="00F74053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282727"/>
        </w:rPr>
      </w:pPr>
      <w:r>
        <w:rPr>
          <w:color w:val="282727"/>
        </w:rPr>
        <w:t xml:space="preserve">- </w:t>
      </w:r>
      <w:r w:rsidR="00EA310B" w:rsidRPr="00C65FE9">
        <w:rPr>
          <w:color w:val="282727"/>
        </w:rPr>
        <w:t>специфичность реакции на приближающийся автомобиль и др.</w:t>
      </w:r>
    </w:p>
    <w:p w:rsidR="00EA310B" w:rsidRDefault="00EA310B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282727"/>
        </w:rPr>
      </w:pPr>
      <w:r w:rsidRPr="00C65FE9">
        <w:rPr>
          <w:color w:val="282727"/>
        </w:rPr>
        <w:t>Таким образом, обучение детей правилам безопасного поведения на дороге может уменьшить тяжелые последствия и возможность попадания его в ДТП. Единственный, кто может его в этом убедить, - взрослый человек, своим личным своим примером.</w:t>
      </w:r>
    </w:p>
    <w:p w:rsidR="00457076" w:rsidRDefault="00D342D6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282727"/>
        </w:rPr>
      </w:pPr>
      <w:r>
        <w:rPr>
          <w:noProof/>
        </w:rPr>
        <w:drawing>
          <wp:inline distT="0" distB="0" distL="0" distR="0" wp14:anchorId="1FB247FF" wp14:editId="47C50FB3">
            <wp:extent cx="6316174" cy="4695825"/>
            <wp:effectExtent l="0" t="0" r="8890" b="0"/>
            <wp:docPr id="5" name="Рисунок 5" descr="Профилактика дорожно-транспортного травмат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дорожно-транспортного травматизм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3" b="1172"/>
                    <a:stretch/>
                  </pic:blipFill>
                  <pic:spPr bwMode="auto">
                    <a:xfrm>
                      <a:off x="0" y="0"/>
                      <a:ext cx="6317018" cy="469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54D6" w:rsidRPr="00F74053" w:rsidRDefault="002054D6" w:rsidP="002054D6">
      <w:pPr>
        <w:shd w:val="clear" w:color="auto" w:fill="DEEAF6" w:themeFill="accent1" w:themeFillTint="33"/>
        <w:spacing w:after="0" w:line="276" w:lineRule="auto"/>
        <w:ind w:left="-567"/>
        <w:rPr>
          <w:rFonts w:ascii="Times New Roman" w:eastAsia="Times New Roman" w:hAnsi="Times New Roman" w:cs="Times New Roman"/>
          <w:lang w:eastAsia="ru-RU"/>
        </w:rPr>
      </w:pPr>
      <w:r w:rsidRPr="00F7405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Уважаемые водители! </w:t>
      </w:r>
      <w:r w:rsidRPr="00F74053">
        <w:rPr>
          <w:rFonts w:ascii="Times New Roman" w:eastAsia="Times New Roman" w:hAnsi="Times New Roman" w:cs="Times New Roman"/>
          <w:lang w:eastAsia="ru-RU"/>
        </w:rPr>
        <w:t>Будьте внимательны на дорогах, снижайте скорость при подъезде к нерегулируемым пешеходным переходам и уступайте дорогу пешеходам, вступившим на пешеходный переход. Соблюдайте скоростной режим, правила проезда перекрестков.</w:t>
      </w:r>
    </w:p>
    <w:p w:rsidR="00561F9E" w:rsidRDefault="00561F9E" w:rsidP="002054D6">
      <w:pPr>
        <w:shd w:val="clear" w:color="auto" w:fill="DEEAF6" w:themeFill="accent1" w:themeFillTint="33"/>
        <w:spacing w:after="0" w:line="276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2054D6" w:rsidRPr="00F74053" w:rsidRDefault="002054D6" w:rsidP="002054D6">
      <w:pPr>
        <w:shd w:val="clear" w:color="auto" w:fill="DEEAF6" w:themeFill="accent1" w:themeFillTint="33"/>
        <w:spacing w:after="0" w:line="276" w:lineRule="auto"/>
        <w:ind w:left="-567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F7405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Уважаемые пешеходы!</w:t>
      </w:r>
      <w:r w:rsidRPr="00F7405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F74053">
        <w:rPr>
          <w:rFonts w:ascii="Times New Roman" w:eastAsia="Times New Roman" w:hAnsi="Times New Roman" w:cs="Times New Roman"/>
          <w:lang w:eastAsia="ru-RU"/>
        </w:rPr>
        <w:t xml:space="preserve">Будьте особенно внимательными при переходе проезжей части, в темное время суток необходимо использовать </w:t>
      </w:r>
      <w:proofErr w:type="spellStart"/>
      <w:r w:rsidRPr="00F74053">
        <w:rPr>
          <w:rFonts w:ascii="Times New Roman" w:eastAsia="Times New Roman" w:hAnsi="Times New Roman" w:cs="Times New Roman"/>
          <w:lang w:eastAsia="ru-RU"/>
        </w:rPr>
        <w:t>световозвращающие</w:t>
      </w:r>
      <w:proofErr w:type="spellEnd"/>
      <w:r w:rsidRPr="00F74053">
        <w:rPr>
          <w:rFonts w:ascii="Times New Roman" w:eastAsia="Times New Roman" w:hAnsi="Times New Roman" w:cs="Times New Roman"/>
          <w:lang w:eastAsia="ru-RU"/>
        </w:rPr>
        <w:t xml:space="preserve"> элементы, чтобы дать водителю обнаружить себя заблаговременно. При переходе проезжей части дороги по нерегулируемому пешеходному переходу, убедитесь, что приближающийся автомобиль Вас пропускает, и лишь после этого начинайте переход дороги.</w:t>
      </w:r>
    </w:p>
    <w:p w:rsidR="002054D6" w:rsidRDefault="002054D6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b/>
          <w:color w:val="C00000"/>
          <w:sz w:val="36"/>
          <w:szCs w:val="36"/>
        </w:rPr>
      </w:pPr>
    </w:p>
    <w:p w:rsidR="002054D6" w:rsidRDefault="002054D6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b/>
          <w:i/>
          <w:color w:val="002060"/>
        </w:rPr>
      </w:pPr>
      <w:r w:rsidRPr="00FD3C58">
        <w:rPr>
          <w:b/>
          <w:color w:val="C00000"/>
          <w:sz w:val="40"/>
          <w:szCs w:val="40"/>
        </w:rPr>
        <w:t>Будьте здоровы!</w:t>
      </w:r>
      <w:r w:rsidR="00FD3C58">
        <w:rPr>
          <w:b/>
          <w:color w:val="C00000"/>
          <w:sz w:val="40"/>
          <w:szCs w:val="40"/>
        </w:rPr>
        <w:t xml:space="preserve">  </w:t>
      </w:r>
      <w:r w:rsidRPr="002054D6">
        <w:rPr>
          <w:color w:val="C00000"/>
        </w:rPr>
        <w:t xml:space="preserve"> </w:t>
      </w:r>
      <w:r w:rsidRPr="002054D6">
        <w:rPr>
          <w:b/>
          <w:i/>
          <w:color w:val="002060"/>
        </w:rPr>
        <w:t>Помните, автомобиль – источник повышенной опасности. Пренебрежение правилами может привести к непоправимым последствиям</w:t>
      </w:r>
      <w:r>
        <w:rPr>
          <w:b/>
          <w:i/>
          <w:color w:val="002060"/>
        </w:rPr>
        <w:t>.</w:t>
      </w:r>
    </w:p>
    <w:p w:rsidR="00FD3C58" w:rsidRDefault="00FD3C58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b/>
          <w:i/>
          <w:color w:val="002060"/>
        </w:rPr>
      </w:pPr>
    </w:p>
    <w:p w:rsidR="00FD3C58" w:rsidRDefault="00FD3C58" w:rsidP="00C65FE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b/>
          <w:i/>
          <w:color w:val="002060"/>
        </w:rPr>
      </w:pPr>
    </w:p>
    <w:p w:rsidR="002054D6" w:rsidRDefault="00FD3C58" w:rsidP="00FD3C58">
      <w:pPr>
        <w:spacing w:after="0" w:line="360" w:lineRule="auto"/>
        <w:ind w:left="-709" w:right="-1"/>
        <w:rPr>
          <w:color w:val="282727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sectPr w:rsidR="002054D6" w:rsidSect="0045707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570E2"/>
    <w:multiLevelType w:val="multilevel"/>
    <w:tmpl w:val="CED8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45"/>
    <w:rsid w:val="00067CF7"/>
    <w:rsid w:val="002054D6"/>
    <w:rsid w:val="00263704"/>
    <w:rsid w:val="00320B87"/>
    <w:rsid w:val="00457076"/>
    <w:rsid w:val="00561F9E"/>
    <w:rsid w:val="00A04245"/>
    <w:rsid w:val="00C65FE9"/>
    <w:rsid w:val="00D342D6"/>
    <w:rsid w:val="00EA310B"/>
    <w:rsid w:val="00F74053"/>
    <w:rsid w:val="00FD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E1F2"/>
  <w15:chartTrackingRefBased/>
  <w15:docId w15:val="{260322AF-12AB-4195-A2A5-AB9C857D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2024-08-23T06:40:00Z</dcterms:created>
  <dcterms:modified xsi:type="dcterms:W3CDTF">2024-08-23T07:51:00Z</dcterms:modified>
</cp:coreProperties>
</file>