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8B9" w:rsidRPr="000728B9" w:rsidRDefault="0058337A" w:rsidP="0058337A">
      <w:pPr>
        <w:shd w:val="clear" w:color="auto" w:fill="FFFFFF"/>
        <w:tabs>
          <w:tab w:val="left" w:pos="4536"/>
        </w:tabs>
        <w:spacing w:after="225" w:line="240" w:lineRule="auto"/>
        <w:ind w:left="-567"/>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0" locked="0" layoutInCell="1" allowOverlap="1" wp14:anchorId="77582DF0" wp14:editId="0CE75A0F">
            <wp:simplePos x="0" y="0"/>
            <wp:positionH relativeFrom="margin">
              <wp:posOffset>-323850</wp:posOffset>
            </wp:positionH>
            <wp:positionV relativeFrom="margin">
              <wp:posOffset>361950</wp:posOffset>
            </wp:positionV>
            <wp:extent cx="2978844" cy="1781175"/>
            <wp:effectExtent l="0" t="0" r="0" b="0"/>
            <wp:wrapSquare wrapText="bothSides"/>
            <wp:docPr id="10" name="Рисунок 10" descr="Неделя профилактики кожных заболеваний - ГБУЗ «Земетчинская районная  боль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деля профилактики кожных заболеваний - ГБУЗ «Земетчинская районная  больница»"/>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491" t="25763" r="2004"/>
                    <a:stretch/>
                  </pic:blipFill>
                  <pic:spPr bwMode="auto">
                    <a:xfrm flipH="1">
                      <a:off x="0" y="0"/>
                      <a:ext cx="2978844" cy="1781175"/>
                    </a:xfrm>
                    <a:prstGeom prst="rect">
                      <a:avLst/>
                    </a:prstGeom>
                    <a:noFill/>
                    <a:ln>
                      <a:noFill/>
                    </a:ln>
                    <a:extLst>
                      <a:ext uri="{53640926-AAD7-44D8-BBD7-CCE9431645EC}">
                        <a14:shadowObscured xmlns:a14="http://schemas.microsoft.com/office/drawing/2010/main"/>
                      </a:ext>
                    </a:extLst>
                  </pic:spPr>
                </pic:pic>
              </a:graphicData>
            </a:graphic>
          </wp:anchor>
        </w:drawing>
      </w:r>
      <w:r w:rsidRPr="0058337A">
        <w:rPr>
          <w:rFonts w:ascii="Times New Roman" w:eastAsia="Times New Roman" w:hAnsi="Times New Roman" w:cs="Times New Roman"/>
          <w:b/>
          <w:bCs/>
          <w:iCs/>
          <w:color w:val="003562"/>
          <w:sz w:val="28"/>
          <w:szCs w:val="28"/>
          <w:lang w:eastAsia="ru-RU"/>
        </w:rPr>
        <w:t>02. 09 – 08. 09.24</w:t>
      </w:r>
      <w:r w:rsidR="000728B9" w:rsidRPr="000728B9">
        <w:rPr>
          <w:rFonts w:ascii="Times New Roman" w:eastAsia="Times New Roman" w:hAnsi="Times New Roman" w:cs="Times New Roman"/>
          <w:b/>
          <w:bCs/>
          <w:iCs/>
          <w:color w:val="003562"/>
          <w:sz w:val="28"/>
          <w:szCs w:val="28"/>
          <w:lang w:eastAsia="ru-RU"/>
        </w:rPr>
        <w:t xml:space="preserve">года, </w:t>
      </w:r>
      <w:r w:rsidRPr="0058337A">
        <w:rPr>
          <w:rFonts w:ascii="Times New Roman" w:eastAsia="Times New Roman" w:hAnsi="Times New Roman" w:cs="Times New Roman"/>
          <w:b/>
          <w:bCs/>
          <w:iCs/>
          <w:color w:val="003562"/>
          <w:sz w:val="28"/>
          <w:szCs w:val="28"/>
          <w:lang w:eastAsia="ru-RU"/>
        </w:rPr>
        <w:t xml:space="preserve">проходит </w:t>
      </w:r>
      <w:r w:rsidR="000728B9" w:rsidRPr="000728B9">
        <w:rPr>
          <w:rFonts w:ascii="Times New Roman" w:eastAsia="Times New Roman" w:hAnsi="Times New Roman" w:cs="Times New Roman"/>
          <w:b/>
          <w:bCs/>
          <w:iCs/>
          <w:color w:val="003562"/>
          <w:sz w:val="28"/>
          <w:szCs w:val="28"/>
          <w:lang w:eastAsia="ru-RU"/>
        </w:rPr>
        <w:t>неделя профилактики кожных заболеваний</w:t>
      </w:r>
      <w:r w:rsidRPr="0058337A">
        <w:rPr>
          <w:rFonts w:ascii="Times New Roman" w:eastAsia="Times New Roman" w:hAnsi="Times New Roman" w:cs="Times New Roman"/>
          <w:b/>
          <w:bCs/>
          <w:iCs/>
          <w:color w:val="003562"/>
          <w:sz w:val="28"/>
          <w:szCs w:val="28"/>
          <w:lang w:eastAsia="ru-RU"/>
        </w:rPr>
        <w:t>.</w:t>
      </w:r>
    </w:p>
    <w:p w:rsidR="000728B9" w:rsidRPr="000728B9" w:rsidRDefault="000728B9" w:rsidP="0058337A">
      <w:pPr>
        <w:tabs>
          <w:tab w:val="left" w:pos="4536"/>
        </w:tabs>
        <w:spacing w:after="150" w:line="240" w:lineRule="auto"/>
        <w:ind w:left="-567"/>
        <w:rPr>
          <w:rFonts w:ascii="Times New Roman" w:eastAsia="Times New Roman" w:hAnsi="Times New Roman" w:cs="Times New Roman"/>
          <w:sz w:val="24"/>
          <w:szCs w:val="24"/>
          <w:lang w:eastAsia="ru-RU"/>
        </w:rPr>
      </w:pPr>
      <w:r w:rsidRPr="000728B9">
        <w:rPr>
          <w:rFonts w:ascii="Times New Roman" w:eastAsia="Times New Roman" w:hAnsi="Times New Roman" w:cs="Times New Roman"/>
          <w:sz w:val="24"/>
          <w:szCs w:val="24"/>
          <w:lang w:eastAsia="ru-RU"/>
        </w:rPr>
        <w:t>Кожным заболеваниям подвержены люди любого пола, в любом возрасте. Эти заболевания могут проявляться на лице, на руках, на ногах, а также любых других местах. Часто встречаются кожные заболевания стопы – например, грибок.</w:t>
      </w:r>
    </w:p>
    <w:p w:rsidR="000728B9" w:rsidRPr="000728B9" w:rsidRDefault="000728B9" w:rsidP="0058337A">
      <w:pPr>
        <w:tabs>
          <w:tab w:val="left" w:pos="4536"/>
        </w:tabs>
        <w:spacing w:after="150" w:line="240" w:lineRule="auto"/>
        <w:ind w:left="-567"/>
        <w:rPr>
          <w:rFonts w:ascii="Times New Roman" w:eastAsia="Times New Roman" w:hAnsi="Times New Roman" w:cs="Times New Roman"/>
          <w:sz w:val="24"/>
          <w:szCs w:val="24"/>
          <w:lang w:eastAsia="ru-RU"/>
        </w:rPr>
      </w:pPr>
      <w:r w:rsidRPr="000728B9">
        <w:rPr>
          <w:rFonts w:ascii="Times New Roman" w:eastAsia="Times New Roman" w:hAnsi="Times New Roman" w:cs="Times New Roman"/>
          <w:sz w:val="24"/>
          <w:szCs w:val="24"/>
          <w:lang w:eastAsia="ru-RU"/>
        </w:rPr>
        <w:t>Многие болезни кожи самостоятельны, однако, часть — является симптомами внутренних заболеваний организма, например, аллергические кожные заболевания указывают на сниженный иммунный статус.</w:t>
      </w:r>
    </w:p>
    <w:p w:rsidR="003A384F" w:rsidRDefault="000728B9" w:rsidP="003A384F">
      <w:pPr>
        <w:shd w:val="clear" w:color="auto" w:fill="FFFFFF"/>
        <w:tabs>
          <w:tab w:val="left" w:pos="4536"/>
        </w:tabs>
        <w:spacing w:after="225" w:line="240" w:lineRule="auto"/>
        <w:ind w:left="-567"/>
        <w:jc w:val="both"/>
        <w:rPr>
          <w:rFonts w:ascii="Times New Roman" w:eastAsia="Times New Roman" w:hAnsi="Times New Roman" w:cs="Times New Roman"/>
          <w:color w:val="000000"/>
          <w:sz w:val="24"/>
          <w:szCs w:val="24"/>
          <w:lang w:eastAsia="ru-RU"/>
        </w:rPr>
      </w:pPr>
      <w:r w:rsidRPr="000728B9">
        <w:rPr>
          <w:rFonts w:ascii="Times New Roman" w:eastAsia="Times New Roman" w:hAnsi="Times New Roman" w:cs="Times New Roman"/>
          <w:color w:val="201E18"/>
          <w:sz w:val="24"/>
          <w:szCs w:val="24"/>
          <w:lang w:eastAsia="ru-RU"/>
        </w:rPr>
        <w:t>Кожные заболевания — болезни, поражающие кожный покров и придатки кожи: сальные и потовые железы, ногти, волосы. Кожным заболеваниям подвержены люди любого пола, в любом возрасте. Часть болезней заразна, некоторые опасны настолько, что могут привести к летальному исходу, поэтому требует немедленного лечения. Кожные заболевания могут проявляться на лице, на руках, на ногах, а также любых других местах. Часто встречаются кожные заболевания стопы – например, грибок.</w:t>
      </w:r>
    </w:p>
    <w:p w:rsidR="0058337A" w:rsidRPr="003A384F" w:rsidRDefault="003A384F" w:rsidP="003A384F">
      <w:pPr>
        <w:shd w:val="clear" w:color="auto" w:fill="FFFFFF"/>
        <w:tabs>
          <w:tab w:val="left" w:pos="4536"/>
        </w:tabs>
        <w:spacing w:after="225" w:line="240" w:lineRule="auto"/>
        <w:ind w:left="-567"/>
        <w:jc w:val="both"/>
        <w:rPr>
          <w:rFonts w:ascii="Times New Roman" w:eastAsia="Times New Roman" w:hAnsi="Times New Roman" w:cs="Times New Roman"/>
          <w:color w:val="000000"/>
          <w:sz w:val="24"/>
          <w:szCs w:val="24"/>
          <w:lang w:eastAsia="ru-RU"/>
        </w:rPr>
      </w:pPr>
      <w:r w:rsidRPr="003A384F">
        <w:rPr>
          <w:rFonts w:ascii="Times New Roman" w:eastAsia="Times New Roman" w:hAnsi="Times New Roman" w:cs="Times New Roman"/>
          <w:b/>
          <w:color w:val="C00000"/>
          <w:sz w:val="40"/>
          <w:szCs w:val="40"/>
          <w:lang w:eastAsia="ru-RU"/>
        </w:rPr>
        <w:t>В</w:t>
      </w:r>
      <w:r w:rsidR="000728B9" w:rsidRPr="000728B9">
        <w:rPr>
          <w:rFonts w:ascii="Times New Roman" w:eastAsia="Times New Roman" w:hAnsi="Times New Roman" w:cs="Times New Roman"/>
          <w:b/>
          <w:bCs/>
          <w:color w:val="C00000"/>
          <w:kern w:val="36"/>
          <w:sz w:val="48"/>
          <w:szCs w:val="48"/>
          <w:lang w:eastAsia="ru-RU"/>
        </w:rPr>
        <w:t>осемь опасных кожных инфекций у детей.</w:t>
      </w:r>
    </w:p>
    <w:p w:rsidR="000728B9" w:rsidRPr="0058337A" w:rsidRDefault="0058337A"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58337A">
        <w:rPr>
          <w:rFonts w:ascii="Times New Roman" w:hAnsi="Times New Roman" w:cs="Times New Roman"/>
          <w:noProof/>
          <w:sz w:val="24"/>
          <w:szCs w:val="24"/>
          <w:lang w:eastAsia="ru-RU"/>
        </w:rPr>
        <w:drawing>
          <wp:inline distT="0" distB="0" distL="0" distR="0" wp14:anchorId="1B3C4C04" wp14:editId="6CC88F07">
            <wp:extent cx="4615211" cy="2457450"/>
            <wp:effectExtent l="0" t="0" r="0" b="0"/>
            <wp:docPr id="9" name="Рисунок 9" descr="Кожные заболевания и их признаки фото фото - DgPhot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жные заболевания и их признаки фото фото - DgPhoto.r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212" cy="2469697"/>
                    </a:xfrm>
                    <a:prstGeom prst="rect">
                      <a:avLst/>
                    </a:prstGeom>
                    <a:noFill/>
                    <a:ln>
                      <a:noFill/>
                    </a:ln>
                  </pic:spPr>
                </pic:pic>
              </a:graphicData>
            </a:graphic>
          </wp:inline>
        </w:drawing>
      </w:r>
    </w:p>
    <w:p w:rsidR="000728B9" w:rsidRPr="0058337A"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xml:space="preserve">Если на коже и волосах ребенка появились сыпь, пятна, перхоть, не паникуйте. В статье вы узнаете о распространенных кожных заболеваниях у детей, их симптомах, причинах возникновения и как защитить от них дошкольников. Чтобы защитить дошкольников от заболеваний кожи, следите за их личной гигиеной и научите соблюдать основные гигиенические правила. Мы собрали информацию по восьми основным кожным заболеваниям у детей. Узнайте, каковы симптомы и причины и как предотвратить себорейный дерматит, </w:t>
      </w:r>
      <w:proofErr w:type="spellStart"/>
      <w:r w:rsidRPr="000728B9">
        <w:rPr>
          <w:rFonts w:ascii="Times New Roman" w:eastAsia="Times New Roman" w:hAnsi="Times New Roman" w:cs="Times New Roman"/>
          <w:color w:val="333333"/>
          <w:sz w:val="24"/>
          <w:szCs w:val="24"/>
          <w:lang w:eastAsia="ru-RU"/>
        </w:rPr>
        <w:t>трихомикозы</w:t>
      </w:r>
      <w:proofErr w:type="spellEnd"/>
      <w:r w:rsidRPr="000728B9">
        <w:rPr>
          <w:rFonts w:ascii="Times New Roman" w:eastAsia="Times New Roman" w:hAnsi="Times New Roman" w:cs="Times New Roman"/>
          <w:color w:val="333333"/>
          <w:sz w:val="24"/>
          <w:szCs w:val="24"/>
          <w:lang w:eastAsia="ru-RU"/>
        </w:rPr>
        <w:t>, стригущий лишай, педикулез, чесотку, импетиго, герпес, контагиозный моллюск.</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передаются кожные инфекции</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333333"/>
          <w:sz w:val="24"/>
          <w:szCs w:val="24"/>
          <w:bdr w:val="none" w:sz="0" w:space="0" w:color="auto" w:frame="1"/>
          <w:lang w:eastAsia="ru-RU"/>
        </w:rPr>
        <w:t>Внимание:</w:t>
      </w:r>
      <w:r w:rsidRPr="000728B9">
        <w:rPr>
          <w:rFonts w:ascii="Times New Roman" w:eastAsia="Times New Roman" w:hAnsi="Times New Roman" w:cs="Times New Roman"/>
          <w:color w:val="333333"/>
          <w:sz w:val="24"/>
          <w:szCs w:val="24"/>
          <w:lang w:eastAsia="ru-RU"/>
        </w:rPr>
        <w:t xml:space="preserve"> Кожа участвует в теплообмене, отвечает за выведение воды и вредных продуктов жизнедеятельности, выполняет защитную функцию, оберегая организм человека от бактерий, вирусов, паразитов, механических, химических и термических повреждений. Большинство инфекций кожи передаются при прямом контакте от больного человека к здоровому, через бытовые предметы и игрушки, если дети, родители и работники детского сада не соблюдают правила личной гигиены и требования к санитарному состоянию образовательных организаций. Снижение иммунитета, неправильное питание, стрессовые ситуации провоцируют появление </w:t>
      </w:r>
      <w:r w:rsidRPr="000728B9">
        <w:rPr>
          <w:rFonts w:ascii="Times New Roman" w:eastAsia="Times New Roman" w:hAnsi="Times New Roman" w:cs="Times New Roman"/>
          <w:color w:val="333333"/>
          <w:sz w:val="24"/>
          <w:szCs w:val="24"/>
          <w:lang w:eastAsia="ru-RU"/>
        </w:rPr>
        <w:lastRenderedPageBreak/>
        <w:t xml:space="preserve">или обострение инфекционных заболеваний кожи у детей. Причиной кожных заболеваний могут стать </w:t>
      </w:r>
      <w:proofErr w:type="spellStart"/>
      <w:r w:rsidRPr="000728B9">
        <w:rPr>
          <w:rFonts w:ascii="Times New Roman" w:eastAsia="Times New Roman" w:hAnsi="Times New Roman" w:cs="Times New Roman"/>
          <w:color w:val="333333"/>
          <w:sz w:val="24"/>
          <w:szCs w:val="24"/>
          <w:lang w:eastAsia="ru-RU"/>
        </w:rPr>
        <w:t>гипо</w:t>
      </w:r>
      <w:proofErr w:type="spellEnd"/>
      <w:r w:rsidRPr="000728B9">
        <w:rPr>
          <w:rFonts w:ascii="Times New Roman" w:eastAsia="Times New Roman" w:hAnsi="Times New Roman" w:cs="Times New Roman"/>
          <w:color w:val="333333"/>
          <w:sz w:val="24"/>
          <w:szCs w:val="24"/>
          <w:lang w:eastAsia="ru-RU"/>
        </w:rPr>
        <w:t xml:space="preserve">- и авитаминозы, переохлаждения, простуда. Если у ребенка изменились участки кожного покрова, появились сыпь, зуд, это может быть признаком как заболевания кожи, так и проблем с функционированием внутренних органов. Поэтому не затягивайте с диагностикой и лечением, а сразу обратитесь ко врачу. Применять лекарственные препараты местного и общего действия можно только после того, как врач обследовал ребенка и назначил лечение. Кожных детских заболеваний много. Они бывают: грибковые (себорейный дерматит, </w:t>
      </w:r>
      <w:proofErr w:type="spellStart"/>
      <w:r w:rsidRPr="000728B9">
        <w:rPr>
          <w:rFonts w:ascii="Times New Roman" w:eastAsia="Times New Roman" w:hAnsi="Times New Roman" w:cs="Times New Roman"/>
          <w:color w:val="333333"/>
          <w:sz w:val="24"/>
          <w:szCs w:val="24"/>
          <w:lang w:eastAsia="ru-RU"/>
        </w:rPr>
        <w:t>трихомикозы</w:t>
      </w:r>
      <w:proofErr w:type="spellEnd"/>
      <w:r w:rsidRPr="000728B9">
        <w:rPr>
          <w:rFonts w:ascii="Times New Roman" w:eastAsia="Times New Roman" w:hAnsi="Times New Roman" w:cs="Times New Roman"/>
          <w:color w:val="333333"/>
          <w:sz w:val="24"/>
          <w:szCs w:val="24"/>
          <w:lang w:eastAsia="ru-RU"/>
        </w:rPr>
        <w:t>, стригущий лишай); паразитарные (педикулез, чесотка); бактериальные (импетиго); вирусные (герпес, контагиозный моллюск).</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Себорейный дерматит</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Словарь:</w:t>
      </w:r>
      <w:r w:rsidRPr="000728B9">
        <w:rPr>
          <w:rFonts w:ascii="Times New Roman" w:eastAsia="Times New Roman" w:hAnsi="Times New Roman" w:cs="Times New Roman"/>
          <w:color w:val="002060"/>
          <w:sz w:val="24"/>
          <w:szCs w:val="24"/>
          <w:lang w:eastAsia="ru-RU"/>
        </w:rPr>
        <w:t> </w:t>
      </w:r>
      <w:proofErr w:type="spellStart"/>
      <w:r w:rsidRPr="000728B9">
        <w:rPr>
          <w:rFonts w:ascii="Times New Roman" w:eastAsia="Times New Roman" w:hAnsi="Times New Roman" w:cs="Times New Roman"/>
          <w:color w:val="333333"/>
          <w:sz w:val="24"/>
          <w:szCs w:val="24"/>
          <w:lang w:eastAsia="ru-RU"/>
        </w:rPr>
        <w:t>Алопеция</w:t>
      </w:r>
      <w:proofErr w:type="spellEnd"/>
      <w:r w:rsidRPr="000728B9">
        <w:rPr>
          <w:rFonts w:ascii="Times New Roman" w:eastAsia="Times New Roman" w:hAnsi="Times New Roman" w:cs="Times New Roman"/>
          <w:color w:val="333333"/>
          <w:sz w:val="24"/>
          <w:szCs w:val="24"/>
          <w:lang w:eastAsia="ru-RU"/>
        </w:rPr>
        <w:t xml:space="preserve"> – патологическое выпадение волос, которое приводит к их частичному или полному исчезновению. Причины себорейного дерматита полностью не изучены. Но ученые выяснили, что его в большинстве случаев вызывает микроскопический грибок.</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r w:rsidRPr="000728B9">
        <w:rPr>
          <w:rFonts w:ascii="Times New Roman" w:eastAsia="Times New Roman" w:hAnsi="Times New Roman" w:cs="Times New Roman"/>
          <w:color w:val="002060"/>
          <w:sz w:val="24"/>
          <w:szCs w:val="24"/>
          <w:lang w:eastAsia="ru-RU"/>
        </w:rPr>
        <w:t xml:space="preserve">: </w:t>
      </w:r>
      <w:r w:rsidRPr="000728B9">
        <w:rPr>
          <w:rFonts w:ascii="Times New Roman" w:eastAsia="Times New Roman" w:hAnsi="Times New Roman" w:cs="Times New Roman"/>
          <w:color w:val="333333"/>
          <w:sz w:val="24"/>
          <w:szCs w:val="24"/>
          <w:lang w:eastAsia="ru-RU"/>
        </w:rPr>
        <w:t>На коже головы, иногда на щеках и верхней части грудной клетки ребенка появляются красные пятна. Отличительный признак себорейного дерматита – перхоть. Она возникает, когда кожа волосистой части головы шелушится. Иногда она сопровождается зудом.</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Чаще мойте голову ребенка мылом или специальным шампунем. Воздействие ультрафиолетовых солнечных лучей также является благоприятным, но следует избегать солнечных ожогов. Фармацевтические препараты, которые врачи используют при лечении себорейного дерматита, включают противогрибковые средства и по назначению врача местные мази.</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proofErr w:type="spellStart"/>
      <w:r w:rsidRPr="000728B9">
        <w:rPr>
          <w:rFonts w:ascii="Times New Roman" w:eastAsia="Times New Roman" w:hAnsi="Times New Roman" w:cs="Times New Roman"/>
          <w:b/>
          <w:bCs/>
          <w:color w:val="002060"/>
          <w:sz w:val="24"/>
          <w:szCs w:val="24"/>
          <w:bdr w:val="none" w:sz="0" w:space="0" w:color="auto" w:frame="1"/>
          <w:lang w:eastAsia="ru-RU"/>
        </w:rPr>
        <w:t>Трихомикозы</w:t>
      </w:r>
      <w:proofErr w:type="spellEnd"/>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Это группа инфекционных дерматологических заболеваний, которые провоцируются грибком. Грибковая инфекция передается от больных людей или животных: кошек, собак, крупного рогатого скота, крупных грызунов.</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На коже, часто в волосистой области головы, появляются очаги покраснения кожи с шелушением. В некоторых случаях они сопровождаются гнойными кожными образованиями и узловатыми уплотнениями. В очагах поражения волосы ломаются и выпадают. Чтобы диагностировать заболевание, необходимо лабораторное подтверждение. Комплексное лечение проводится под наблюдением врачей.</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Не допускайте контакта ребенка с заболевшими людьми и животными. Если врач подтвердил заболевание, необходимо провести противоэпидемические и профилактические мероприятия в очаге и изолировать больного для лечения.</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Стригущий лишай</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Интересно:</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Стригущий лишай получил свое название потому, что на месте очага воспаления часть волос ломается и остаются волосинки от 1 до 3 мм от уровня кожи</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Грибковая инфекция передается при тесном контакте с больным человеком и когда ребенок использует предметы совместно с носителем инфекции. Признаки стригущего лишая появляются через 1–2 недели с момента попадания в организм грибка.</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Стригущий лишай может поражать не только кожу волосистой части головы, но и ногти, различные участки кожи. Признаки лишая – шелушащиеся участки с чешуйками белого или серого цвета. На голове и других частях тела редеют волосы.</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Очаги заболевания</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 одинаковые по форме округлые образования, диаметр которых доходит до 3 см. Постепенно очаг разрастается и возвышается над кожным покровом. Он приобретает багровый цвет. Самопроизвольно или при надавливании выделяется густой гной. Существует много видов стригущего лишая. Только врач-дерматолог сможет определить, как вылечить заболевание в каждом конкретном случае.</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Следите за чистотой полотенец, расчесок, мочалок детей. Постельное и нижнее белье, одежду используйте строго индивидуально. Дети могут принимать ванны общего пользования только после дезинфицирующей обработки. После каждого использования мочалки тщательно промывайте и хорошо просушивайте ее. После посещения бассейна сразу стирайте детский купальник, обязательно вымойте тело и голову ребенка шампунем.</w:t>
      </w:r>
    </w:p>
    <w:p w:rsidR="003A384F" w:rsidRDefault="003A384F" w:rsidP="0058337A">
      <w:pPr>
        <w:tabs>
          <w:tab w:val="left" w:pos="4536"/>
        </w:tabs>
        <w:spacing w:after="0" w:line="240" w:lineRule="auto"/>
        <w:ind w:left="-567"/>
        <w:textAlignment w:val="baseline"/>
        <w:rPr>
          <w:rFonts w:ascii="Times New Roman" w:eastAsia="Times New Roman" w:hAnsi="Times New Roman" w:cs="Times New Roman"/>
          <w:b/>
          <w:bCs/>
          <w:color w:val="333333"/>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Советы родителям</w:t>
      </w:r>
    </w:p>
    <w:p w:rsidR="000728B9" w:rsidRPr="000728B9" w:rsidRDefault="000728B9" w:rsidP="003A384F">
      <w:pPr>
        <w:numPr>
          <w:ilvl w:val="0"/>
          <w:numId w:val="2"/>
        </w:numPr>
        <w:tabs>
          <w:tab w:val="clear" w:pos="720"/>
          <w:tab w:val="num" w:pos="-284"/>
          <w:tab w:val="left" w:pos="4536"/>
        </w:tabs>
        <w:spacing w:after="0" w:line="240" w:lineRule="auto"/>
        <w:ind w:left="-567" w:firstLine="0"/>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Стригите ногти ребенку индивидуальными маникюрными ножницами.</w:t>
      </w:r>
    </w:p>
    <w:p w:rsidR="000728B9" w:rsidRPr="000728B9" w:rsidRDefault="000728B9" w:rsidP="003A384F">
      <w:pPr>
        <w:numPr>
          <w:ilvl w:val="0"/>
          <w:numId w:val="3"/>
        </w:numPr>
        <w:tabs>
          <w:tab w:val="clear" w:pos="720"/>
          <w:tab w:val="num" w:pos="-284"/>
          <w:tab w:val="left" w:pos="4536"/>
        </w:tabs>
        <w:spacing w:after="0" w:line="240" w:lineRule="auto"/>
        <w:ind w:left="-567" w:firstLine="0"/>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lastRenderedPageBreak/>
        <w:t>После посещения бассейнов и аквапарков тщательно вымойте ребенка под душем, промойте волосы, используя мыло или гель, шампунь.</w:t>
      </w:r>
    </w:p>
    <w:p w:rsidR="000728B9" w:rsidRPr="000728B9" w:rsidRDefault="000728B9" w:rsidP="003A384F">
      <w:pPr>
        <w:numPr>
          <w:ilvl w:val="0"/>
          <w:numId w:val="4"/>
        </w:numPr>
        <w:tabs>
          <w:tab w:val="clear" w:pos="720"/>
          <w:tab w:val="num" w:pos="-284"/>
          <w:tab w:val="left" w:pos="4536"/>
        </w:tabs>
        <w:spacing w:after="0" w:line="240" w:lineRule="auto"/>
        <w:ind w:left="-567" w:firstLine="0"/>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У ребенка должна быть своя мочалка. После каждого использования хорошо вымойте и высушите ее.</w:t>
      </w:r>
    </w:p>
    <w:p w:rsidR="000728B9" w:rsidRPr="000728B9" w:rsidRDefault="000728B9" w:rsidP="003A384F">
      <w:pPr>
        <w:tabs>
          <w:tab w:val="num" w:pos="-284"/>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Приучите детей пользоваться только индивидуальными предметами личной гигиены, не брать, даже случайно, чужие вещи. Объясните им в доступной форме возможные опасные последствия.</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Педикулез, или вшивость</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Это заболевание вызывают три вида вшей, которые паразитируют на теле человека: головные, платяные и лобковые. Головные вши обитают на волосистой части головы, усах, бороде, бровях и ресницах. Платяные вши живут на теле и в кожных складках, касающихся одежды. Лобковые вши – в области лобковых волос.</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Опасность педикулеза состоит в том, что насекомые могут быть переносчиками серьезных заболеваний – например, сыпного или возвратного тифа. Источник заражения – только человек. Педикулез передается при тесном контакте в организованных коллективах, когда люди касаются друг друга в общественном транспорте, пользуются общими вещами и постелью.</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 головного педикулеза: </w:t>
      </w:r>
      <w:r w:rsidRPr="000728B9">
        <w:rPr>
          <w:rFonts w:ascii="Times New Roman" w:eastAsia="Times New Roman" w:hAnsi="Times New Roman" w:cs="Times New Roman"/>
          <w:color w:val="333333"/>
          <w:sz w:val="24"/>
          <w:szCs w:val="24"/>
          <w:lang w:eastAsia="ru-RU"/>
        </w:rPr>
        <w:t>Болезнь проявляется интенсивным зудом в области головы, из-за чего больной постоянно чешет голову. При осмотре кожи головы заметны участки повреждения на месте укусов с ярко-желтыми «медовыми» корками, а также признаки воспаления волосяной луковицы, поражение кожи на затылке, у висков и за ушами. При осмотре волос можно обнаружить гниды – яйца, отложенные насекомыми. Они могут быть полными, белесоватыми или желтоватыми. При раздавливании между ногтями они щелкают. Пустые гниды выглядят серыми.</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xml:space="preserve">Симптомы платяного педикулеза: На теле появляются высыпания по типу комариных укусов с темной точкой по центру. Затем возникает их </w:t>
      </w:r>
      <w:proofErr w:type="spellStart"/>
      <w:r w:rsidRPr="000728B9">
        <w:rPr>
          <w:rFonts w:ascii="Times New Roman" w:eastAsia="Times New Roman" w:hAnsi="Times New Roman" w:cs="Times New Roman"/>
          <w:color w:val="333333"/>
          <w:sz w:val="24"/>
          <w:szCs w:val="24"/>
          <w:lang w:eastAsia="ru-RU"/>
        </w:rPr>
        <w:t>синюшность</w:t>
      </w:r>
      <w:proofErr w:type="spellEnd"/>
      <w:r w:rsidRPr="000728B9">
        <w:rPr>
          <w:rFonts w:ascii="Times New Roman" w:eastAsia="Times New Roman" w:hAnsi="Times New Roman" w:cs="Times New Roman"/>
          <w:color w:val="333333"/>
          <w:sz w:val="24"/>
          <w:szCs w:val="24"/>
          <w:lang w:eastAsia="ru-RU"/>
        </w:rPr>
        <w:t>, пигментация. Если ребенок расчесывает пораженные участки, присоединяются гнойничковые поражения.</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 лобкового педикулеза:</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Ребенка беспокоит незначительный зуд кожи. На местах укусов возникают круглые или овальные пятна серо-голубого цвета размерами до 1 см. Если надавить на эти пятна, они резко бледнеют.</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Вопрос-ответ.</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Можно ли заразиться педикулезом в бассейне?</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Нельзя заразиться педикулезом в бассейне, при купании в пруду, речке или любом другом водоеме. Но вши способны выживать в воде некоторое время. Диагностику и лечение проводит врач-дерматолог. Основа диагностики – типичные жалобы на зуд и расчесы на голове, коже тела или лобке. Врач осматривает голову, тело и паховую область. Головных вшей он может вычесать над листом белой бумаги. Диагноз платяного и лобкового педикулеза ставится на основании клинического обследования.</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Вопрос-ответ.</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Можно ли заразиться педикулезом от животного?</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xml:space="preserve">Нельзя, потому что вши – </w:t>
      </w:r>
      <w:proofErr w:type="spellStart"/>
      <w:r w:rsidRPr="000728B9">
        <w:rPr>
          <w:rFonts w:ascii="Times New Roman" w:eastAsia="Times New Roman" w:hAnsi="Times New Roman" w:cs="Times New Roman"/>
          <w:color w:val="333333"/>
          <w:sz w:val="24"/>
          <w:szCs w:val="24"/>
          <w:lang w:eastAsia="ru-RU"/>
        </w:rPr>
        <w:t>видоспецифичные</w:t>
      </w:r>
      <w:proofErr w:type="spellEnd"/>
      <w:r w:rsidRPr="000728B9">
        <w:rPr>
          <w:rFonts w:ascii="Times New Roman" w:eastAsia="Times New Roman" w:hAnsi="Times New Roman" w:cs="Times New Roman"/>
          <w:color w:val="333333"/>
          <w:sz w:val="24"/>
          <w:szCs w:val="24"/>
          <w:lang w:eastAsia="ru-RU"/>
        </w:rPr>
        <w:t xml:space="preserve"> паразиты: собачьи вши живут только на собаках, кошачьи – на кошках. Если у домашнего животного появились вши, для ребенка они опасности не представляют.</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Регулярно контролируйте состояние волос и тела детей, соблюдайте личную гигиену. В транспорте девочки должны собирать длинные волосы в хвост или убирать их под шапочку.</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Зараженный ребенок лечится на дому. Врач назначает лечение и всем контактным лицам. Для этого он использует средства для уничтожения вшей и гнид в разных формах – шампуни, спреи, лосьоны и эмульсии. От педикулеза необходимо отличать чесотку, которая также проявляется зудом кожи, стрептококковое и стафилококковое поражение кожи.</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ИНТЕРЕСНО: Возможны ли сейчас эпидемии тифа</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lastRenderedPageBreak/>
        <w:t>Название «тиф» в переводе с древнегреческого означает «помрачение сознания». Болезнь сопровождается нарушениями психики, которые происходят из-за высокой интоксикации и лихорадки. Профилактика заболеваний важна. Проще не допустить заражения, чем потом долго лечить. Осложнения после болезни могут привести к летальному исходу. Эпидемии тифа захватили европейские страны в XVIII–XIX веках. Они начинались в нищих кварталах городов, где проживало самое бедное население. В России последняя эпидемия случилась в начале XX века и унесла несколько миллионов жизней. В дальнейшем иногда вспыхивали мелкие очаги, но быстро проходили. Благодаря активной борьбе с педикулезом, возвратный и сыпной тиф покинули список особо опасных болезней в 1970 году. Но брюшной тиф продолжает распространяться. Эпидемия брюшного тифа возникает там, где жара, недостаточное количество питьевой воды и проблемы с гигиеной: Африке, Южной Азии и Латинской Америке. Каждый год брюшным тифом заражаются 20 миллионов человек, 800 тысяч из них погибают.</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Чесотка</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Чесотка – распространенное паразитарное кожное заболевание, которое возникает из-за чесоточного клеща. Возбудитель болезни передается от человека к человеку при плотном контакте. Дети могут инфицироваться во время игры. Заражение возможно и внутри семьи при наличии заболевания у одного из ее членов. Через предметы обихода чесоточный клещ не передается.</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Клещ паразитирует в верхних слоях кожи человека большую часть своего жизненного цикла, только на короткий период появляется на поверхности кожи. Во внешней среде клещ быстро погибает. Днем чесоточные клещи пребывают в неактивном состоянии. Самка роет ходы и перемещается по поверхности кожи только в вечерние и ночные часы.</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Чесотка в начальной стадии может протекать без симптомов (до 1 месяца). Первые признаки появляются, когда возникают аллергические реакции на продукты жизнедеятельности клеща: слюну, яйца, экскременты. Чесотка проявляется в виде:</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зуда, который усиливается ночью;</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небольших кожных образований, не содержащих жидкость (папул) и полушаровидных мелких кожных образований, содержащих в центре жидкость (везикул);</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чесоточных ходов, в которых четко прослеживается вход и выход.</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Диагноз чесотки врач устанавливает на основе комплексных данных, полученных лабораторным, клиническим и эпидемиологическим путем. Во время микроскопического изучения можно выявить не только возбудителя, но и его яйца. Диагноз подтверждается, если врач обнаруживает ходы. Их легче увидеть, если нанести на кожу йодную настойку, тушь или чернила. На фоне покрашенной в светло-коричневый цвет здоровой кожи чесоточные туннели проявляются в виде коричневых полос.</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Чесотка никогда не проходит самостоятельно. Если не лечить болезнь, она может протекать годами, все больше усугубляясь. Для лечения чесотки существует много разных препаратов и методов, которые уничтожают клещ и его потомство. Врач использует наружные средства. Общая терапия не требуется.</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 xml:space="preserve">Как предотвратить: Чтобы предотвратить чесотку, надо выявить источники инфицирования и чесоточные очаги, проводить диспансерное наблюдение. Если в семье или коллективе кто-то заболел чесоткой, всем здоровым людям обязательно нужно провести обработку </w:t>
      </w:r>
      <w:proofErr w:type="spellStart"/>
      <w:r w:rsidRPr="000728B9">
        <w:rPr>
          <w:rFonts w:ascii="Times New Roman" w:eastAsia="Times New Roman" w:hAnsi="Times New Roman" w:cs="Times New Roman"/>
          <w:color w:val="333333"/>
          <w:sz w:val="24"/>
          <w:szCs w:val="24"/>
          <w:lang w:eastAsia="ru-RU"/>
        </w:rPr>
        <w:t>противочесоточным</w:t>
      </w:r>
      <w:proofErr w:type="spellEnd"/>
      <w:r w:rsidRPr="000728B9">
        <w:rPr>
          <w:rFonts w:ascii="Times New Roman" w:eastAsia="Times New Roman" w:hAnsi="Times New Roman" w:cs="Times New Roman"/>
          <w:color w:val="333333"/>
          <w:sz w:val="24"/>
          <w:szCs w:val="24"/>
          <w:lang w:eastAsia="ru-RU"/>
        </w:rPr>
        <w:t xml:space="preserve"> средством. Врач делает это однократно.</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lastRenderedPageBreak/>
        <w:t>Словарь</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Импетиго в переводе с латинского означает «хроническая кожная болезнь», струпья</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Импетиго вызывают бактерии – стрептококки (контагиозное импетиго) и стафилококки (буллезное импетиго). Возбудители проникают в организм ребенка после порезов, укусов насекомых, механических повреждений кожных покровов. Данные бактерии присутствуют на поверхности здоровой кожи и не представляют опасности, если кожные покровы не повреждены.</w:t>
      </w:r>
    </w:p>
    <w:p w:rsidR="000728B9" w:rsidRPr="000728B9" w:rsidRDefault="000728B9" w:rsidP="0058337A">
      <w:pPr>
        <w:tabs>
          <w:tab w:val="left" w:pos="4536"/>
        </w:tabs>
        <w:spacing w:after="36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color w:val="333333"/>
          <w:sz w:val="24"/>
          <w:szCs w:val="24"/>
          <w:lang w:eastAsia="ru-RU"/>
        </w:rPr>
        <w:t>Инфекция распространяется, если ребенок расчесывает кожу, контактирует с носителем инфекции или использует одежду и предметы ухода, принадлежащие больному человеку, без предварительной обработки.</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 xml:space="preserve">На лице появляются болезненные красные пятна. Затем на месте пятен образуются поверхностные пузырьки с гнойным содержимым, которые превращаются в </w:t>
      </w:r>
      <w:proofErr w:type="spellStart"/>
      <w:r w:rsidRPr="000728B9">
        <w:rPr>
          <w:rFonts w:ascii="Times New Roman" w:eastAsia="Times New Roman" w:hAnsi="Times New Roman" w:cs="Times New Roman"/>
          <w:color w:val="333333"/>
          <w:sz w:val="24"/>
          <w:szCs w:val="24"/>
          <w:lang w:eastAsia="ru-RU"/>
        </w:rPr>
        <w:t>струпы</w:t>
      </w:r>
      <w:proofErr w:type="spellEnd"/>
      <w:r w:rsidRPr="000728B9">
        <w:rPr>
          <w:rFonts w:ascii="Times New Roman" w:eastAsia="Times New Roman" w:hAnsi="Times New Roman" w:cs="Times New Roman"/>
          <w:color w:val="333333"/>
          <w:sz w:val="24"/>
          <w:szCs w:val="24"/>
          <w:lang w:eastAsia="ru-RU"/>
        </w:rPr>
        <w:t>, похожие на корочки. Чаще всего патологический процесс локализуется в области рта и носа, но могут поражаться конечности.</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Это заболевание встречается у детей часто. Несмотря на широкую распространенность, болезнь можно предотвратить и вылечить. Следов после перенесенного заболевания на коже не остается. Остаточное покраснение обычно исчезает за несколько недель. Не допустить возникновения импетиго в детских коллективах поможет тщательная санитария и соблюдение правил личной гигиены. Кроме того, необходимо сразу обрабатывать раневые поверхности кожи ребенка – порезы и царапины. Все виды раздражений и сыпь на коже нужно также очищать и обрабатывать, так как они служат благоприятной средой для распространения возбудителей импетиго.</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Герпес</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Герпес – вирусная инфекция, которая длительно существует в организме в латентном (неактивном) состоянии и по разным причинам обостряется. Дети чаще всего заболевают вирусом простого герпеса, который помимо внешних проявлений может поражать внутренние органы человека. Вирус простого герпеса передается через общую посуду, белье и полотенца, поцелуи, воздушно-капельным путем. В основном инфицирование происходит от родителей или родственников, а также после того, как ребенок начинает посещать детский сад. Вирус может сохраняться на игрушках или личных предметах до нескольких дней, поэтому в детских коллективах очень легко можно заразиться герпесом. Чаще всего инфекция попадает в организм в осенний сезон, когда понижается температура воздуха и развиваются острые респираторные заболевания, а также весной, когда появляется гиповитаминоз, у детей и взрослых снижается иммунитет.</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Путаница.</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Герпес и простуда на губах – одно и то же? Простуда – образование на губах пузырчатой формы. Она может быть разного происхождения, в том числе герпетической. Герпес – вирусная инфекция, которая находится в нервных клетках человека и до некоторого времени ничем себя не проявляет. Как только происходит снижение иммунитета, вирус герпеса активируется и проявляет себя в виде высыпания на губах, которое называют простудой.</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 xml:space="preserve">Заболевание проявляется в виде воспалений на губах, области вокруг губ. Проявления простудного герпеса начинаются с легкого пощипывания и зуда в области губ, на языке. Первые симптомы герпеса – покалывания, боль, покраснения в области, где он разовьется. Потом начинается стадия воспаления, во время которой на коже проявляются небольшие пузырьки, наполненные прозрачной жидкостью. Пузырьки увеличиваются в размерах, сильно зудят, а затем прорываются. В жидкости, которая вытекает из них, находится много активных вирусных частиц. На месте бывшего пузырька образуется язвочка, которая доставляет много неприятных ощущений – боль, зуд, чувство </w:t>
      </w:r>
      <w:proofErr w:type="spellStart"/>
      <w:r w:rsidRPr="000728B9">
        <w:rPr>
          <w:rFonts w:ascii="Times New Roman" w:eastAsia="Times New Roman" w:hAnsi="Times New Roman" w:cs="Times New Roman"/>
          <w:color w:val="333333"/>
          <w:sz w:val="24"/>
          <w:szCs w:val="24"/>
          <w:lang w:eastAsia="ru-RU"/>
        </w:rPr>
        <w:t>стянутости</w:t>
      </w:r>
      <w:proofErr w:type="spellEnd"/>
      <w:r w:rsidRPr="000728B9">
        <w:rPr>
          <w:rFonts w:ascii="Times New Roman" w:eastAsia="Times New Roman" w:hAnsi="Times New Roman" w:cs="Times New Roman"/>
          <w:color w:val="333333"/>
          <w:sz w:val="24"/>
          <w:szCs w:val="24"/>
          <w:lang w:eastAsia="ru-RU"/>
        </w:rPr>
        <w:t xml:space="preserve">. Затем на язвочке формируется корочка (короста), которая может кровоточить при повреждении. У многих детей при первоначальном попадании в кровь и активации вируса герпеса повышается температура </w:t>
      </w:r>
      <w:r w:rsidRPr="000728B9">
        <w:rPr>
          <w:rFonts w:ascii="Times New Roman" w:eastAsia="Times New Roman" w:hAnsi="Times New Roman" w:cs="Times New Roman"/>
          <w:color w:val="333333"/>
          <w:sz w:val="24"/>
          <w:szCs w:val="24"/>
          <w:lang w:eastAsia="ru-RU"/>
        </w:rPr>
        <w:lastRenderedPageBreak/>
        <w:t>до 38 градусов и выше. Через 2–3 дня температура спадает, а на губах проявляется отечность и покраснения. При каждом рецидиве заболевания проявления герпеса обычно возникают на одном и том же месте. Если иммунитет ребенка снижен, может наблюдаться головная боль, слабость, потеря аппетита, очень высокая температура тела. Пузырьки герпеса сливаются между собой, объединяясь в сплошные воспаленные участки. Герпес лечит педиатр. Он назначает общие и местные препараты в дозировках, которые зависят от веса, возраста и состояния ребенка.</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Для профилактики герпеса необходимо соблюдать элементарные гигиенические правила: у ребенка должно быть личное постельное белье и полотенца дома и в ДОО. Дошкольник должен принимать пищу и напитки из отдельной посуды. Детям не рекомендуется спать в одной постели с родителями. Нельзя надевать чужую одежду и нижнее белье. Стирать постельное и нижнее белье надо при температуре выше 50 градусов: вирусы гибнут при такой температуре через 30 мин. Систематически мойте и чистите детские игрушки. Родители и родственники, которые чувствуют недомогание, страдают насморком и кашлем, испытывают неприятные ощущения на губах, не должны тесно общаться с ребенком, целовать его, играть с ним. Больные должны носить медицинскую маску.</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002060"/>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Контагиозный моллюск</w:t>
      </w: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Причины:</w:t>
      </w:r>
      <w:r w:rsidRPr="000728B9">
        <w:rPr>
          <w:rFonts w:ascii="Times New Roman" w:eastAsia="Times New Roman" w:hAnsi="Times New Roman" w:cs="Times New Roman"/>
          <w:color w:val="002060"/>
          <w:sz w:val="24"/>
          <w:szCs w:val="24"/>
          <w:lang w:eastAsia="ru-RU"/>
        </w:rPr>
        <w:t> </w:t>
      </w:r>
      <w:r w:rsidRPr="000728B9">
        <w:rPr>
          <w:rFonts w:ascii="Times New Roman" w:eastAsia="Times New Roman" w:hAnsi="Times New Roman" w:cs="Times New Roman"/>
          <w:color w:val="333333"/>
          <w:sz w:val="24"/>
          <w:szCs w:val="24"/>
          <w:lang w:eastAsia="ru-RU"/>
        </w:rPr>
        <w:t>Это заболевание кожи, которое вызывает вирус из семейства оспы. Контагиозный моллюск чаще встречается у детей, но взрослые также могут заражаться данным вирусом. Заражение происходит при контакте с больным ребенком во время игры или пользовании общими предметами. Вирус устойчив к воде, поэтому можно заразиться им в бассейне.</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P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Симптомы</w:t>
      </w:r>
      <w:r w:rsidRPr="000728B9">
        <w:rPr>
          <w:rFonts w:ascii="Times New Roman" w:eastAsia="Times New Roman" w:hAnsi="Times New Roman" w:cs="Times New Roman"/>
          <w:color w:val="002060"/>
          <w:sz w:val="24"/>
          <w:szCs w:val="24"/>
          <w:lang w:eastAsia="ru-RU"/>
        </w:rPr>
        <w:t xml:space="preserve">: </w:t>
      </w:r>
      <w:r w:rsidRPr="000728B9">
        <w:rPr>
          <w:rFonts w:ascii="Times New Roman" w:eastAsia="Times New Roman" w:hAnsi="Times New Roman" w:cs="Times New Roman"/>
          <w:color w:val="333333"/>
          <w:sz w:val="24"/>
          <w:szCs w:val="24"/>
          <w:lang w:eastAsia="ru-RU"/>
        </w:rPr>
        <w:t>Контагиозные моллюски появляются на различных участках тела. На коже обнаруживается безболезненная сыпь, которая состоит из небольших плотных узелков телесного (или розового) цвета размером до 1–3 мм. Кожные высыпания вначале могут быть одиночными, затем появляются другие узелки, которые иногда сливаются, образуя более крупные элементы до 1,5 см в диаметре. Каждый узелок имеет небольшое углубление в центре. Если на него надавить, выделяется кашицеобразная масса, содержащая большое число вирусных частиц. Если не лечить болезнь, она будет длиться очень долго.</w:t>
      </w:r>
    </w:p>
    <w:p w:rsidR="0018758D" w:rsidRDefault="0018758D" w:rsidP="0058337A">
      <w:pPr>
        <w:tabs>
          <w:tab w:val="left" w:pos="4536"/>
        </w:tabs>
        <w:spacing w:after="0" w:line="240" w:lineRule="auto"/>
        <w:ind w:left="-567"/>
        <w:textAlignment w:val="baseline"/>
        <w:rPr>
          <w:rFonts w:ascii="Times New Roman" w:eastAsia="Times New Roman" w:hAnsi="Times New Roman" w:cs="Times New Roman"/>
          <w:b/>
          <w:bCs/>
          <w:color w:val="002060"/>
          <w:sz w:val="24"/>
          <w:szCs w:val="24"/>
          <w:bdr w:val="none" w:sz="0" w:space="0" w:color="auto" w:frame="1"/>
          <w:lang w:eastAsia="ru-RU"/>
        </w:rPr>
      </w:pPr>
    </w:p>
    <w:p w:rsidR="000728B9" w:rsidRDefault="000728B9" w:rsidP="0058337A">
      <w:pPr>
        <w:tabs>
          <w:tab w:val="left" w:pos="4536"/>
        </w:tabs>
        <w:spacing w:after="0" w:line="240" w:lineRule="auto"/>
        <w:ind w:left="-567"/>
        <w:textAlignment w:val="baseline"/>
        <w:rPr>
          <w:rFonts w:ascii="Times New Roman" w:eastAsia="Times New Roman" w:hAnsi="Times New Roman" w:cs="Times New Roman"/>
          <w:color w:val="333333"/>
          <w:sz w:val="24"/>
          <w:szCs w:val="24"/>
          <w:lang w:eastAsia="ru-RU"/>
        </w:rPr>
      </w:pPr>
      <w:r w:rsidRPr="000728B9">
        <w:rPr>
          <w:rFonts w:ascii="Times New Roman" w:eastAsia="Times New Roman" w:hAnsi="Times New Roman" w:cs="Times New Roman"/>
          <w:b/>
          <w:bCs/>
          <w:color w:val="002060"/>
          <w:sz w:val="24"/>
          <w:szCs w:val="24"/>
          <w:bdr w:val="none" w:sz="0" w:space="0" w:color="auto" w:frame="1"/>
          <w:lang w:eastAsia="ru-RU"/>
        </w:rPr>
        <w:t>Как предотвратить:</w:t>
      </w:r>
      <w:r w:rsidRPr="000728B9">
        <w:rPr>
          <w:rFonts w:ascii="Times New Roman" w:eastAsia="Times New Roman" w:hAnsi="Times New Roman" w:cs="Times New Roman"/>
          <w:color w:val="002060"/>
          <w:sz w:val="24"/>
          <w:szCs w:val="24"/>
          <w:lang w:eastAsia="ru-RU"/>
        </w:rPr>
        <w:t> </w:t>
      </w:r>
      <w:proofErr w:type="gramStart"/>
      <w:r w:rsidRPr="000728B9">
        <w:rPr>
          <w:rFonts w:ascii="Times New Roman" w:eastAsia="Times New Roman" w:hAnsi="Times New Roman" w:cs="Times New Roman"/>
          <w:color w:val="333333"/>
          <w:sz w:val="24"/>
          <w:szCs w:val="24"/>
          <w:lang w:eastAsia="ru-RU"/>
        </w:rPr>
        <w:t>В</w:t>
      </w:r>
      <w:proofErr w:type="gramEnd"/>
      <w:r w:rsidRPr="000728B9">
        <w:rPr>
          <w:rFonts w:ascii="Times New Roman" w:eastAsia="Times New Roman" w:hAnsi="Times New Roman" w:cs="Times New Roman"/>
          <w:color w:val="333333"/>
          <w:sz w:val="24"/>
          <w:szCs w:val="24"/>
          <w:lang w:eastAsia="ru-RU"/>
        </w:rPr>
        <w:t xml:space="preserve"> период болезни ребенок представляет опасность для окружающих, так как кроме прямых контактов вирус может передаваться через постельное белье, полотенца и другие предметы гигиены. Поэтому при обнаружении характерных высыпаний нужно обратиться к врачу и пройти комплексное лечение</w:t>
      </w:r>
      <w:r w:rsidR="0018758D">
        <w:rPr>
          <w:rFonts w:ascii="Times New Roman" w:eastAsia="Times New Roman" w:hAnsi="Times New Roman" w:cs="Times New Roman"/>
          <w:color w:val="333333"/>
          <w:sz w:val="24"/>
          <w:szCs w:val="24"/>
          <w:lang w:eastAsia="ru-RU"/>
        </w:rPr>
        <w:t>.</w:t>
      </w:r>
    </w:p>
    <w:p w:rsidR="0018758D" w:rsidRDefault="0018758D" w:rsidP="0058337A">
      <w:pPr>
        <w:tabs>
          <w:tab w:val="left" w:pos="4536"/>
        </w:tabs>
        <w:spacing w:after="150" w:line="240" w:lineRule="auto"/>
        <w:rPr>
          <w:rFonts w:ascii="Times New Roman" w:eastAsia="Times New Roman" w:hAnsi="Times New Roman" w:cs="Times New Roman"/>
          <w:b/>
          <w:i/>
          <w:color w:val="002060"/>
          <w:sz w:val="24"/>
          <w:szCs w:val="24"/>
          <w:lang w:eastAsia="ru-RU"/>
        </w:rPr>
      </w:pPr>
    </w:p>
    <w:p w:rsidR="000728B9" w:rsidRDefault="0018758D" w:rsidP="0018758D">
      <w:pPr>
        <w:tabs>
          <w:tab w:val="left" w:pos="4536"/>
        </w:tabs>
        <w:spacing w:after="150" w:line="240" w:lineRule="auto"/>
        <w:ind w:left="-567"/>
        <w:rPr>
          <w:rFonts w:ascii="Times New Roman" w:eastAsia="Times New Roman" w:hAnsi="Times New Roman" w:cs="Times New Roman"/>
          <w:b/>
          <w:i/>
          <w:color w:val="002060"/>
          <w:sz w:val="24"/>
          <w:szCs w:val="24"/>
          <w:lang w:eastAsia="ru-RU"/>
        </w:rPr>
      </w:pPr>
      <w:r>
        <w:rPr>
          <w:rFonts w:ascii="Times New Roman" w:eastAsia="Times New Roman" w:hAnsi="Times New Roman" w:cs="Times New Roman"/>
          <w:sz w:val="24"/>
          <w:szCs w:val="24"/>
          <w:lang w:eastAsia="ru-RU"/>
        </w:rPr>
        <w:t>Н</w:t>
      </w:r>
      <w:r w:rsidRPr="000728B9">
        <w:rPr>
          <w:rFonts w:ascii="Times New Roman" w:eastAsia="Times New Roman" w:hAnsi="Times New Roman" w:cs="Times New Roman"/>
          <w:sz w:val="24"/>
          <w:szCs w:val="24"/>
          <w:lang w:eastAsia="ru-RU"/>
        </w:rPr>
        <w:t xml:space="preserve">екоторые </w:t>
      </w:r>
      <w:r>
        <w:rPr>
          <w:rFonts w:ascii="Times New Roman" w:eastAsia="Times New Roman" w:hAnsi="Times New Roman" w:cs="Times New Roman"/>
          <w:sz w:val="24"/>
          <w:szCs w:val="24"/>
          <w:lang w:eastAsia="ru-RU"/>
        </w:rPr>
        <w:t xml:space="preserve">болезни </w:t>
      </w:r>
      <w:r w:rsidRPr="000728B9">
        <w:rPr>
          <w:rFonts w:ascii="Times New Roman" w:eastAsia="Times New Roman" w:hAnsi="Times New Roman" w:cs="Times New Roman"/>
          <w:sz w:val="24"/>
          <w:szCs w:val="24"/>
          <w:lang w:eastAsia="ru-RU"/>
        </w:rPr>
        <w:t>опасны настолько, что могут привести к летальному исходу, поэтому требует немедленного лечения.</w:t>
      </w:r>
      <w:r>
        <w:rPr>
          <w:rFonts w:ascii="Times New Roman" w:eastAsia="Times New Roman" w:hAnsi="Times New Roman" w:cs="Times New Roman"/>
          <w:sz w:val="24"/>
          <w:szCs w:val="24"/>
          <w:lang w:eastAsia="ru-RU"/>
        </w:rPr>
        <w:t xml:space="preserve">  </w:t>
      </w:r>
      <w:r w:rsidR="000728B9" w:rsidRPr="000728B9">
        <w:rPr>
          <w:rFonts w:ascii="Times New Roman" w:eastAsia="Times New Roman" w:hAnsi="Times New Roman" w:cs="Times New Roman"/>
          <w:b/>
          <w:i/>
          <w:color w:val="002060"/>
          <w:sz w:val="24"/>
          <w:szCs w:val="24"/>
          <w:lang w:eastAsia="ru-RU"/>
        </w:rPr>
        <w:t>Информирование пациентов и полный осмотр кожного покрова врачом имеют первостепенное значение для выявления злокачественных новообразований кожи на ранних стадиях.</w:t>
      </w:r>
    </w:p>
    <w:p w:rsidR="0018758D" w:rsidRPr="0018758D" w:rsidRDefault="0018758D" w:rsidP="0018758D">
      <w:pPr>
        <w:shd w:val="clear" w:color="auto" w:fill="FFFFFF"/>
        <w:spacing w:after="225" w:line="240" w:lineRule="auto"/>
        <w:ind w:left="-567" w:right="-284"/>
        <w:rPr>
          <w:rFonts w:ascii="Times New Roman" w:eastAsia="Times New Roman" w:hAnsi="Times New Roman" w:cs="Times New Roman"/>
          <w:b/>
          <w:i/>
          <w:color w:val="C00000"/>
          <w:sz w:val="52"/>
          <w:szCs w:val="52"/>
          <w:lang w:eastAsia="ru-RU"/>
        </w:rPr>
      </w:pPr>
      <w:r w:rsidRPr="0018758D">
        <w:rPr>
          <w:rFonts w:ascii="Times New Roman" w:eastAsia="Times New Roman" w:hAnsi="Times New Roman" w:cs="Times New Roman"/>
          <w:b/>
          <w:i/>
          <w:color w:val="C00000"/>
          <w:sz w:val="52"/>
          <w:szCs w:val="52"/>
          <w:lang w:eastAsia="ru-RU"/>
        </w:rPr>
        <w:t>Будьте здоровы!</w:t>
      </w:r>
    </w:p>
    <w:p w:rsidR="0018758D" w:rsidRPr="0018758D" w:rsidRDefault="0018758D" w:rsidP="0018758D">
      <w:pPr>
        <w:spacing w:after="0" w:line="360" w:lineRule="auto"/>
        <w:ind w:left="-567" w:right="-1"/>
        <w:rPr>
          <w:rFonts w:ascii="Times New Roman" w:eastAsia="Times New Roman" w:hAnsi="Times New Roman" w:cs="Times New Roman"/>
          <w:sz w:val="24"/>
          <w:szCs w:val="24"/>
          <w:lang w:eastAsia="ru-RU"/>
        </w:rPr>
      </w:pPr>
    </w:p>
    <w:p w:rsidR="0018758D" w:rsidRDefault="0018758D" w:rsidP="0018758D">
      <w:pPr>
        <w:spacing w:after="0" w:line="360" w:lineRule="auto"/>
        <w:ind w:left="-567" w:right="-1"/>
        <w:rPr>
          <w:rFonts w:ascii="Times New Roman" w:eastAsia="Times New Roman" w:hAnsi="Times New Roman" w:cs="Times New Roman"/>
          <w:sz w:val="24"/>
          <w:szCs w:val="24"/>
          <w:lang w:eastAsia="ru-RU"/>
        </w:rPr>
      </w:pPr>
    </w:p>
    <w:p w:rsidR="003A384F" w:rsidRPr="0018758D" w:rsidRDefault="003A384F" w:rsidP="0018758D">
      <w:pPr>
        <w:spacing w:after="0" w:line="360" w:lineRule="auto"/>
        <w:ind w:left="-567" w:right="-1"/>
        <w:rPr>
          <w:rFonts w:ascii="Times New Roman" w:eastAsia="Times New Roman" w:hAnsi="Times New Roman" w:cs="Times New Roman"/>
          <w:sz w:val="24"/>
          <w:szCs w:val="24"/>
          <w:lang w:eastAsia="ru-RU"/>
        </w:rPr>
      </w:pPr>
      <w:bookmarkStart w:id="0" w:name="_GoBack"/>
      <w:bookmarkEnd w:id="0"/>
    </w:p>
    <w:p w:rsidR="0018758D" w:rsidRPr="0018758D" w:rsidRDefault="0018758D" w:rsidP="0018758D">
      <w:pPr>
        <w:spacing w:after="0" w:line="360" w:lineRule="auto"/>
        <w:ind w:left="-567" w:right="-1"/>
        <w:rPr>
          <w:rFonts w:ascii="Times New Roman" w:eastAsia="Times New Roman" w:hAnsi="Times New Roman" w:cs="Times New Roman"/>
          <w:sz w:val="24"/>
          <w:szCs w:val="24"/>
          <w:lang w:eastAsia="ru-RU"/>
        </w:rPr>
      </w:pPr>
      <w:r w:rsidRPr="0018758D">
        <w:rPr>
          <w:rFonts w:ascii="Times New Roman" w:eastAsia="Times New Roman" w:hAnsi="Times New Roman" w:cs="Times New Roman"/>
          <w:sz w:val="24"/>
          <w:szCs w:val="24"/>
          <w:lang w:eastAsia="ru-RU"/>
        </w:rPr>
        <w:t xml:space="preserve"> </w:t>
      </w:r>
    </w:p>
    <w:p w:rsidR="000728B9" w:rsidRPr="000728B9" w:rsidRDefault="0018758D" w:rsidP="003A384F">
      <w:pPr>
        <w:spacing w:after="0" w:line="360" w:lineRule="auto"/>
        <w:ind w:left="-567" w:right="-1"/>
        <w:rPr>
          <w:rFonts w:ascii="Times New Roman" w:eastAsia="Times New Roman" w:hAnsi="Times New Roman" w:cs="Times New Roman"/>
          <w:sz w:val="24"/>
          <w:szCs w:val="24"/>
          <w:lang w:eastAsia="ru-RU"/>
        </w:rPr>
      </w:pPr>
      <w:r w:rsidRPr="001875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8758D">
        <w:rPr>
          <w:rFonts w:ascii="Times New Roman" w:eastAsia="Times New Roman" w:hAnsi="Times New Roman" w:cs="Times New Roman"/>
          <w:sz w:val="24"/>
          <w:szCs w:val="24"/>
          <w:lang w:eastAsia="ru-RU"/>
        </w:rPr>
        <w:t>Материал составлен по открытым Интернет-ресурсам</w:t>
      </w:r>
    </w:p>
    <w:sectPr w:rsidR="000728B9" w:rsidRPr="000728B9" w:rsidSect="0058337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3B4B"/>
    <w:multiLevelType w:val="multilevel"/>
    <w:tmpl w:val="C4E64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5367D"/>
    <w:multiLevelType w:val="multilevel"/>
    <w:tmpl w:val="35207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E6F33"/>
    <w:multiLevelType w:val="multilevel"/>
    <w:tmpl w:val="A860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B2FB2"/>
    <w:multiLevelType w:val="multilevel"/>
    <w:tmpl w:val="EC84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88"/>
    <w:rsid w:val="000728B9"/>
    <w:rsid w:val="0018758D"/>
    <w:rsid w:val="003A384F"/>
    <w:rsid w:val="003C5C88"/>
    <w:rsid w:val="0058337A"/>
    <w:rsid w:val="00635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46EC"/>
  <w15:chartTrackingRefBased/>
  <w15:docId w15:val="{49225C80-D01F-4EE1-B263-0682E60D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00850">
      <w:bodyDiv w:val="1"/>
      <w:marLeft w:val="0"/>
      <w:marRight w:val="0"/>
      <w:marTop w:val="0"/>
      <w:marBottom w:val="0"/>
      <w:divBdr>
        <w:top w:val="none" w:sz="0" w:space="0" w:color="auto"/>
        <w:left w:val="none" w:sz="0" w:space="0" w:color="auto"/>
        <w:bottom w:val="none" w:sz="0" w:space="0" w:color="auto"/>
        <w:right w:val="none" w:sz="0" w:space="0" w:color="auto"/>
      </w:divBdr>
      <w:divsChild>
        <w:div w:id="1469855232">
          <w:marLeft w:val="0"/>
          <w:marRight w:val="0"/>
          <w:marTop w:val="0"/>
          <w:marBottom w:val="0"/>
          <w:divBdr>
            <w:top w:val="none" w:sz="0" w:space="0" w:color="auto"/>
            <w:left w:val="none" w:sz="0" w:space="0" w:color="auto"/>
            <w:bottom w:val="none" w:sz="0" w:space="0" w:color="auto"/>
            <w:right w:val="none" w:sz="0" w:space="0" w:color="auto"/>
          </w:divBdr>
          <w:divsChild>
            <w:div w:id="814221882">
              <w:marLeft w:val="0"/>
              <w:marRight w:val="0"/>
              <w:marTop w:val="0"/>
              <w:marBottom w:val="0"/>
              <w:divBdr>
                <w:top w:val="none" w:sz="0" w:space="0" w:color="auto"/>
                <w:left w:val="none" w:sz="0" w:space="0" w:color="auto"/>
                <w:bottom w:val="none" w:sz="0" w:space="0" w:color="auto"/>
                <w:right w:val="none" w:sz="0" w:space="0" w:color="auto"/>
              </w:divBdr>
              <w:divsChild>
                <w:div w:id="114180075">
                  <w:marLeft w:val="0"/>
                  <w:marRight w:val="0"/>
                  <w:marTop w:val="0"/>
                  <w:marBottom w:val="0"/>
                  <w:divBdr>
                    <w:top w:val="none" w:sz="0" w:space="0" w:color="auto"/>
                    <w:left w:val="none" w:sz="0" w:space="0" w:color="auto"/>
                    <w:bottom w:val="none" w:sz="0" w:space="0" w:color="auto"/>
                    <w:right w:val="none" w:sz="0" w:space="0" w:color="auto"/>
                  </w:divBdr>
                  <w:divsChild>
                    <w:div w:id="366954581">
                      <w:marLeft w:val="0"/>
                      <w:marRight w:val="0"/>
                      <w:marTop w:val="0"/>
                      <w:marBottom w:val="0"/>
                      <w:divBdr>
                        <w:top w:val="none" w:sz="0" w:space="0" w:color="auto"/>
                        <w:left w:val="none" w:sz="0" w:space="0" w:color="auto"/>
                        <w:bottom w:val="none" w:sz="0" w:space="0" w:color="auto"/>
                        <w:right w:val="none" w:sz="0" w:space="0" w:color="auto"/>
                      </w:divBdr>
                    </w:div>
                  </w:divsChild>
                </w:div>
                <w:div w:id="1296595587">
                  <w:marLeft w:val="0"/>
                  <w:marRight w:val="0"/>
                  <w:marTop w:val="0"/>
                  <w:marBottom w:val="0"/>
                  <w:divBdr>
                    <w:top w:val="none" w:sz="0" w:space="0" w:color="auto"/>
                    <w:left w:val="none" w:sz="0" w:space="0" w:color="auto"/>
                    <w:bottom w:val="none" w:sz="0" w:space="0" w:color="auto"/>
                    <w:right w:val="none" w:sz="0" w:space="0" w:color="auto"/>
                  </w:divBdr>
                  <w:divsChild>
                    <w:div w:id="1443841221">
                      <w:marLeft w:val="0"/>
                      <w:marRight w:val="0"/>
                      <w:marTop w:val="0"/>
                      <w:marBottom w:val="0"/>
                      <w:divBdr>
                        <w:top w:val="none" w:sz="0" w:space="0" w:color="auto"/>
                        <w:left w:val="none" w:sz="0" w:space="0" w:color="auto"/>
                        <w:bottom w:val="none" w:sz="0" w:space="0" w:color="auto"/>
                        <w:right w:val="none" w:sz="0" w:space="0" w:color="auto"/>
                      </w:divBdr>
                      <w:divsChild>
                        <w:div w:id="1418362864">
                          <w:marLeft w:val="0"/>
                          <w:marRight w:val="0"/>
                          <w:marTop w:val="0"/>
                          <w:marBottom w:val="0"/>
                          <w:divBdr>
                            <w:top w:val="none" w:sz="0" w:space="0" w:color="auto"/>
                            <w:left w:val="none" w:sz="0" w:space="0" w:color="auto"/>
                            <w:bottom w:val="none" w:sz="0" w:space="0" w:color="auto"/>
                            <w:right w:val="none" w:sz="0" w:space="0" w:color="auto"/>
                          </w:divBdr>
                          <w:divsChild>
                            <w:div w:id="5937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93899">
      <w:bodyDiv w:val="1"/>
      <w:marLeft w:val="0"/>
      <w:marRight w:val="0"/>
      <w:marTop w:val="0"/>
      <w:marBottom w:val="0"/>
      <w:divBdr>
        <w:top w:val="none" w:sz="0" w:space="0" w:color="auto"/>
        <w:left w:val="none" w:sz="0" w:space="0" w:color="auto"/>
        <w:bottom w:val="none" w:sz="0" w:space="0" w:color="auto"/>
        <w:right w:val="none" w:sz="0" w:space="0" w:color="auto"/>
      </w:divBdr>
      <w:divsChild>
        <w:div w:id="292297037">
          <w:marLeft w:val="0"/>
          <w:marRight w:val="0"/>
          <w:marTop w:val="0"/>
          <w:marBottom w:val="0"/>
          <w:divBdr>
            <w:top w:val="none" w:sz="0" w:space="0" w:color="auto"/>
            <w:left w:val="none" w:sz="0" w:space="0" w:color="auto"/>
            <w:bottom w:val="none" w:sz="0" w:space="0" w:color="auto"/>
            <w:right w:val="none" w:sz="0" w:space="0" w:color="auto"/>
          </w:divBdr>
        </w:div>
        <w:div w:id="1900313798">
          <w:marLeft w:val="0"/>
          <w:marRight w:val="0"/>
          <w:marTop w:val="0"/>
          <w:marBottom w:val="0"/>
          <w:divBdr>
            <w:top w:val="none" w:sz="0" w:space="0" w:color="auto"/>
            <w:left w:val="none" w:sz="0" w:space="0" w:color="auto"/>
            <w:bottom w:val="none" w:sz="0" w:space="0" w:color="auto"/>
            <w:right w:val="none" w:sz="0" w:space="0" w:color="auto"/>
          </w:divBdr>
        </w:div>
      </w:divsChild>
    </w:div>
    <w:div w:id="17997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2917</Words>
  <Characters>16632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2024-09-03T08:21:00Z</dcterms:created>
  <dcterms:modified xsi:type="dcterms:W3CDTF">2024-09-03T08:57:00Z</dcterms:modified>
</cp:coreProperties>
</file>