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06" w:rsidRPr="007A6806" w:rsidRDefault="007A6806" w:rsidP="007A6806">
      <w:pPr>
        <w:pStyle w:val="a3"/>
        <w:spacing w:before="0" w:beforeAutospacing="0" w:after="0" w:afterAutospacing="0"/>
        <w:ind w:left="-567"/>
        <w:rPr>
          <w:rFonts w:ascii="Raleway" w:hAnsi="Raleway"/>
          <w:b/>
          <w:color w:val="C00000"/>
          <w:sz w:val="44"/>
          <w:szCs w:val="44"/>
        </w:rPr>
      </w:pPr>
      <w:r w:rsidRPr="007A6806">
        <w:rPr>
          <w:rFonts w:ascii="Raleway" w:hAnsi="Raleway"/>
          <w:b/>
          <w:color w:val="002060"/>
          <w:sz w:val="28"/>
          <w:szCs w:val="28"/>
        </w:rPr>
        <w:t xml:space="preserve">С 6 по 12 января проходит </w:t>
      </w:r>
      <w:r w:rsidRPr="007A6806">
        <w:rPr>
          <w:rFonts w:ascii="Raleway" w:hAnsi="Raleway"/>
          <w:b/>
          <w:color w:val="C00000"/>
          <w:sz w:val="44"/>
          <w:szCs w:val="44"/>
        </w:rPr>
        <w:t>Неделя продвижения активного образа жизни.</w:t>
      </w:r>
    </w:p>
    <w:p w:rsidR="007A6806" w:rsidRPr="007A6806" w:rsidRDefault="00742884" w:rsidP="00742884">
      <w:pPr>
        <w:shd w:val="clear" w:color="auto" w:fill="FFFFFF"/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884">
        <w:rPr>
          <w:b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052ACFCF" wp14:editId="5672E0E2">
            <wp:simplePos x="0" y="0"/>
            <wp:positionH relativeFrom="margin">
              <wp:posOffset>-327660</wp:posOffset>
            </wp:positionH>
            <wp:positionV relativeFrom="margin">
              <wp:posOffset>711835</wp:posOffset>
            </wp:positionV>
            <wp:extent cx="3839210" cy="2200275"/>
            <wp:effectExtent l="0" t="0" r="8890" b="9525"/>
            <wp:wrapSquare wrapText="bothSides"/>
            <wp:docPr id="10" name="Рисунок 10" descr="С 9 по 15 января - Неделя продвижения активного образа жизни - Центр охраны  материнства и детства г.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9 по 15 января - Неделя продвижения активного образа жизни - Центр охраны  материнства и детства г.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</w:t>
      </w:r>
      <w:r w:rsidR="007A6806" w:rsidRPr="007A680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 мероприятия</w:t>
      </w:r>
      <w:r w:rsidR="007A6806" w:rsidRPr="007A68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7A6806" w:rsidRPr="007A6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информированности населения о важности физической активности.</w:t>
      </w:r>
    </w:p>
    <w:p w:rsidR="00742884" w:rsidRDefault="007A6806" w:rsidP="0074288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Физическая активность является неотъемлемым элементом сохранения здоровья и здорового образа жизни. 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неделю.</w:t>
      </w:r>
    </w:p>
    <w:p w:rsidR="00742884" w:rsidRDefault="00742884" w:rsidP="0074288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806" w:rsidRPr="00742884" w:rsidRDefault="00742884" w:rsidP="0074288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A6806" w:rsidRPr="007A6806">
        <w:rPr>
          <w:rFonts w:ascii="Times New Roman" w:hAnsi="Times New Roman" w:cs="Times New Roman"/>
          <w:color w:val="000000"/>
          <w:sz w:val="24"/>
          <w:szCs w:val="24"/>
        </w:rPr>
        <w:t>Доказано, что малоподвижность – один из факторов, способствующий глобальной смертности. Сидячий образ жизни может стать причиной развития всевозможных заболеваний. А может усугублять положение дел с уже существующей патологией, ускорять ее развитие.</w:t>
      </w:r>
    </w:p>
    <w:p w:rsidR="007A6806" w:rsidRPr="007A6806" w:rsidRDefault="007A6806" w:rsidP="007A680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причин.</w:t>
      </w:r>
    </w:p>
    <w:p w:rsidR="007A6806" w:rsidRPr="007A6806" w:rsidRDefault="007A6806" w:rsidP="007A6806">
      <w:pPr>
        <w:pStyle w:val="a3"/>
        <w:spacing w:before="300" w:beforeAutospacing="0" w:after="0" w:afterAutospacing="0"/>
        <w:ind w:left="-567"/>
        <w:rPr>
          <w:color w:val="000000"/>
        </w:rPr>
      </w:pPr>
      <w:r w:rsidRPr="007A6806">
        <w:rPr>
          <w:color w:val="000000"/>
        </w:rPr>
        <w:t>Определить, какой по подвижности образ жизни вы ведёте, очень просто. Если вы в течение дня не двигаетесь активно хотя бы полчаса, это считается малоподвижностью.</w:t>
      </w:r>
    </w:p>
    <w:p w:rsidR="007A6806" w:rsidRPr="007A6806" w:rsidRDefault="007A6806" w:rsidP="007A6806">
      <w:pPr>
        <w:pStyle w:val="a3"/>
        <w:spacing w:before="300" w:beforeAutospacing="0" w:after="0" w:afterAutospacing="0"/>
        <w:ind w:left="-567"/>
        <w:rPr>
          <w:color w:val="000000"/>
        </w:rPr>
      </w:pPr>
      <w:r w:rsidRPr="007A6806">
        <w:rPr>
          <w:color w:val="000000"/>
        </w:rPr>
        <w:t xml:space="preserve">        </w:t>
      </w:r>
      <w:r w:rsidRPr="007A6806">
        <w:rPr>
          <w:color w:val="000000"/>
        </w:rPr>
        <w:t>Под активными движениями понимается плаванье, бег, физические упражнения. Выполнение работы по дому не считается. Мойка полов и окон, уборка не создают нужную нагрузку на мышцы. Работая по дому, мы обычно принимаем позы, при которых многие группы мышц остаются незадействованными.</w:t>
      </w:r>
    </w:p>
    <w:p w:rsidR="007A6806" w:rsidRPr="007A6806" w:rsidRDefault="007A6806" w:rsidP="007A6806">
      <w:pPr>
        <w:pStyle w:val="a3"/>
        <w:spacing w:before="300" w:beforeAutospacing="0" w:after="0" w:afterAutospacing="0"/>
        <w:ind w:left="-567"/>
        <w:rPr>
          <w:color w:val="000000"/>
        </w:rPr>
      </w:pPr>
      <w:r w:rsidRPr="007A6806">
        <w:rPr>
          <w:color w:val="000000"/>
        </w:rPr>
        <w:t xml:space="preserve">        </w:t>
      </w:r>
      <w:r w:rsidRPr="007A6806">
        <w:rPr>
          <w:color w:val="000000"/>
        </w:rPr>
        <w:t>Согласно последним исследованиям, если вы просто сидите по 8 часов в день, а потом еще и добираетесь домой не пешком, то перспектива вас ждет безрадостная. Но у вас есть все шансы продлить жизнь на 10, а то и на 15-20 лет по сравнению с теми, у кого низкая физическая активность. А ведь все просто:</w:t>
      </w:r>
    </w:p>
    <w:p w:rsidR="00742884" w:rsidRDefault="00742884" w:rsidP="007A6806">
      <w:pPr>
        <w:pStyle w:val="a3"/>
        <w:spacing w:before="0" w:beforeAutospacing="0" w:after="0" w:afterAutospacing="0"/>
        <w:ind w:left="-567"/>
        <w:rPr>
          <w:noProof/>
          <w:color w:val="000000"/>
        </w:rPr>
      </w:pPr>
    </w:p>
    <w:p w:rsidR="00742884" w:rsidRDefault="007A6806" w:rsidP="007A6806">
      <w:pPr>
        <w:pStyle w:val="a3"/>
        <w:spacing w:before="0" w:beforeAutospacing="0" w:after="0" w:afterAutospacing="0"/>
        <w:ind w:left="-567"/>
        <w:rPr>
          <w:color w:val="000000"/>
        </w:rPr>
      </w:pPr>
      <w:r w:rsidRPr="007A6806">
        <w:rPr>
          <w:color w:val="000000"/>
        </w:rPr>
        <w:t>В процессе работы делать перер</w:t>
      </w:r>
      <w:r w:rsidR="00742884">
        <w:rPr>
          <w:color w:val="000000"/>
        </w:rPr>
        <w:t>ывы с физическими упражнениями:</w:t>
      </w:r>
    </w:p>
    <w:p w:rsidR="007A6806" w:rsidRPr="007A6806" w:rsidRDefault="00742884" w:rsidP="007A6806">
      <w:pPr>
        <w:pStyle w:val="a3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н</w:t>
      </w:r>
      <w:r w:rsidR="007A6806" w:rsidRPr="007A6806">
        <w:rPr>
          <w:color w:val="000000"/>
        </w:rPr>
        <w:t>аклоны, приседания, махи руками и ногами;</w:t>
      </w:r>
    </w:p>
    <w:p w:rsidR="007A6806" w:rsidRPr="007A6806" w:rsidRDefault="00742884" w:rsidP="007A6806">
      <w:pPr>
        <w:pStyle w:val="a3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ч</w:t>
      </w:r>
      <w:r w:rsidR="007A6806" w:rsidRPr="007A6806">
        <w:rPr>
          <w:color w:val="000000"/>
        </w:rPr>
        <w:t>аще передвигаться пешком, а не на транспорте;</w:t>
      </w:r>
    </w:p>
    <w:p w:rsidR="007A6806" w:rsidRPr="007A6806" w:rsidRDefault="00742884" w:rsidP="007A6806">
      <w:pPr>
        <w:pStyle w:val="a3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е</w:t>
      </w:r>
      <w:r w:rsidR="007A6806" w:rsidRPr="007A6806">
        <w:rPr>
          <w:color w:val="000000"/>
        </w:rPr>
        <w:t>сли вы ездите на общественном транспорте и погода позволяет, выйдите на одну остановку раньше и прогуляйтесь пешком;</w:t>
      </w:r>
    </w:p>
    <w:p w:rsidR="007A6806" w:rsidRDefault="00742884" w:rsidP="007A6806">
      <w:pPr>
        <w:pStyle w:val="a3"/>
        <w:spacing w:before="0" w:beforeAutospacing="0" w:after="0" w:afterAutospacing="0"/>
        <w:ind w:left="-567"/>
        <w:rPr>
          <w:color w:val="000000"/>
        </w:rPr>
      </w:pPr>
      <w:r>
        <w:rPr>
          <w:color w:val="000000"/>
        </w:rPr>
        <w:t>- р</w:t>
      </w:r>
      <w:r w:rsidR="007A6806" w:rsidRPr="007A6806">
        <w:rPr>
          <w:color w:val="000000"/>
        </w:rPr>
        <w:t>егулярно</w:t>
      </w:r>
      <w:r>
        <w:rPr>
          <w:color w:val="000000"/>
        </w:rPr>
        <w:t xml:space="preserve"> спускайтесь по лестнице пешком.</w:t>
      </w:r>
    </w:p>
    <w:p w:rsidR="007A6806" w:rsidRDefault="00742884" w:rsidP="007A6806">
      <w:pPr>
        <w:pStyle w:val="a3"/>
        <w:spacing w:before="0" w:beforeAutospacing="0" w:after="0" w:afterAutospacing="0"/>
        <w:ind w:left="-567"/>
        <w:rPr>
          <w:rFonts w:ascii="Raleway" w:hAnsi="Raleway"/>
          <w:color w:val="000000"/>
        </w:rPr>
      </w:pPr>
      <w:r>
        <w:rPr>
          <w:color w:val="000000"/>
        </w:rPr>
        <w:t>С</w:t>
      </w:r>
      <w:r w:rsidR="007A6806" w:rsidRPr="007A6806">
        <w:rPr>
          <w:color w:val="000000"/>
        </w:rPr>
        <w:t>мените пассивный отдых: походы в кино, просмотр телевизора на активный – запишитесь в бассейн, зимой ходите на каток или лыжню, гуляйте</w:t>
      </w:r>
      <w:r w:rsidR="007A6806">
        <w:rPr>
          <w:rFonts w:ascii="Raleway" w:hAnsi="Raleway"/>
          <w:color w:val="000000"/>
        </w:rPr>
        <w:t>.</w:t>
      </w:r>
    </w:p>
    <w:p w:rsidR="00742884" w:rsidRDefault="00742884" w:rsidP="00742884">
      <w:pPr>
        <w:pStyle w:val="a3"/>
        <w:spacing w:before="300" w:beforeAutospacing="0" w:after="300" w:afterAutospacing="0"/>
        <w:ind w:left="-567"/>
        <w:rPr>
          <w:rFonts w:ascii="Raleway" w:hAnsi="Raleway"/>
          <w:color w:val="000000"/>
        </w:rPr>
      </w:pPr>
      <w:r>
        <w:rPr>
          <w:rFonts w:ascii="Raleway" w:hAnsi="Raleway"/>
          <w:color w:val="000000"/>
        </w:rPr>
        <w:t>Начало года – самое время, чтобы отказаться от вредных привычек и запланировать качественные изменения в жизни. Почему мы бы начать с активностей!</w:t>
      </w:r>
    </w:p>
    <w:p w:rsidR="0075067F" w:rsidRDefault="00742884" w:rsidP="00742884">
      <w:pPr>
        <w:pStyle w:val="a3"/>
        <w:spacing w:before="300" w:beforeAutospacing="0" w:after="300" w:afterAutospacing="0"/>
        <w:ind w:left="-567"/>
        <w:rPr>
          <w:rFonts w:ascii="Raleway" w:hAnsi="Raleway"/>
          <w:b/>
          <w:color w:val="C00000"/>
          <w:sz w:val="52"/>
          <w:szCs w:val="52"/>
        </w:rPr>
      </w:pPr>
      <w:r w:rsidRPr="00742884">
        <w:rPr>
          <w:rFonts w:ascii="Raleway" w:hAnsi="Raleway"/>
          <w:b/>
          <w:color w:val="C00000"/>
          <w:sz w:val="52"/>
          <w:szCs w:val="52"/>
        </w:rPr>
        <w:t>Будьте здоровы!</w:t>
      </w:r>
    </w:p>
    <w:p w:rsidR="00D458FF" w:rsidRDefault="00D458FF" w:rsidP="00D458FF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D458FF" w:rsidRDefault="00D458FF" w:rsidP="00D458FF">
      <w:pPr>
        <w:spacing w:after="0" w:line="276" w:lineRule="auto"/>
        <w:ind w:left="-567" w:right="-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45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D458FF" w:rsidSect="00D458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35"/>
    <w:rsid w:val="001E6235"/>
    <w:rsid w:val="00742884"/>
    <w:rsid w:val="0075067F"/>
    <w:rsid w:val="007A6806"/>
    <w:rsid w:val="00D4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2342"/>
  <w15:chartTrackingRefBased/>
  <w15:docId w15:val="{44D52DF8-D1EE-4C77-889E-6544B2E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2025-01-10T05:38:00Z</dcterms:created>
  <dcterms:modified xsi:type="dcterms:W3CDTF">2025-01-10T06:02:00Z</dcterms:modified>
</cp:coreProperties>
</file>