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716" w:rsidRDefault="00C36716" w:rsidP="00C36716">
      <w:pPr>
        <w:shd w:val="clear" w:color="auto" w:fill="FFFFFF"/>
        <w:spacing w:after="0" w:line="240" w:lineRule="auto"/>
        <w:ind w:left="-567"/>
        <w:jc w:val="center"/>
        <w:rPr>
          <w:rFonts w:ascii="Times New Roman" w:hAnsi="Times New Roman" w:cs="Times New Roman"/>
          <w:b/>
          <w:color w:val="002060"/>
          <w:sz w:val="24"/>
          <w:szCs w:val="24"/>
        </w:rPr>
      </w:pPr>
      <w:r w:rsidRPr="003576FA">
        <w:rPr>
          <w:rFonts w:ascii="Times New Roman" w:hAnsi="Times New Roman" w:cs="Times New Roman"/>
          <w:b/>
          <w:color w:val="002060"/>
          <w:sz w:val="24"/>
          <w:szCs w:val="24"/>
        </w:rPr>
        <w:t>НАЦИОНАЛЬНЫЙ ПРОЕКТ «Продолжительная и активная жизнь»</w:t>
      </w:r>
    </w:p>
    <w:p w:rsidR="00C36716" w:rsidRDefault="00C36716" w:rsidP="00C36716">
      <w:pPr>
        <w:shd w:val="clear" w:color="auto" w:fill="FFFFFF"/>
        <w:spacing w:after="0" w:line="240" w:lineRule="auto"/>
        <w:ind w:left="-567"/>
        <w:jc w:val="center"/>
        <w:rPr>
          <w:rFonts w:ascii="Times New Roman" w:hAnsi="Times New Roman" w:cs="Times New Roman"/>
          <w:b/>
          <w:color w:val="002060"/>
          <w:sz w:val="24"/>
          <w:szCs w:val="24"/>
        </w:rPr>
      </w:pPr>
    </w:p>
    <w:p w:rsidR="00C36716" w:rsidRDefault="001A0584" w:rsidP="001A0584">
      <w:pPr>
        <w:shd w:val="clear" w:color="auto" w:fill="FFFFFF"/>
        <w:spacing w:after="150" w:line="240" w:lineRule="auto"/>
        <w:ind w:left="-567"/>
        <w:rPr>
          <w:rFonts w:ascii="Times New Roman" w:eastAsia="Times New Roman" w:hAnsi="Times New Roman" w:cs="Times New Roman"/>
          <w:color w:val="031317"/>
          <w:sz w:val="32"/>
          <w:szCs w:val="32"/>
          <w:lang w:eastAsia="ru-RU"/>
        </w:rPr>
      </w:pPr>
      <w:r>
        <w:rPr>
          <w:noProof/>
          <w:lang w:eastAsia="ru-RU"/>
        </w:rPr>
        <w:drawing>
          <wp:anchor distT="0" distB="0" distL="114300" distR="114300" simplePos="0" relativeHeight="251658240" behindDoc="0" locked="0" layoutInCell="1" allowOverlap="1" wp14:anchorId="1D033BAD" wp14:editId="20151AA4">
            <wp:simplePos x="0" y="0"/>
            <wp:positionH relativeFrom="margin">
              <wp:posOffset>-304800</wp:posOffset>
            </wp:positionH>
            <wp:positionV relativeFrom="margin">
              <wp:posOffset>762000</wp:posOffset>
            </wp:positionV>
            <wp:extent cx="2916555" cy="1600200"/>
            <wp:effectExtent l="0" t="0" r="0" b="0"/>
            <wp:wrapSquare wrapText="bothSides"/>
            <wp:docPr id="1" name="Рисунок 1" descr="Вакцинация детей в СПб - записаться на прием к врачу | Медицинский центр  Ди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акцинация детей в СПб - записаться на прием к врачу | Медицинский центр  Диона"/>
                    <pic:cNvPicPr>
                      <a:picLocks noChangeAspect="1" noChangeArrowheads="1"/>
                    </pic:cNvPicPr>
                  </pic:nvPicPr>
                  <pic:blipFill rotWithShape="1">
                    <a:blip r:embed="rId5">
                      <a:extLst>
                        <a:ext uri="{28A0092B-C50C-407E-A947-70E740481C1C}">
                          <a14:useLocalDpi xmlns:a14="http://schemas.microsoft.com/office/drawing/2010/main" val="0"/>
                        </a:ext>
                      </a:extLst>
                    </a:blip>
                    <a:srcRect l="41170" t="51731" b="-1"/>
                    <a:stretch/>
                  </pic:blipFill>
                  <pic:spPr bwMode="auto">
                    <a:xfrm>
                      <a:off x="0" y="0"/>
                      <a:ext cx="2916555" cy="1600200"/>
                    </a:xfrm>
                    <a:prstGeom prst="rect">
                      <a:avLst/>
                    </a:prstGeom>
                    <a:ln>
                      <a:noFill/>
                    </a:ln>
                    <a:effectLst>
                      <a:softEdge rad="112500"/>
                    </a:effectLst>
                    <a:extLst>
                      <a:ext uri="{53640926-AAD7-44D8-BBD7-CCE9431645EC}">
                        <a14:shadowObscured xmlns:a14="http://schemas.microsoft.com/office/drawing/2010/main"/>
                      </a:ext>
                    </a:extLst>
                  </pic:spPr>
                </pic:pic>
              </a:graphicData>
            </a:graphic>
          </wp:anchor>
        </w:drawing>
      </w:r>
      <w:r w:rsidR="00C36716" w:rsidRPr="00C36716">
        <w:rPr>
          <w:rFonts w:ascii="Times New Roman" w:hAnsi="Times New Roman" w:cs="Times New Roman"/>
          <w:b/>
          <w:bCs/>
          <w:color w:val="002060"/>
          <w:sz w:val="24"/>
          <w:szCs w:val="24"/>
          <w:shd w:val="clear" w:color="auto" w:fill="FFFFFF"/>
        </w:rPr>
        <w:t>С 21</w:t>
      </w:r>
      <w:r w:rsidR="00C36716" w:rsidRPr="00C36716">
        <w:rPr>
          <w:rFonts w:ascii="Times New Roman" w:hAnsi="Times New Roman" w:cs="Times New Roman"/>
          <w:b/>
          <w:bCs/>
          <w:color w:val="002060"/>
          <w:sz w:val="24"/>
          <w:szCs w:val="24"/>
          <w:shd w:val="clear" w:color="auto" w:fill="FFFFFF"/>
        </w:rPr>
        <w:t xml:space="preserve"> по </w:t>
      </w:r>
      <w:r w:rsidR="00C36716" w:rsidRPr="00C36716">
        <w:rPr>
          <w:rFonts w:ascii="Times New Roman" w:hAnsi="Times New Roman" w:cs="Times New Roman"/>
          <w:b/>
          <w:bCs/>
          <w:color w:val="002060"/>
          <w:sz w:val="24"/>
          <w:szCs w:val="24"/>
          <w:shd w:val="clear" w:color="auto" w:fill="FFFFFF"/>
        </w:rPr>
        <w:t>30.08.25</w:t>
      </w:r>
      <w:r w:rsidR="00C36716" w:rsidRPr="00C36716">
        <w:rPr>
          <w:rFonts w:ascii="Times New Roman" w:hAnsi="Times New Roman" w:cs="Times New Roman"/>
          <w:b/>
          <w:bCs/>
          <w:color w:val="002060"/>
          <w:sz w:val="24"/>
          <w:szCs w:val="24"/>
          <w:shd w:val="clear" w:color="auto" w:fill="FFFFFF"/>
        </w:rPr>
        <w:t xml:space="preserve"> проводится </w:t>
      </w:r>
      <w:r w:rsidR="00C36716" w:rsidRPr="00C36716">
        <w:rPr>
          <w:rFonts w:ascii="Times New Roman" w:hAnsi="Times New Roman" w:cs="Times New Roman"/>
          <w:b/>
          <w:bCs/>
          <w:color w:val="002060"/>
          <w:sz w:val="24"/>
          <w:szCs w:val="24"/>
          <w:shd w:val="clear" w:color="auto" w:fill="FFFFFF"/>
        </w:rPr>
        <w:t>декадник</w:t>
      </w:r>
      <w:r w:rsidR="00C36716">
        <w:rPr>
          <w:rFonts w:ascii="Times New Roman" w:hAnsi="Times New Roman" w:cs="Times New Roman"/>
          <w:b/>
          <w:bCs/>
          <w:color w:val="002060"/>
          <w:sz w:val="28"/>
          <w:szCs w:val="28"/>
          <w:shd w:val="clear" w:color="auto" w:fill="FFFFFF"/>
        </w:rPr>
        <w:t xml:space="preserve"> </w:t>
      </w:r>
      <w:r w:rsidR="00C36716" w:rsidRPr="00C36716">
        <w:rPr>
          <w:rFonts w:ascii="Times New Roman" w:hAnsi="Times New Roman" w:cs="Times New Roman"/>
          <w:b/>
          <w:bCs/>
          <w:color w:val="C00000"/>
          <w:sz w:val="32"/>
          <w:szCs w:val="32"/>
          <w:shd w:val="clear" w:color="auto" w:fill="FFFFFF"/>
        </w:rPr>
        <w:t>«</w:t>
      </w:r>
      <w:r w:rsidR="00C36716" w:rsidRPr="00C36716">
        <w:rPr>
          <w:rFonts w:ascii="Times New Roman" w:eastAsia="Times New Roman" w:hAnsi="Times New Roman" w:cs="Times New Roman"/>
          <w:b/>
          <w:color w:val="C00000"/>
          <w:sz w:val="32"/>
          <w:szCs w:val="32"/>
          <w:lang w:eastAsia="ru-RU"/>
        </w:rPr>
        <w:t>О значении вакцинопрофилактики»</w:t>
      </w:r>
    </w:p>
    <w:p w:rsidR="00CD64A0" w:rsidRDefault="001A0584" w:rsidP="001A0584">
      <w:pPr>
        <w:shd w:val="clear" w:color="auto" w:fill="FFFFFF"/>
        <w:spacing w:after="150" w:line="276" w:lineRule="auto"/>
        <w:ind w:left="-567"/>
        <w:rPr>
          <w:rFonts w:ascii="Times New Roman" w:eastAsia="Times New Roman" w:hAnsi="Times New Roman" w:cs="Times New Roman"/>
          <w:color w:val="031317"/>
          <w:sz w:val="24"/>
          <w:szCs w:val="24"/>
          <w:lang w:eastAsia="ru-RU"/>
        </w:rPr>
      </w:pPr>
      <w:r w:rsidRPr="00C36716">
        <w:rPr>
          <w:rFonts w:ascii="Times New Roman" w:eastAsia="Times New Roman" w:hAnsi="Times New Roman" w:cs="Times New Roman"/>
          <w:color w:val="031317"/>
          <w:sz w:val="24"/>
          <w:szCs w:val="24"/>
          <w:lang w:eastAsia="ru-RU"/>
        </w:rPr>
        <w:t xml:space="preserve"> </w:t>
      </w:r>
      <w:r w:rsidR="00072582" w:rsidRPr="00C36716">
        <w:rPr>
          <w:rFonts w:ascii="Times New Roman" w:eastAsia="Times New Roman" w:hAnsi="Times New Roman" w:cs="Times New Roman"/>
          <w:color w:val="031317"/>
          <w:sz w:val="24"/>
          <w:szCs w:val="24"/>
          <w:lang w:eastAsia="ru-RU"/>
        </w:rPr>
        <w:t xml:space="preserve">Многие болезни сегодня можно предотвратить. Для этого учёные придумали десятки разных вакцин. Прививаться необходимо </w:t>
      </w:r>
      <w:r w:rsidR="00C36716">
        <w:rPr>
          <w:rFonts w:ascii="Times New Roman" w:eastAsia="Times New Roman" w:hAnsi="Times New Roman" w:cs="Times New Roman"/>
          <w:color w:val="031317"/>
          <w:sz w:val="24"/>
          <w:szCs w:val="24"/>
          <w:lang w:eastAsia="ru-RU"/>
        </w:rPr>
        <w:t>как</w:t>
      </w:r>
      <w:r w:rsidR="00072582" w:rsidRPr="00C36716">
        <w:rPr>
          <w:rFonts w:ascii="Times New Roman" w:eastAsia="Times New Roman" w:hAnsi="Times New Roman" w:cs="Times New Roman"/>
          <w:color w:val="031317"/>
          <w:sz w:val="24"/>
          <w:szCs w:val="24"/>
          <w:lang w:eastAsia="ru-RU"/>
        </w:rPr>
        <w:t xml:space="preserve"> детям, </w:t>
      </w:r>
      <w:r w:rsidR="00C36716">
        <w:rPr>
          <w:rFonts w:ascii="Times New Roman" w:eastAsia="Times New Roman" w:hAnsi="Times New Roman" w:cs="Times New Roman"/>
          <w:color w:val="031317"/>
          <w:sz w:val="24"/>
          <w:szCs w:val="24"/>
          <w:lang w:eastAsia="ru-RU"/>
        </w:rPr>
        <w:t>так</w:t>
      </w:r>
      <w:r w:rsidR="00072582" w:rsidRPr="00C36716">
        <w:rPr>
          <w:rFonts w:ascii="Times New Roman" w:eastAsia="Times New Roman" w:hAnsi="Times New Roman" w:cs="Times New Roman"/>
          <w:color w:val="031317"/>
          <w:sz w:val="24"/>
          <w:szCs w:val="24"/>
          <w:lang w:eastAsia="ru-RU"/>
        </w:rPr>
        <w:t xml:space="preserve"> и взрослым. Чтобы защититься от инфекций, специалисты разработали календарь профилактических прививок для разных </w:t>
      </w:r>
      <w:r w:rsidR="00CD64A0">
        <w:rPr>
          <w:rFonts w:ascii="Times New Roman" w:eastAsia="Times New Roman" w:hAnsi="Times New Roman" w:cs="Times New Roman"/>
          <w:color w:val="031317"/>
          <w:sz w:val="24"/>
          <w:szCs w:val="24"/>
          <w:lang w:eastAsia="ru-RU"/>
        </w:rPr>
        <w:t>категорий граждан.</w:t>
      </w:r>
    </w:p>
    <w:p w:rsidR="00072582" w:rsidRPr="00C36716" w:rsidRDefault="00072582" w:rsidP="001A0584">
      <w:pPr>
        <w:shd w:val="clear" w:color="auto" w:fill="FFFFFF"/>
        <w:spacing w:line="276" w:lineRule="auto"/>
        <w:ind w:left="-567"/>
        <w:rPr>
          <w:rFonts w:ascii="Times New Roman" w:eastAsia="Times New Roman" w:hAnsi="Times New Roman" w:cs="Times New Roman"/>
          <w:color w:val="031317"/>
          <w:sz w:val="24"/>
          <w:szCs w:val="24"/>
          <w:lang w:eastAsia="ru-RU"/>
        </w:rPr>
      </w:pPr>
      <w:r w:rsidRPr="00C36716">
        <w:rPr>
          <w:rFonts w:ascii="Times New Roman" w:eastAsia="Times New Roman" w:hAnsi="Times New Roman" w:cs="Times New Roman"/>
          <w:color w:val="031317"/>
          <w:sz w:val="24"/>
          <w:szCs w:val="24"/>
          <w:lang w:eastAsia="ru-RU"/>
        </w:rPr>
        <w:t>Вакцины заставляют иммунную систему вырабатывать антитела и эффективно бороться с попавшими в организм вирусами и бактериями. Поэтому прививки назначают детям с самого рождения и делают их на протяжении всей жизни.</w:t>
      </w:r>
    </w:p>
    <w:p w:rsidR="00072582" w:rsidRPr="00C36716" w:rsidRDefault="00072582" w:rsidP="001A0584">
      <w:pPr>
        <w:shd w:val="clear" w:color="auto" w:fill="FFFFFF"/>
        <w:spacing w:after="300" w:line="276" w:lineRule="auto"/>
        <w:ind w:left="-567"/>
        <w:rPr>
          <w:rFonts w:ascii="Times New Roman" w:eastAsia="Times New Roman" w:hAnsi="Times New Roman" w:cs="Times New Roman"/>
          <w:color w:val="031317"/>
          <w:sz w:val="24"/>
          <w:szCs w:val="24"/>
          <w:lang w:eastAsia="ru-RU"/>
        </w:rPr>
      </w:pPr>
      <w:r w:rsidRPr="00C36716">
        <w:rPr>
          <w:rFonts w:ascii="Times New Roman" w:eastAsia="Times New Roman" w:hAnsi="Times New Roman" w:cs="Times New Roman"/>
          <w:color w:val="031317"/>
          <w:sz w:val="24"/>
          <w:szCs w:val="24"/>
          <w:lang w:eastAsia="ru-RU"/>
        </w:rPr>
        <w:t>Порядок проведения бесплатной вакцинации и её сроки для детей и взрослых установлен в национальном календаре профилактических прививок России. С учётом быстро развивающейся такой области медицины, как иммунопрофилактика, календарь прививок часто корректируется, расширяются категории граждан, подлежащие комбинированной вакцинации.</w:t>
      </w:r>
      <w:r w:rsidR="00CD64A0" w:rsidRPr="00C36716">
        <w:rPr>
          <w:rFonts w:ascii="Times New Roman" w:eastAsia="Times New Roman" w:hAnsi="Times New Roman" w:cs="Times New Roman"/>
          <w:color w:val="031317"/>
          <w:sz w:val="24"/>
          <w:szCs w:val="24"/>
          <w:lang w:eastAsia="ru-RU"/>
        </w:rPr>
        <w:t xml:space="preserve"> </w:t>
      </w:r>
    </w:p>
    <w:p w:rsidR="00CD64A0" w:rsidRDefault="00072582" w:rsidP="001A0584">
      <w:pPr>
        <w:shd w:val="clear" w:color="auto" w:fill="FFFFFF"/>
        <w:spacing w:line="276" w:lineRule="auto"/>
        <w:ind w:left="-567"/>
        <w:rPr>
          <w:rFonts w:ascii="Times New Roman" w:eastAsia="Times New Roman" w:hAnsi="Times New Roman" w:cs="Times New Roman"/>
          <w:color w:val="031317"/>
          <w:sz w:val="24"/>
          <w:szCs w:val="24"/>
          <w:lang w:eastAsia="ru-RU"/>
        </w:rPr>
      </w:pPr>
      <w:r w:rsidRPr="00C36716">
        <w:rPr>
          <w:rFonts w:ascii="Times New Roman" w:eastAsia="Times New Roman" w:hAnsi="Times New Roman" w:cs="Times New Roman"/>
          <w:color w:val="031317"/>
          <w:sz w:val="24"/>
          <w:szCs w:val="24"/>
          <w:lang w:eastAsia="ru-RU"/>
        </w:rPr>
        <w:t>Национальный календарь профилактических прививок — это утверждённый Минздравом нормативный правовой акт. В нём определены сроки и установлен порядок проведения россиянами вакцинации. При разработке документа обязательно учитывают эпидемиологическую ситуацию и возрастные особенности человека, социально-экономическую значимость инфекций, отечественный и международный опыта профилактики инфекционных заболеваний.</w:t>
      </w:r>
      <w:r w:rsidR="00CD64A0">
        <w:rPr>
          <w:rFonts w:ascii="Times New Roman" w:eastAsia="Times New Roman" w:hAnsi="Times New Roman" w:cs="Times New Roman"/>
          <w:color w:val="031317"/>
          <w:sz w:val="24"/>
          <w:szCs w:val="24"/>
          <w:lang w:eastAsia="ru-RU"/>
        </w:rPr>
        <w:t xml:space="preserve"> П</w:t>
      </w:r>
      <w:r w:rsidRPr="00C36716">
        <w:rPr>
          <w:rFonts w:ascii="Times New Roman" w:eastAsia="Times New Roman" w:hAnsi="Times New Roman" w:cs="Times New Roman"/>
          <w:color w:val="031317"/>
          <w:sz w:val="24"/>
          <w:szCs w:val="24"/>
          <w:lang w:eastAsia="ru-RU"/>
        </w:rPr>
        <w:t>рофилактические прививки в России</w:t>
      </w:r>
      <w:r w:rsidR="00CD64A0">
        <w:rPr>
          <w:rFonts w:ascii="Times New Roman" w:eastAsia="Times New Roman" w:hAnsi="Times New Roman" w:cs="Times New Roman"/>
          <w:color w:val="031317"/>
          <w:sz w:val="24"/>
          <w:szCs w:val="24"/>
          <w:lang w:eastAsia="ru-RU"/>
        </w:rPr>
        <w:t xml:space="preserve"> п</w:t>
      </w:r>
      <w:r w:rsidRPr="00C36716">
        <w:rPr>
          <w:rFonts w:ascii="Times New Roman" w:eastAsia="Times New Roman" w:hAnsi="Times New Roman" w:cs="Times New Roman"/>
          <w:color w:val="031317"/>
          <w:sz w:val="24"/>
          <w:szCs w:val="24"/>
          <w:lang w:eastAsia="ru-RU"/>
        </w:rPr>
        <w:t>роводятся в медицинских учреждениях в строгом соответствии с инструкциями, обученными медиками с учётом имеющихся противопоказаний, с согласия граждан или законных представителей несовершеннолетних детей.</w:t>
      </w:r>
    </w:p>
    <w:p w:rsidR="00E87E8F" w:rsidRDefault="00072582" w:rsidP="001A0584">
      <w:pPr>
        <w:shd w:val="clear" w:color="auto" w:fill="FFFFFF"/>
        <w:spacing w:line="276" w:lineRule="auto"/>
        <w:ind w:left="-567"/>
        <w:rPr>
          <w:rFonts w:ascii="Times New Roman" w:eastAsia="Times New Roman" w:hAnsi="Times New Roman" w:cs="Times New Roman"/>
          <w:color w:val="031317"/>
          <w:sz w:val="24"/>
          <w:szCs w:val="24"/>
          <w:lang w:eastAsia="ru-RU"/>
        </w:rPr>
      </w:pPr>
      <w:r w:rsidRPr="00C36716">
        <w:rPr>
          <w:rFonts w:ascii="Times New Roman" w:eastAsia="Times New Roman" w:hAnsi="Times New Roman" w:cs="Times New Roman"/>
          <w:color w:val="031317"/>
          <w:sz w:val="24"/>
          <w:szCs w:val="24"/>
          <w:lang w:eastAsia="ru-RU"/>
        </w:rPr>
        <w:t>Первичную прививку делают ребёнку в первые сутки жизни, затем в соответствии с установленным графиком через несколько месяцев и лет, до достижения 14-летнего возраста, а потом всем взрослым с периодичностью в 10 или более лет.</w:t>
      </w:r>
    </w:p>
    <w:p w:rsidR="00072582" w:rsidRPr="00E87E8F" w:rsidRDefault="00E87E8F" w:rsidP="001A0584">
      <w:pPr>
        <w:shd w:val="clear" w:color="auto" w:fill="FFFFFF"/>
        <w:spacing w:line="276" w:lineRule="auto"/>
        <w:ind w:left="-567"/>
        <w:rPr>
          <w:rFonts w:ascii="Times New Roman" w:eastAsia="Times New Roman" w:hAnsi="Times New Roman" w:cs="Times New Roman"/>
          <w:b/>
          <w:color w:val="002060"/>
          <w:sz w:val="24"/>
          <w:szCs w:val="24"/>
          <w:lang w:eastAsia="ru-RU"/>
        </w:rPr>
      </w:pPr>
      <w:r w:rsidRPr="00E87E8F">
        <w:rPr>
          <w:rFonts w:ascii="Times New Roman" w:eastAsia="Times New Roman" w:hAnsi="Times New Roman" w:cs="Times New Roman"/>
          <w:b/>
          <w:color w:val="002060"/>
          <w:sz w:val="24"/>
          <w:szCs w:val="24"/>
          <w:lang w:eastAsia="ru-RU"/>
        </w:rPr>
        <w:t>В</w:t>
      </w:r>
      <w:r w:rsidR="00072582" w:rsidRPr="00E87E8F">
        <w:rPr>
          <w:rFonts w:ascii="Times New Roman" w:eastAsia="Times New Roman" w:hAnsi="Times New Roman" w:cs="Times New Roman"/>
          <w:b/>
          <w:color w:val="002060"/>
          <w:sz w:val="24"/>
          <w:szCs w:val="24"/>
          <w:lang w:eastAsia="ru-RU"/>
        </w:rPr>
        <w:t>акцинация по эпидемическим показаниям</w:t>
      </w:r>
    </w:p>
    <w:p w:rsidR="00072582" w:rsidRDefault="00072582" w:rsidP="001A0584">
      <w:pPr>
        <w:shd w:val="clear" w:color="auto" w:fill="FFFFFF"/>
        <w:spacing w:after="0" w:line="276" w:lineRule="auto"/>
        <w:ind w:left="-567"/>
        <w:rPr>
          <w:rFonts w:ascii="Times New Roman" w:eastAsia="Times New Roman" w:hAnsi="Times New Roman" w:cs="Times New Roman"/>
          <w:color w:val="031317"/>
          <w:sz w:val="24"/>
          <w:szCs w:val="24"/>
          <w:lang w:eastAsia="ru-RU"/>
        </w:rPr>
      </w:pPr>
      <w:r w:rsidRPr="00C36716">
        <w:rPr>
          <w:rFonts w:ascii="Times New Roman" w:eastAsia="Times New Roman" w:hAnsi="Times New Roman" w:cs="Times New Roman"/>
          <w:color w:val="031317"/>
          <w:sz w:val="24"/>
          <w:szCs w:val="24"/>
          <w:lang w:eastAsia="ru-RU"/>
        </w:rPr>
        <w:t>По эпидемическим показаниям делают профилактические вакцины тем гражданам, которые:</w:t>
      </w:r>
    </w:p>
    <w:p w:rsidR="00072582" w:rsidRPr="00E87E8F" w:rsidRDefault="00072582" w:rsidP="001A0584">
      <w:pPr>
        <w:pStyle w:val="a3"/>
        <w:numPr>
          <w:ilvl w:val="0"/>
          <w:numId w:val="9"/>
        </w:numPr>
        <w:shd w:val="clear" w:color="auto" w:fill="FFFFFF"/>
        <w:spacing w:after="180" w:line="276" w:lineRule="auto"/>
        <w:ind w:left="-567" w:firstLine="0"/>
        <w:rPr>
          <w:rFonts w:ascii="Times New Roman" w:eastAsia="Times New Roman" w:hAnsi="Times New Roman" w:cs="Times New Roman"/>
          <w:color w:val="031317"/>
          <w:sz w:val="24"/>
          <w:szCs w:val="24"/>
          <w:lang w:eastAsia="ru-RU"/>
        </w:rPr>
      </w:pPr>
      <w:r w:rsidRPr="00E87E8F">
        <w:rPr>
          <w:rFonts w:ascii="Times New Roman" w:eastAsia="Times New Roman" w:hAnsi="Times New Roman" w:cs="Times New Roman"/>
          <w:color w:val="031317"/>
          <w:sz w:val="24"/>
          <w:szCs w:val="24"/>
          <w:lang w:eastAsia="ru-RU"/>
        </w:rPr>
        <w:t>могут инфицироваться по причине своей профессиональной деятельности;</w:t>
      </w:r>
    </w:p>
    <w:p w:rsidR="00072582" w:rsidRPr="00E87E8F" w:rsidRDefault="00072582" w:rsidP="001A0584">
      <w:pPr>
        <w:pStyle w:val="a3"/>
        <w:numPr>
          <w:ilvl w:val="0"/>
          <w:numId w:val="9"/>
        </w:numPr>
        <w:shd w:val="clear" w:color="auto" w:fill="FFFFFF"/>
        <w:spacing w:after="180" w:line="276" w:lineRule="auto"/>
        <w:ind w:left="-567" w:firstLine="0"/>
        <w:rPr>
          <w:rFonts w:ascii="Times New Roman" w:eastAsia="Times New Roman" w:hAnsi="Times New Roman" w:cs="Times New Roman"/>
          <w:color w:val="031317"/>
          <w:sz w:val="24"/>
          <w:szCs w:val="24"/>
          <w:lang w:eastAsia="ru-RU"/>
        </w:rPr>
      </w:pPr>
      <w:r w:rsidRPr="00E87E8F">
        <w:rPr>
          <w:rFonts w:ascii="Times New Roman" w:eastAsia="Times New Roman" w:hAnsi="Times New Roman" w:cs="Times New Roman"/>
          <w:color w:val="031317"/>
          <w:sz w:val="24"/>
          <w:szCs w:val="24"/>
          <w:lang w:eastAsia="ru-RU"/>
        </w:rPr>
        <w:t>контактируют с людьми, заражёнными разными инфекциями;</w:t>
      </w:r>
    </w:p>
    <w:p w:rsidR="00072582" w:rsidRPr="00E87E8F" w:rsidRDefault="00072582" w:rsidP="001A0584">
      <w:pPr>
        <w:pStyle w:val="a3"/>
        <w:numPr>
          <w:ilvl w:val="0"/>
          <w:numId w:val="9"/>
        </w:numPr>
        <w:shd w:val="clear" w:color="auto" w:fill="FFFFFF"/>
        <w:spacing w:after="180" w:line="276" w:lineRule="auto"/>
        <w:ind w:left="-567" w:firstLine="0"/>
        <w:rPr>
          <w:rFonts w:ascii="Times New Roman" w:eastAsia="Times New Roman" w:hAnsi="Times New Roman" w:cs="Times New Roman"/>
          <w:color w:val="031317"/>
          <w:sz w:val="24"/>
          <w:szCs w:val="24"/>
          <w:lang w:eastAsia="ru-RU"/>
        </w:rPr>
      </w:pPr>
      <w:r w:rsidRPr="00E87E8F">
        <w:rPr>
          <w:rFonts w:ascii="Times New Roman" w:eastAsia="Times New Roman" w:hAnsi="Times New Roman" w:cs="Times New Roman"/>
          <w:color w:val="031317"/>
          <w:sz w:val="24"/>
          <w:szCs w:val="24"/>
          <w:lang w:eastAsia="ru-RU"/>
        </w:rPr>
        <w:t>могли заразиться от возбудителей инфекционных заболеваний;</w:t>
      </w:r>
    </w:p>
    <w:p w:rsidR="00E87E8F" w:rsidRDefault="00072582" w:rsidP="001A0584">
      <w:pPr>
        <w:pStyle w:val="a3"/>
        <w:numPr>
          <w:ilvl w:val="0"/>
          <w:numId w:val="9"/>
        </w:numPr>
        <w:shd w:val="clear" w:color="auto" w:fill="FFFFFF"/>
        <w:spacing w:after="0" w:line="276" w:lineRule="auto"/>
        <w:ind w:left="-567" w:firstLine="0"/>
        <w:rPr>
          <w:rFonts w:ascii="Times New Roman" w:eastAsia="Times New Roman" w:hAnsi="Times New Roman" w:cs="Times New Roman"/>
          <w:color w:val="031317"/>
          <w:sz w:val="24"/>
          <w:szCs w:val="24"/>
          <w:lang w:eastAsia="ru-RU"/>
        </w:rPr>
      </w:pPr>
      <w:r w:rsidRPr="00E87E8F">
        <w:rPr>
          <w:rFonts w:ascii="Times New Roman" w:eastAsia="Times New Roman" w:hAnsi="Times New Roman" w:cs="Times New Roman"/>
          <w:color w:val="031317"/>
          <w:sz w:val="24"/>
          <w:szCs w:val="24"/>
          <w:lang w:eastAsia="ru-RU"/>
        </w:rPr>
        <w:t>инфицирование которых может привести к тяжёлому течению болезни или же к смерти.</w:t>
      </w:r>
    </w:p>
    <w:p w:rsidR="00E87E8F" w:rsidRDefault="00E87E8F" w:rsidP="001A0584">
      <w:pPr>
        <w:pStyle w:val="a3"/>
        <w:shd w:val="clear" w:color="auto" w:fill="FFFFFF"/>
        <w:spacing w:after="0" w:line="276" w:lineRule="auto"/>
        <w:ind w:left="-567"/>
        <w:rPr>
          <w:rFonts w:ascii="Times New Roman" w:eastAsia="Times New Roman" w:hAnsi="Times New Roman" w:cs="Times New Roman"/>
          <w:color w:val="031317"/>
          <w:sz w:val="24"/>
          <w:szCs w:val="24"/>
          <w:lang w:eastAsia="ru-RU"/>
        </w:rPr>
      </w:pPr>
    </w:p>
    <w:p w:rsidR="00072582" w:rsidRPr="00E87E8F" w:rsidRDefault="00E87E8F" w:rsidP="001A0584">
      <w:pPr>
        <w:shd w:val="clear" w:color="auto" w:fill="FFFFFF"/>
        <w:spacing w:after="0" w:line="276" w:lineRule="auto"/>
        <w:ind w:left="-567"/>
        <w:rPr>
          <w:rFonts w:ascii="Times New Roman" w:eastAsia="Times New Roman" w:hAnsi="Times New Roman" w:cs="Times New Roman"/>
          <w:b/>
          <w:color w:val="002060"/>
          <w:sz w:val="24"/>
          <w:szCs w:val="24"/>
          <w:lang w:eastAsia="ru-RU"/>
        </w:rPr>
      </w:pPr>
      <w:r w:rsidRPr="00E87E8F">
        <w:rPr>
          <w:rFonts w:ascii="Times New Roman" w:eastAsia="Times New Roman" w:hAnsi="Times New Roman" w:cs="Times New Roman"/>
          <w:b/>
          <w:color w:val="002060"/>
          <w:sz w:val="24"/>
          <w:szCs w:val="24"/>
          <w:lang w:eastAsia="ru-RU"/>
        </w:rPr>
        <w:t>З</w:t>
      </w:r>
      <w:r w:rsidR="00072582" w:rsidRPr="00E87E8F">
        <w:rPr>
          <w:rFonts w:ascii="Times New Roman" w:eastAsia="Times New Roman" w:hAnsi="Times New Roman" w:cs="Times New Roman"/>
          <w:b/>
          <w:color w:val="002060"/>
          <w:sz w:val="24"/>
          <w:szCs w:val="24"/>
          <w:lang w:eastAsia="ru-RU"/>
        </w:rPr>
        <w:t>ачем нужны ревакцинации</w:t>
      </w:r>
    </w:p>
    <w:p w:rsidR="00072582" w:rsidRPr="00C36716" w:rsidRDefault="00072582" w:rsidP="001A0584">
      <w:pPr>
        <w:shd w:val="clear" w:color="auto" w:fill="FFFFFF"/>
        <w:spacing w:line="276" w:lineRule="auto"/>
        <w:ind w:left="-567"/>
        <w:rPr>
          <w:rFonts w:ascii="Times New Roman" w:eastAsia="Times New Roman" w:hAnsi="Times New Roman" w:cs="Times New Roman"/>
          <w:color w:val="031317"/>
          <w:sz w:val="24"/>
          <w:szCs w:val="24"/>
          <w:lang w:eastAsia="ru-RU"/>
        </w:rPr>
      </w:pPr>
      <w:r w:rsidRPr="00C36716">
        <w:rPr>
          <w:rFonts w:ascii="Times New Roman" w:eastAsia="Times New Roman" w:hAnsi="Times New Roman" w:cs="Times New Roman"/>
          <w:color w:val="031317"/>
          <w:sz w:val="24"/>
          <w:szCs w:val="24"/>
          <w:lang w:eastAsia="ru-RU"/>
        </w:rPr>
        <w:t>Со временем иммунная система ослабевает и уровень антител снижается, поэтому необходимо сделать повторную прививку. В некоторых случаях ревакцинацию используют по прошествии нескольких месяцев и через несколько лет. Ревакцинация по некоторым заболеваниям рекомендуется до 3-4 раз в течение жизни человека.</w:t>
      </w:r>
    </w:p>
    <w:p w:rsidR="00E87E8F" w:rsidRPr="00C36716" w:rsidRDefault="00072582" w:rsidP="001A0584">
      <w:pPr>
        <w:shd w:val="clear" w:color="auto" w:fill="FFFFFF"/>
        <w:spacing w:after="0" w:line="276" w:lineRule="auto"/>
        <w:ind w:left="-567"/>
        <w:rPr>
          <w:rFonts w:ascii="Times New Roman" w:eastAsia="Times New Roman" w:hAnsi="Times New Roman" w:cs="Times New Roman"/>
          <w:color w:val="031317"/>
          <w:sz w:val="24"/>
          <w:szCs w:val="24"/>
          <w:lang w:eastAsia="ru-RU"/>
        </w:rPr>
      </w:pPr>
      <w:r w:rsidRPr="00C36716">
        <w:rPr>
          <w:rFonts w:ascii="Times New Roman" w:eastAsia="Times New Roman" w:hAnsi="Times New Roman" w:cs="Times New Roman"/>
          <w:color w:val="031317"/>
          <w:sz w:val="24"/>
          <w:szCs w:val="24"/>
          <w:lang w:eastAsia="ru-RU"/>
        </w:rPr>
        <w:lastRenderedPageBreak/>
        <w:t>При проведении вакцинопрофилактики врачи-педиатры руководствуются приказом Минздрава России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 В этом документе можно ознакомиться Приложением № 1, в котором указан график вакцинации детей в возрасте от одних суток до 18 лет.</w:t>
      </w:r>
      <w:r w:rsidR="00E87E8F" w:rsidRPr="00C36716">
        <w:rPr>
          <w:rFonts w:ascii="Times New Roman" w:eastAsia="Times New Roman" w:hAnsi="Times New Roman" w:cs="Times New Roman"/>
          <w:color w:val="031317"/>
          <w:sz w:val="24"/>
          <w:szCs w:val="24"/>
          <w:lang w:eastAsia="ru-RU"/>
        </w:rPr>
        <w:t xml:space="preserve"> </w:t>
      </w:r>
    </w:p>
    <w:p w:rsidR="00072582" w:rsidRPr="00C36716" w:rsidRDefault="00E87E8F" w:rsidP="001A0584">
      <w:pPr>
        <w:shd w:val="clear" w:color="auto" w:fill="FFFFFF"/>
        <w:spacing w:after="0" w:line="276" w:lineRule="auto"/>
        <w:ind w:left="-567"/>
        <w:rPr>
          <w:rFonts w:ascii="Times New Roman" w:eastAsia="Times New Roman" w:hAnsi="Times New Roman" w:cs="Times New Roman"/>
          <w:color w:val="031317"/>
          <w:sz w:val="24"/>
          <w:szCs w:val="24"/>
          <w:lang w:eastAsia="ru-RU"/>
        </w:rPr>
      </w:pPr>
      <w:r>
        <w:rPr>
          <w:rFonts w:ascii="Times New Roman" w:eastAsia="Times New Roman" w:hAnsi="Times New Roman" w:cs="Times New Roman"/>
          <w:color w:val="031317"/>
          <w:sz w:val="24"/>
          <w:szCs w:val="24"/>
          <w:lang w:eastAsia="ru-RU"/>
        </w:rPr>
        <w:t>В</w:t>
      </w:r>
      <w:r w:rsidR="00072582" w:rsidRPr="00C36716">
        <w:rPr>
          <w:rFonts w:ascii="Times New Roman" w:eastAsia="Times New Roman" w:hAnsi="Times New Roman" w:cs="Times New Roman"/>
          <w:color w:val="031317"/>
          <w:sz w:val="24"/>
          <w:szCs w:val="24"/>
          <w:lang w:eastAsia="ru-RU"/>
        </w:rPr>
        <w:t>ажно своевременно делать необходимые прививки, независимо от возраста и пола человека</w:t>
      </w:r>
      <w:r>
        <w:rPr>
          <w:rFonts w:ascii="Times New Roman" w:eastAsia="Times New Roman" w:hAnsi="Times New Roman" w:cs="Times New Roman"/>
          <w:color w:val="031317"/>
          <w:sz w:val="24"/>
          <w:szCs w:val="24"/>
          <w:lang w:eastAsia="ru-RU"/>
        </w:rPr>
        <w:t xml:space="preserve">. </w:t>
      </w:r>
      <w:r w:rsidR="00072582" w:rsidRPr="00C36716">
        <w:rPr>
          <w:rFonts w:ascii="Times New Roman" w:eastAsia="Times New Roman" w:hAnsi="Times New Roman" w:cs="Times New Roman"/>
          <w:color w:val="031317"/>
          <w:sz w:val="24"/>
          <w:szCs w:val="24"/>
          <w:lang w:eastAsia="ru-RU"/>
        </w:rPr>
        <w:t>Многочисленные инфекции никуда не исчезли и избавиться от них человечеству очень трудно. Именно благодаря раннему вакцинированию можно защитить здоровье ребёнка и избавить его в будущем от серьёзных и порой смертельных болезней.</w:t>
      </w:r>
    </w:p>
    <w:p w:rsidR="00672F99" w:rsidRDefault="00672F99" w:rsidP="001A0584">
      <w:pPr>
        <w:shd w:val="clear" w:color="auto" w:fill="FFFFFF"/>
        <w:spacing w:after="0" w:line="276" w:lineRule="auto"/>
        <w:ind w:left="-567"/>
        <w:rPr>
          <w:rFonts w:ascii="Times New Roman" w:eastAsia="Times New Roman" w:hAnsi="Times New Roman" w:cs="Times New Roman"/>
          <w:color w:val="031317"/>
          <w:sz w:val="24"/>
          <w:szCs w:val="24"/>
          <w:lang w:eastAsia="ru-RU"/>
        </w:rPr>
      </w:pPr>
    </w:p>
    <w:p w:rsidR="00072582" w:rsidRPr="00672F99" w:rsidRDefault="00072582" w:rsidP="001A0584">
      <w:pPr>
        <w:pStyle w:val="a3"/>
        <w:shd w:val="clear" w:color="auto" w:fill="FFFFFF"/>
        <w:spacing w:after="0" w:line="276" w:lineRule="auto"/>
        <w:ind w:left="-567"/>
        <w:rPr>
          <w:rFonts w:ascii="Times New Roman" w:eastAsia="Times New Roman" w:hAnsi="Times New Roman" w:cs="Times New Roman"/>
          <w:color w:val="031317"/>
          <w:sz w:val="24"/>
          <w:szCs w:val="24"/>
          <w:lang w:eastAsia="ru-RU"/>
        </w:rPr>
      </w:pPr>
      <w:r w:rsidRPr="00672F99">
        <w:rPr>
          <w:rFonts w:ascii="Times New Roman" w:eastAsia="Times New Roman" w:hAnsi="Times New Roman" w:cs="Times New Roman"/>
          <w:b/>
          <w:color w:val="002060"/>
          <w:sz w:val="24"/>
          <w:szCs w:val="24"/>
          <w:lang w:eastAsia="ru-RU"/>
        </w:rPr>
        <w:t>Вакцины вводятся разными способами</w:t>
      </w:r>
      <w:r w:rsidRPr="00672F99">
        <w:rPr>
          <w:rFonts w:ascii="Times New Roman" w:eastAsia="Times New Roman" w:hAnsi="Times New Roman" w:cs="Times New Roman"/>
          <w:color w:val="031317"/>
          <w:sz w:val="24"/>
          <w:szCs w:val="24"/>
          <w:lang w:eastAsia="ru-RU"/>
        </w:rPr>
        <w:t>, в зависимости от тяжести заболевания и возраста человека:</w:t>
      </w:r>
    </w:p>
    <w:p w:rsidR="00072582" w:rsidRPr="00672F99" w:rsidRDefault="00072582" w:rsidP="001A0584">
      <w:pPr>
        <w:pStyle w:val="a3"/>
        <w:numPr>
          <w:ilvl w:val="0"/>
          <w:numId w:val="10"/>
        </w:numPr>
        <w:shd w:val="clear" w:color="auto" w:fill="FFFFFF"/>
        <w:spacing w:after="0" w:line="276" w:lineRule="auto"/>
        <w:ind w:left="-567" w:firstLine="0"/>
        <w:rPr>
          <w:rFonts w:ascii="Times New Roman" w:eastAsia="Times New Roman" w:hAnsi="Times New Roman" w:cs="Times New Roman"/>
          <w:color w:val="031317"/>
          <w:sz w:val="24"/>
          <w:szCs w:val="24"/>
          <w:lang w:eastAsia="ru-RU"/>
        </w:rPr>
      </w:pPr>
      <w:r w:rsidRPr="00672F99">
        <w:rPr>
          <w:rFonts w:ascii="Times New Roman" w:eastAsia="Times New Roman" w:hAnsi="Times New Roman" w:cs="Times New Roman"/>
          <w:color w:val="031317"/>
          <w:sz w:val="24"/>
          <w:szCs w:val="24"/>
          <w:lang w:eastAsia="ru-RU"/>
        </w:rPr>
        <w:t>внутримышечно;</w:t>
      </w:r>
    </w:p>
    <w:p w:rsidR="00072582" w:rsidRPr="00672F99" w:rsidRDefault="00072582" w:rsidP="001A0584">
      <w:pPr>
        <w:pStyle w:val="a3"/>
        <w:numPr>
          <w:ilvl w:val="0"/>
          <w:numId w:val="10"/>
        </w:numPr>
        <w:shd w:val="clear" w:color="auto" w:fill="FFFFFF"/>
        <w:spacing w:after="0" w:line="276" w:lineRule="auto"/>
        <w:ind w:left="-567" w:firstLine="0"/>
        <w:rPr>
          <w:rFonts w:ascii="Times New Roman" w:eastAsia="Times New Roman" w:hAnsi="Times New Roman" w:cs="Times New Roman"/>
          <w:color w:val="031317"/>
          <w:sz w:val="24"/>
          <w:szCs w:val="24"/>
          <w:lang w:eastAsia="ru-RU"/>
        </w:rPr>
      </w:pPr>
      <w:r w:rsidRPr="00672F99">
        <w:rPr>
          <w:rFonts w:ascii="Times New Roman" w:eastAsia="Times New Roman" w:hAnsi="Times New Roman" w:cs="Times New Roman"/>
          <w:color w:val="031317"/>
          <w:sz w:val="24"/>
          <w:szCs w:val="24"/>
          <w:lang w:eastAsia="ru-RU"/>
        </w:rPr>
        <w:t>подкожно;</w:t>
      </w:r>
    </w:p>
    <w:p w:rsidR="00072582" w:rsidRPr="00672F99" w:rsidRDefault="00072582" w:rsidP="001A0584">
      <w:pPr>
        <w:pStyle w:val="a3"/>
        <w:numPr>
          <w:ilvl w:val="0"/>
          <w:numId w:val="10"/>
        </w:numPr>
        <w:shd w:val="clear" w:color="auto" w:fill="FFFFFF"/>
        <w:spacing w:after="0" w:line="276" w:lineRule="auto"/>
        <w:ind w:left="-567" w:firstLine="0"/>
        <w:rPr>
          <w:rFonts w:ascii="Times New Roman" w:eastAsia="Times New Roman" w:hAnsi="Times New Roman" w:cs="Times New Roman"/>
          <w:color w:val="031317"/>
          <w:sz w:val="24"/>
          <w:szCs w:val="24"/>
          <w:lang w:eastAsia="ru-RU"/>
        </w:rPr>
      </w:pPr>
      <w:proofErr w:type="spellStart"/>
      <w:r w:rsidRPr="00672F99">
        <w:rPr>
          <w:rFonts w:ascii="Times New Roman" w:eastAsia="Times New Roman" w:hAnsi="Times New Roman" w:cs="Times New Roman"/>
          <w:color w:val="031317"/>
          <w:sz w:val="24"/>
          <w:szCs w:val="24"/>
          <w:lang w:eastAsia="ru-RU"/>
        </w:rPr>
        <w:t>внутрикожно</w:t>
      </w:r>
      <w:proofErr w:type="spellEnd"/>
      <w:r w:rsidRPr="00672F99">
        <w:rPr>
          <w:rFonts w:ascii="Times New Roman" w:eastAsia="Times New Roman" w:hAnsi="Times New Roman" w:cs="Times New Roman"/>
          <w:color w:val="031317"/>
          <w:sz w:val="24"/>
          <w:szCs w:val="24"/>
          <w:lang w:eastAsia="ru-RU"/>
        </w:rPr>
        <w:t>;</w:t>
      </w:r>
    </w:p>
    <w:p w:rsidR="00072582" w:rsidRPr="00672F99" w:rsidRDefault="00072582" w:rsidP="001A0584">
      <w:pPr>
        <w:pStyle w:val="a3"/>
        <w:numPr>
          <w:ilvl w:val="0"/>
          <w:numId w:val="10"/>
        </w:numPr>
        <w:shd w:val="clear" w:color="auto" w:fill="FFFFFF"/>
        <w:spacing w:after="0" w:line="276" w:lineRule="auto"/>
        <w:ind w:left="-567" w:firstLine="0"/>
        <w:rPr>
          <w:rFonts w:ascii="Times New Roman" w:eastAsia="Times New Roman" w:hAnsi="Times New Roman" w:cs="Times New Roman"/>
          <w:color w:val="031317"/>
          <w:sz w:val="24"/>
          <w:szCs w:val="24"/>
          <w:lang w:eastAsia="ru-RU"/>
        </w:rPr>
      </w:pPr>
      <w:r w:rsidRPr="00672F99">
        <w:rPr>
          <w:rFonts w:ascii="Times New Roman" w:eastAsia="Times New Roman" w:hAnsi="Times New Roman" w:cs="Times New Roman"/>
          <w:color w:val="031317"/>
          <w:sz w:val="24"/>
          <w:szCs w:val="24"/>
          <w:lang w:eastAsia="ru-RU"/>
        </w:rPr>
        <w:t>перорально (через рот);</w:t>
      </w:r>
    </w:p>
    <w:p w:rsidR="00672F99" w:rsidRDefault="00072582" w:rsidP="001A0584">
      <w:pPr>
        <w:pStyle w:val="a3"/>
        <w:numPr>
          <w:ilvl w:val="0"/>
          <w:numId w:val="10"/>
        </w:numPr>
        <w:shd w:val="clear" w:color="auto" w:fill="FFFFFF"/>
        <w:spacing w:after="0" w:line="276" w:lineRule="auto"/>
        <w:ind w:left="-567" w:firstLine="0"/>
        <w:rPr>
          <w:rFonts w:ascii="Times New Roman" w:eastAsia="Times New Roman" w:hAnsi="Times New Roman" w:cs="Times New Roman"/>
          <w:color w:val="031317"/>
          <w:sz w:val="24"/>
          <w:szCs w:val="24"/>
          <w:lang w:eastAsia="ru-RU"/>
        </w:rPr>
      </w:pPr>
      <w:r w:rsidRPr="00672F99">
        <w:rPr>
          <w:rFonts w:ascii="Times New Roman" w:eastAsia="Times New Roman" w:hAnsi="Times New Roman" w:cs="Times New Roman"/>
          <w:color w:val="031317"/>
          <w:sz w:val="24"/>
          <w:szCs w:val="24"/>
          <w:lang w:eastAsia="ru-RU"/>
        </w:rPr>
        <w:t>назально (через нос).</w:t>
      </w:r>
    </w:p>
    <w:p w:rsidR="00672F99" w:rsidRDefault="00672F99" w:rsidP="001A0584">
      <w:pPr>
        <w:shd w:val="clear" w:color="auto" w:fill="FFFFFF"/>
        <w:spacing w:after="0" w:line="276" w:lineRule="auto"/>
        <w:ind w:left="-567"/>
        <w:rPr>
          <w:rFonts w:ascii="Times New Roman" w:eastAsia="Times New Roman" w:hAnsi="Times New Roman" w:cs="Times New Roman"/>
          <w:color w:val="031317"/>
          <w:sz w:val="24"/>
          <w:szCs w:val="24"/>
          <w:lang w:eastAsia="ru-RU"/>
        </w:rPr>
      </w:pPr>
    </w:p>
    <w:p w:rsidR="00072582" w:rsidRPr="00672F99" w:rsidRDefault="00672F99" w:rsidP="001A0584">
      <w:pPr>
        <w:shd w:val="clear" w:color="auto" w:fill="FFFFFF"/>
        <w:spacing w:after="0" w:line="276" w:lineRule="auto"/>
        <w:ind w:left="-567"/>
        <w:rPr>
          <w:rFonts w:ascii="Times New Roman" w:eastAsia="Times New Roman" w:hAnsi="Times New Roman" w:cs="Times New Roman"/>
          <w:b/>
          <w:color w:val="002060"/>
          <w:sz w:val="24"/>
          <w:szCs w:val="24"/>
          <w:lang w:eastAsia="ru-RU"/>
        </w:rPr>
      </w:pPr>
      <w:r w:rsidRPr="00672F99">
        <w:rPr>
          <w:rFonts w:ascii="Times New Roman" w:eastAsia="Times New Roman" w:hAnsi="Times New Roman" w:cs="Times New Roman"/>
          <w:b/>
          <w:color w:val="002060"/>
          <w:sz w:val="24"/>
          <w:szCs w:val="24"/>
          <w:lang w:eastAsia="ru-RU"/>
        </w:rPr>
        <w:t>П</w:t>
      </w:r>
      <w:r w:rsidR="00072582" w:rsidRPr="00672F99">
        <w:rPr>
          <w:rFonts w:ascii="Times New Roman" w:eastAsia="Times New Roman" w:hAnsi="Times New Roman" w:cs="Times New Roman"/>
          <w:b/>
          <w:color w:val="002060"/>
          <w:sz w:val="24"/>
          <w:szCs w:val="24"/>
          <w:lang w:eastAsia="ru-RU"/>
        </w:rPr>
        <w:t>одготовка к прививке для детей</w:t>
      </w:r>
    </w:p>
    <w:p w:rsidR="00672F99" w:rsidRDefault="00072582" w:rsidP="001A0584">
      <w:pPr>
        <w:shd w:val="clear" w:color="auto" w:fill="FFFFFF"/>
        <w:spacing w:after="0" w:line="276" w:lineRule="auto"/>
        <w:ind w:left="-567"/>
        <w:rPr>
          <w:rFonts w:ascii="Times New Roman" w:eastAsia="Times New Roman" w:hAnsi="Times New Roman" w:cs="Times New Roman"/>
          <w:color w:val="031317"/>
          <w:sz w:val="24"/>
          <w:szCs w:val="24"/>
          <w:lang w:eastAsia="ru-RU"/>
        </w:rPr>
      </w:pPr>
      <w:r w:rsidRPr="00C36716">
        <w:rPr>
          <w:rFonts w:ascii="Times New Roman" w:eastAsia="Times New Roman" w:hAnsi="Times New Roman" w:cs="Times New Roman"/>
          <w:color w:val="031317"/>
          <w:sz w:val="24"/>
          <w:szCs w:val="24"/>
          <w:lang w:eastAsia="ru-RU"/>
        </w:rPr>
        <w:t>Детям перед первичной вакциной от некоторых инфекционных заболеваний необходимо сдать общий анализ крови и анализ мочи.</w:t>
      </w:r>
      <w:r w:rsidRPr="00C36716">
        <w:rPr>
          <w:rFonts w:ascii="Times New Roman" w:eastAsia="Times New Roman" w:hAnsi="Times New Roman" w:cs="Times New Roman"/>
          <w:color w:val="031317"/>
          <w:sz w:val="24"/>
          <w:szCs w:val="24"/>
          <w:lang w:eastAsia="ru-RU"/>
        </w:rPr>
        <w:br/>
        <w:t>Нельзя допускать, чтобы ребёнок до прививки переедал. Вакцинировать можно только здорового в этот день ребёнка. Нельзя прививать детей, перенёсших не позднее 2 недель назад инфекционное заболевание.</w:t>
      </w:r>
    </w:p>
    <w:p w:rsidR="00072582" w:rsidRPr="00672F99" w:rsidRDefault="00672F99" w:rsidP="001A0584">
      <w:pPr>
        <w:shd w:val="clear" w:color="auto" w:fill="FFFFFF"/>
        <w:spacing w:after="0" w:line="276" w:lineRule="auto"/>
        <w:ind w:left="-567"/>
        <w:rPr>
          <w:rFonts w:ascii="Times New Roman" w:eastAsia="Times New Roman" w:hAnsi="Times New Roman" w:cs="Times New Roman"/>
          <w:b/>
          <w:color w:val="031317"/>
          <w:sz w:val="24"/>
          <w:szCs w:val="24"/>
          <w:lang w:eastAsia="ru-RU"/>
        </w:rPr>
      </w:pPr>
      <w:r w:rsidRPr="00672F99">
        <w:rPr>
          <w:rFonts w:ascii="Times New Roman" w:eastAsia="Times New Roman" w:hAnsi="Times New Roman" w:cs="Times New Roman"/>
          <w:b/>
          <w:color w:val="031317"/>
          <w:sz w:val="24"/>
          <w:szCs w:val="24"/>
          <w:lang w:eastAsia="ru-RU"/>
        </w:rPr>
        <w:t>П</w:t>
      </w:r>
      <w:r w:rsidR="00072582" w:rsidRPr="00672F99">
        <w:rPr>
          <w:rFonts w:ascii="Times New Roman" w:eastAsia="Times New Roman" w:hAnsi="Times New Roman" w:cs="Times New Roman"/>
          <w:b/>
          <w:color w:val="031317"/>
          <w:sz w:val="24"/>
          <w:szCs w:val="24"/>
          <w:lang w:eastAsia="ru-RU"/>
        </w:rPr>
        <w:t>одготовка к вакцинации взрослых</w:t>
      </w:r>
    </w:p>
    <w:p w:rsidR="00672F99" w:rsidRDefault="00072582" w:rsidP="001A0584">
      <w:pPr>
        <w:shd w:val="clear" w:color="auto" w:fill="FFFFFF"/>
        <w:spacing w:line="276" w:lineRule="auto"/>
        <w:ind w:left="-567"/>
        <w:rPr>
          <w:rFonts w:ascii="Times New Roman" w:eastAsia="Times New Roman" w:hAnsi="Times New Roman" w:cs="Times New Roman"/>
          <w:color w:val="031317"/>
          <w:sz w:val="24"/>
          <w:szCs w:val="24"/>
          <w:lang w:eastAsia="ru-RU"/>
        </w:rPr>
      </w:pPr>
      <w:r w:rsidRPr="00C36716">
        <w:rPr>
          <w:rFonts w:ascii="Times New Roman" w:eastAsia="Times New Roman" w:hAnsi="Times New Roman" w:cs="Times New Roman"/>
          <w:color w:val="031317"/>
          <w:sz w:val="24"/>
          <w:szCs w:val="24"/>
          <w:lang w:eastAsia="ru-RU"/>
        </w:rPr>
        <w:t xml:space="preserve">Взрослому человеку следует за 2 недели до прививки соблюдать </w:t>
      </w:r>
      <w:proofErr w:type="spellStart"/>
      <w:r w:rsidRPr="00C36716">
        <w:rPr>
          <w:rFonts w:ascii="Times New Roman" w:eastAsia="Times New Roman" w:hAnsi="Times New Roman" w:cs="Times New Roman"/>
          <w:color w:val="031317"/>
          <w:sz w:val="24"/>
          <w:szCs w:val="24"/>
          <w:lang w:eastAsia="ru-RU"/>
        </w:rPr>
        <w:t>гипоаллергенную</w:t>
      </w:r>
      <w:proofErr w:type="spellEnd"/>
      <w:r w:rsidRPr="00C36716">
        <w:rPr>
          <w:rFonts w:ascii="Times New Roman" w:eastAsia="Times New Roman" w:hAnsi="Times New Roman" w:cs="Times New Roman"/>
          <w:color w:val="031317"/>
          <w:sz w:val="24"/>
          <w:szCs w:val="24"/>
          <w:lang w:eastAsia="ru-RU"/>
        </w:rPr>
        <w:t xml:space="preserve"> диету, не употреблять за 2 дня алкоголь, не переедать в день прививки, не допускать проблем с пищеварением, которые создают риски побочных реакций организма.</w:t>
      </w:r>
    </w:p>
    <w:p w:rsidR="00072582" w:rsidRPr="00672F99" w:rsidRDefault="00672F99" w:rsidP="001A0584">
      <w:pPr>
        <w:shd w:val="clear" w:color="auto" w:fill="FFFFFF"/>
        <w:spacing w:after="0" w:line="276" w:lineRule="auto"/>
        <w:ind w:left="-567"/>
        <w:rPr>
          <w:rFonts w:ascii="Times New Roman" w:eastAsia="Times New Roman" w:hAnsi="Times New Roman" w:cs="Times New Roman"/>
          <w:b/>
          <w:color w:val="002060"/>
          <w:sz w:val="24"/>
          <w:szCs w:val="24"/>
          <w:lang w:eastAsia="ru-RU"/>
        </w:rPr>
      </w:pPr>
      <w:r w:rsidRPr="00672F99">
        <w:rPr>
          <w:rFonts w:ascii="Times New Roman" w:eastAsia="Times New Roman" w:hAnsi="Times New Roman" w:cs="Times New Roman"/>
          <w:b/>
          <w:color w:val="002060"/>
          <w:sz w:val="24"/>
          <w:szCs w:val="24"/>
          <w:lang w:eastAsia="ru-RU"/>
        </w:rPr>
        <w:t>Ч</w:t>
      </w:r>
      <w:r w:rsidR="00072582" w:rsidRPr="00672F99">
        <w:rPr>
          <w:rFonts w:ascii="Times New Roman" w:eastAsia="Times New Roman" w:hAnsi="Times New Roman" w:cs="Times New Roman"/>
          <w:b/>
          <w:color w:val="002060"/>
          <w:sz w:val="24"/>
          <w:szCs w:val="24"/>
          <w:lang w:eastAsia="ru-RU"/>
        </w:rPr>
        <w:t>то считать осложнением после прививки</w:t>
      </w:r>
    </w:p>
    <w:p w:rsidR="00072582" w:rsidRPr="00C36716" w:rsidRDefault="00672F99" w:rsidP="001A0584">
      <w:pPr>
        <w:shd w:val="clear" w:color="auto" w:fill="FFFFFF"/>
        <w:spacing w:after="0" w:line="276" w:lineRule="auto"/>
        <w:ind w:left="-567"/>
        <w:rPr>
          <w:rFonts w:ascii="Times New Roman" w:eastAsia="Times New Roman" w:hAnsi="Times New Roman" w:cs="Times New Roman"/>
          <w:color w:val="031317"/>
          <w:sz w:val="24"/>
          <w:szCs w:val="24"/>
          <w:lang w:eastAsia="ru-RU"/>
        </w:rPr>
      </w:pPr>
      <w:r>
        <w:rPr>
          <w:rFonts w:ascii="Times New Roman" w:eastAsia="Times New Roman" w:hAnsi="Times New Roman" w:cs="Times New Roman"/>
          <w:color w:val="031317"/>
          <w:sz w:val="24"/>
          <w:szCs w:val="24"/>
          <w:lang w:eastAsia="ru-RU"/>
        </w:rPr>
        <w:t>После прививки может</w:t>
      </w:r>
      <w:r w:rsidR="00072582" w:rsidRPr="00C36716">
        <w:rPr>
          <w:rFonts w:ascii="Times New Roman" w:eastAsia="Times New Roman" w:hAnsi="Times New Roman" w:cs="Times New Roman"/>
          <w:color w:val="031317"/>
          <w:sz w:val="24"/>
          <w:szCs w:val="24"/>
          <w:lang w:eastAsia="ru-RU"/>
        </w:rPr>
        <w:t xml:space="preserve"> по</w:t>
      </w:r>
      <w:r>
        <w:rPr>
          <w:rFonts w:ascii="Times New Roman" w:eastAsia="Times New Roman" w:hAnsi="Times New Roman" w:cs="Times New Roman"/>
          <w:color w:val="031317"/>
          <w:sz w:val="24"/>
          <w:szCs w:val="24"/>
          <w:lang w:eastAsia="ru-RU"/>
        </w:rPr>
        <w:t>явиться</w:t>
      </w:r>
      <w:r w:rsidR="00072582" w:rsidRPr="00C36716">
        <w:rPr>
          <w:rFonts w:ascii="Times New Roman" w:eastAsia="Times New Roman" w:hAnsi="Times New Roman" w:cs="Times New Roman"/>
          <w:color w:val="031317"/>
          <w:sz w:val="24"/>
          <w:szCs w:val="24"/>
          <w:lang w:eastAsia="ru-RU"/>
        </w:rPr>
        <w:t>:</w:t>
      </w:r>
    </w:p>
    <w:p w:rsidR="00072582" w:rsidRPr="00672F99" w:rsidRDefault="00072582" w:rsidP="001A0584">
      <w:pPr>
        <w:pStyle w:val="a3"/>
        <w:numPr>
          <w:ilvl w:val="0"/>
          <w:numId w:val="11"/>
        </w:numPr>
        <w:shd w:val="clear" w:color="auto" w:fill="FFFFFF"/>
        <w:spacing w:after="0" w:line="276" w:lineRule="auto"/>
        <w:ind w:left="-567" w:firstLine="0"/>
        <w:rPr>
          <w:rFonts w:ascii="Times New Roman" w:eastAsia="Times New Roman" w:hAnsi="Times New Roman" w:cs="Times New Roman"/>
          <w:color w:val="031317"/>
          <w:sz w:val="24"/>
          <w:szCs w:val="24"/>
          <w:lang w:eastAsia="ru-RU"/>
        </w:rPr>
      </w:pPr>
      <w:r w:rsidRPr="00672F99">
        <w:rPr>
          <w:rFonts w:ascii="Times New Roman" w:eastAsia="Times New Roman" w:hAnsi="Times New Roman" w:cs="Times New Roman"/>
          <w:color w:val="031317"/>
          <w:sz w:val="24"/>
          <w:szCs w:val="24"/>
          <w:lang w:eastAsia="ru-RU"/>
        </w:rPr>
        <w:t>боль, припухлость и покраснение в месте укола;</w:t>
      </w:r>
    </w:p>
    <w:p w:rsidR="00072582" w:rsidRPr="00672F99" w:rsidRDefault="00072582" w:rsidP="001A0584">
      <w:pPr>
        <w:pStyle w:val="a3"/>
        <w:numPr>
          <w:ilvl w:val="0"/>
          <w:numId w:val="11"/>
        </w:numPr>
        <w:shd w:val="clear" w:color="auto" w:fill="FFFFFF"/>
        <w:spacing w:after="0" w:line="276" w:lineRule="auto"/>
        <w:ind w:left="-567" w:firstLine="0"/>
        <w:rPr>
          <w:rFonts w:ascii="Times New Roman" w:eastAsia="Times New Roman" w:hAnsi="Times New Roman" w:cs="Times New Roman"/>
          <w:color w:val="031317"/>
          <w:sz w:val="24"/>
          <w:szCs w:val="24"/>
          <w:lang w:eastAsia="ru-RU"/>
        </w:rPr>
      </w:pPr>
      <w:r w:rsidRPr="00672F99">
        <w:rPr>
          <w:rFonts w:ascii="Times New Roman" w:eastAsia="Times New Roman" w:hAnsi="Times New Roman" w:cs="Times New Roman"/>
          <w:color w:val="031317"/>
          <w:sz w:val="24"/>
          <w:szCs w:val="24"/>
          <w:lang w:eastAsia="ru-RU"/>
        </w:rPr>
        <w:t>гриппоподобные симптомы, которые могут длиться в течение нескольких дней;</w:t>
      </w:r>
    </w:p>
    <w:p w:rsidR="00072582" w:rsidRPr="00672F99" w:rsidRDefault="00072582" w:rsidP="001A0584">
      <w:pPr>
        <w:pStyle w:val="a3"/>
        <w:numPr>
          <w:ilvl w:val="0"/>
          <w:numId w:val="11"/>
        </w:numPr>
        <w:shd w:val="clear" w:color="auto" w:fill="FFFFFF"/>
        <w:spacing w:after="0" w:line="276" w:lineRule="auto"/>
        <w:ind w:left="-567" w:firstLine="0"/>
        <w:rPr>
          <w:rFonts w:ascii="Times New Roman" w:eastAsia="Times New Roman" w:hAnsi="Times New Roman" w:cs="Times New Roman"/>
          <w:color w:val="031317"/>
          <w:sz w:val="24"/>
          <w:szCs w:val="24"/>
          <w:lang w:eastAsia="ru-RU"/>
        </w:rPr>
      </w:pPr>
      <w:r w:rsidRPr="00672F99">
        <w:rPr>
          <w:rFonts w:ascii="Times New Roman" w:eastAsia="Times New Roman" w:hAnsi="Times New Roman" w:cs="Times New Roman"/>
          <w:color w:val="031317"/>
          <w:sz w:val="24"/>
          <w:szCs w:val="24"/>
          <w:lang w:eastAsia="ru-RU"/>
        </w:rPr>
        <w:t>аллергическ</w:t>
      </w:r>
      <w:r w:rsidR="00672F99" w:rsidRPr="00672F99">
        <w:rPr>
          <w:rFonts w:ascii="Times New Roman" w:eastAsia="Times New Roman" w:hAnsi="Times New Roman" w:cs="Times New Roman"/>
          <w:color w:val="031317"/>
          <w:sz w:val="24"/>
          <w:szCs w:val="24"/>
          <w:lang w:eastAsia="ru-RU"/>
        </w:rPr>
        <w:t>ая</w:t>
      </w:r>
      <w:r w:rsidRPr="00672F99">
        <w:rPr>
          <w:rFonts w:ascii="Times New Roman" w:eastAsia="Times New Roman" w:hAnsi="Times New Roman" w:cs="Times New Roman"/>
          <w:color w:val="031317"/>
          <w:sz w:val="24"/>
          <w:szCs w:val="24"/>
          <w:lang w:eastAsia="ru-RU"/>
        </w:rPr>
        <w:t xml:space="preserve"> реакци</w:t>
      </w:r>
      <w:r w:rsidR="00672F99" w:rsidRPr="00672F99">
        <w:rPr>
          <w:rFonts w:ascii="Times New Roman" w:eastAsia="Times New Roman" w:hAnsi="Times New Roman" w:cs="Times New Roman"/>
          <w:color w:val="031317"/>
          <w:sz w:val="24"/>
          <w:szCs w:val="24"/>
          <w:lang w:eastAsia="ru-RU"/>
        </w:rPr>
        <w:t>я</w:t>
      </w:r>
      <w:r w:rsidRPr="00672F99">
        <w:rPr>
          <w:rFonts w:ascii="Times New Roman" w:eastAsia="Times New Roman" w:hAnsi="Times New Roman" w:cs="Times New Roman"/>
          <w:color w:val="031317"/>
          <w:sz w:val="24"/>
          <w:szCs w:val="24"/>
          <w:lang w:eastAsia="ru-RU"/>
        </w:rPr>
        <w:t>.</w:t>
      </w:r>
    </w:p>
    <w:p w:rsidR="00672F99" w:rsidRDefault="00072582" w:rsidP="001A0584">
      <w:pPr>
        <w:shd w:val="clear" w:color="auto" w:fill="FFFFFF"/>
        <w:spacing w:line="276" w:lineRule="auto"/>
        <w:ind w:left="-567"/>
        <w:rPr>
          <w:rFonts w:ascii="Times New Roman" w:eastAsia="Times New Roman" w:hAnsi="Times New Roman" w:cs="Times New Roman"/>
          <w:color w:val="031317"/>
          <w:sz w:val="24"/>
          <w:szCs w:val="24"/>
          <w:lang w:eastAsia="ru-RU"/>
        </w:rPr>
      </w:pPr>
      <w:r w:rsidRPr="00C36716">
        <w:rPr>
          <w:rFonts w:ascii="Times New Roman" w:eastAsia="Times New Roman" w:hAnsi="Times New Roman" w:cs="Times New Roman"/>
          <w:color w:val="031317"/>
          <w:sz w:val="24"/>
          <w:szCs w:val="24"/>
          <w:lang w:eastAsia="ru-RU"/>
        </w:rPr>
        <w:t>Бояться этого не нужно. Если же симптомы не проходят длительно, развились серьёзные проблемы и обострились хронические заболевания, нужно незамедлительно обратиться к своему лечащему врачу.</w:t>
      </w:r>
    </w:p>
    <w:p w:rsidR="00072582" w:rsidRPr="00672F99" w:rsidRDefault="00672F99" w:rsidP="001A0584">
      <w:pPr>
        <w:shd w:val="clear" w:color="auto" w:fill="FFFFFF"/>
        <w:spacing w:line="276" w:lineRule="auto"/>
        <w:ind w:left="-567"/>
        <w:rPr>
          <w:rFonts w:ascii="Times New Roman" w:eastAsia="Times New Roman" w:hAnsi="Times New Roman" w:cs="Times New Roman"/>
          <w:b/>
          <w:color w:val="002060"/>
          <w:sz w:val="24"/>
          <w:szCs w:val="24"/>
          <w:lang w:eastAsia="ru-RU"/>
        </w:rPr>
      </w:pPr>
      <w:r w:rsidRPr="00672F99">
        <w:rPr>
          <w:rFonts w:ascii="Times New Roman" w:eastAsia="Times New Roman" w:hAnsi="Times New Roman" w:cs="Times New Roman"/>
          <w:b/>
          <w:color w:val="002060"/>
          <w:sz w:val="24"/>
          <w:szCs w:val="24"/>
          <w:lang w:eastAsia="ru-RU"/>
        </w:rPr>
        <w:t>П</w:t>
      </w:r>
      <w:r w:rsidR="00072582" w:rsidRPr="00672F99">
        <w:rPr>
          <w:rFonts w:ascii="Times New Roman" w:eastAsia="Times New Roman" w:hAnsi="Times New Roman" w:cs="Times New Roman"/>
          <w:b/>
          <w:color w:val="002060"/>
          <w:sz w:val="24"/>
          <w:szCs w:val="24"/>
          <w:lang w:eastAsia="ru-RU"/>
        </w:rPr>
        <w:t>ротивопоказания к вакцинации</w:t>
      </w:r>
    </w:p>
    <w:p w:rsidR="00072582" w:rsidRPr="00C36716" w:rsidRDefault="00072582" w:rsidP="001A0584">
      <w:pPr>
        <w:shd w:val="clear" w:color="auto" w:fill="FFFFFF"/>
        <w:spacing w:after="0" w:line="276" w:lineRule="auto"/>
        <w:ind w:left="-567"/>
        <w:rPr>
          <w:rFonts w:ascii="Times New Roman" w:eastAsia="Times New Roman" w:hAnsi="Times New Roman" w:cs="Times New Roman"/>
          <w:color w:val="031317"/>
          <w:sz w:val="24"/>
          <w:szCs w:val="24"/>
          <w:lang w:eastAsia="ru-RU"/>
        </w:rPr>
      </w:pPr>
      <w:r w:rsidRPr="00C36716">
        <w:rPr>
          <w:rFonts w:ascii="Times New Roman" w:eastAsia="Times New Roman" w:hAnsi="Times New Roman" w:cs="Times New Roman"/>
          <w:color w:val="031317"/>
          <w:sz w:val="24"/>
          <w:szCs w:val="24"/>
          <w:lang w:eastAsia="ru-RU"/>
        </w:rPr>
        <w:t>Основными противопоказаниями к проведению профилактических прививок являются:</w:t>
      </w:r>
    </w:p>
    <w:p w:rsidR="00072582" w:rsidRPr="001A0584" w:rsidRDefault="00072582" w:rsidP="001A0584">
      <w:pPr>
        <w:pStyle w:val="a3"/>
        <w:numPr>
          <w:ilvl w:val="0"/>
          <w:numId w:val="12"/>
        </w:numPr>
        <w:shd w:val="clear" w:color="auto" w:fill="FFFFFF"/>
        <w:spacing w:after="0" w:line="276" w:lineRule="auto"/>
        <w:ind w:left="-567" w:firstLine="0"/>
        <w:rPr>
          <w:rFonts w:ascii="Times New Roman" w:eastAsia="Times New Roman" w:hAnsi="Times New Roman" w:cs="Times New Roman"/>
          <w:color w:val="031317"/>
          <w:sz w:val="24"/>
          <w:szCs w:val="24"/>
          <w:lang w:eastAsia="ru-RU"/>
        </w:rPr>
      </w:pPr>
      <w:r w:rsidRPr="001A0584">
        <w:rPr>
          <w:rFonts w:ascii="Times New Roman" w:eastAsia="Times New Roman" w:hAnsi="Times New Roman" w:cs="Times New Roman"/>
          <w:color w:val="031317"/>
          <w:sz w:val="24"/>
          <w:szCs w:val="24"/>
          <w:lang w:eastAsia="ru-RU"/>
        </w:rPr>
        <w:t>сильная реакция или осложнение на предыдущее введение прививки, тяжелые формы аллергических реакций;</w:t>
      </w:r>
    </w:p>
    <w:p w:rsidR="00072582" w:rsidRPr="001A0584" w:rsidRDefault="00072582" w:rsidP="001A0584">
      <w:pPr>
        <w:pStyle w:val="a3"/>
        <w:numPr>
          <w:ilvl w:val="0"/>
          <w:numId w:val="12"/>
        </w:numPr>
        <w:shd w:val="clear" w:color="auto" w:fill="FFFFFF"/>
        <w:spacing w:after="0" w:line="276" w:lineRule="auto"/>
        <w:ind w:left="-567" w:firstLine="0"/>
        <w:rPr>
          <w:rFonts w:ascii="Times New Roman" w:eastAsia="Times New Roman" w:hAnsi="Times New Roman" w:cs="Times New Roman"/>
          <w:color w:val="031317"/>
          <w:sz w:val="24"/>
          <w:szCs w:val="24"/>
          <w:lang w:eastAsia="ru-RU"/>
        </w:rPr>
      </w:pPr>
      <w:proofErr w:type="spellStart"/>
      <w:r w:rsidRPr="001A0584">
        <w:rPr>
          <w:rFonts w:ascii="Times New Roman" w:eastAsia="Times New Roman" w:hAnsi="Times New Roman" w:cs="Times New Roman"/>
          <w:color w:val="031317"/>
          <w:sz w:val="24"/>
          <w:szCs w:val="24"/>
          <w:lang w:eastAsia="ru-RU"/>
        </w:rPr>
        <w:t>иммунодефицитные</w:t>
      </w:r>
      <w:proofErr w:type="spellEnd"/>
      <w:r w:rsidRPr="001A0584">
        <w:rPr>
          <w:rFonts w:ascii="Times New Roman" w:eastAsia="Times New Roman" w:hAnsi="Times New Roman" w:cs="Times New Roman"/>
          <w:color w:val="031317"/>
          <w:sz w:val="24"/>
          <w:szCs w:val="24"/>
          <w:lang w:eastAsia="ru-RU"/>
        </w:rPr>
        <w:t xml:space="preserve"> состояния и злокачественные новообразования;</w:t>
      </w:r>
    </w:p>
    <w:p w:rsidR="00072582" w:rsidRPr="001A0584" w:rsidRDefault="00072582" w:rsidP="001A0584">
      <w:pPr>
        <w:pStyle w:val="a3"/>
        <w:numPr>
          <w:ilvl w:val="0"/>
          <w:numId w:val="12"/>
        </w:numPr>
        <w:shd w:val="clear" w:color="auto" w:fill="FFFFFF"/>
        <w:spacing w:after="0" w:line="276" w:lineRule="auto"/>
        <w:ind w:left="-567" w:firstLine="0"/>
        <w:rPr>
          <w:rFonts w:ascii="Times New Roman" w:eastAsia="Times New Roman" w:hAnsi="Times New Roman" w:cs="Times New Roman"/>
          <w:color w:val="031317"/>
          <w:sz w:val="24"/>
          <w:szCs w:val="24"/>
          <w:lang w:eastAsia="ru-RU"/>
        </w:rPr>
      </w:pPr>
      <w:r w:rsidRPr="001A0584">
        <w:rPr>
          <w:rFonts w:ascii="Times New Roman" w:eastAsia="Times New Roman" w:hAnsi="Times New Roman" w:cs="Times New Roman"/>
          <w:color w:val="031317"/>
          <w:sz w:val="24"/>
          <w:szCs w:val="24"/>
          <w:lang w:eastAsia="ru-RU"/>
        </w:rPr>
        <w:t>беременность.</w:t>
      </w:r>
    </w:p>
    <w:p w:rsidR="009D1DCA" w:rsidRDefault="00072582" w:rsidP="001A0584">
      <w:pPr>
        <w:shd w:val="clear" w:color="auto" w:fill="FFFFFF"/>
        <w:spacing w:after="300" w:line="276" w:lineRule="auto"/>
        <w:ind w:left="-567"/>
        <w:rPr>
          <w:rFonts w:ascii="Times New Roman" w:eastAsia="Times New Roman" w:hAnsi="Times New Roman" w:cs="Times New Roman"/>
          <w:color w:val="031317"/>
          <w:sz w:val="24"/>
          <w:szCs w:val="24"/>
          <w:lang w:eastAsia="ru-RU"/>
        </w:rPr>
      </w:pPr>
      <w:r w:rsidRPr="00C36716">
        <w:rPr>
          <w:rFonts w:ascii="Times New Roman" w:eastAsia="Times New Roman" w:hAnsi="Times New Roman" w:cs="Times New Roman"/>
          <w:color w:val="031317"/>
          <w:sz w:val="24"/>
          <w:szCs w:val="24"/>
          <w:lang w:eastAsia="ru-RU"/>
        </w:rPr>
        <w:t xml:space="preserve">Острые инфекционные и неинфекционные заболевания, обострение хронических заболеваний являются временными противопоказаниями для проведения прививок. Плановые прививки проводятся через 2-4 недели после выздоровления или в период ремиссии. </w:t>
      </w:r>
    </w:p>
    <w:p w:rsidR="00072582" w:rsidRDefault="00072582" w:rsidP="009D1DCA">
      <w:pPr>
        <w:shd w:val="clear" w:color="auto" w:fill="FFFFFF"/>
        <w:spacing w:after="0" w:line="276" w:lineRule="auto"/>
        <w:ind w:left="-567"/>
        <w:rPr>
          <w:rFonts w:ascii="Times New Roman" w:eastAsia="Times New Roman" w:hAnsi="Times New Roman" w:cs="Times New Roman"/>
          <w:color w:val="031317"/>
          <w:sz w:val="24"/>
          <w:szCs w:val="24"/>
          <w:lang w:eastAsia="ru-RU"/>
        </w:rPr>
      </w:pPr>
      <w:r w:rsidRPr="00C36716">
        <w:rPr>
          <w:rFonts w:ascii="Times New Roman" w:eastAsia="Times New Roman" w:hAnsi="Times New Roman" w:cs="Times New Roman"/>
          <w:color w:val="031317"/>
          <w:sz w:val="24"/>
          <w:szCs w:val="24"/>
          <w:lang w:eastAsia="ru-RU"/>
        </w:rPr>
        <w:lastRenderedPageBreak/>
        <w:t>При нетяжелых ОРВИ, острых кишечных заболеваниях и др., прививки проводятся сразу после нормализации.</w:t>
      </w:r>
    </w:p>
    <w:p w:rsidR="009D1DCA" w:rsidRPr="00C36716" w:rsidRDefault="009D1DCA" w:rsidP="009D1DCA">
      <w:pPr>
        <w:shd w:val="clear" w:color="auto" w:fill="FFFFFF"/>
        <w:spacing w:after="0" w:line="276" w:lineRule="auto"/>
        <w:ind w:left="-567"/>
        <w:rPr>
          <w:rFonts w:ascii="Times New Roman" w:eastAsia="Times New Roman" w:hAnsi="Times New Roman" w:cs="Times New Roman"/>
          <w:color w:val="031317"/>
          <w:sz w:val="24"/>
          <w:szCs w:val="24"/>
          <w:lang w:eastAsia="ru-RU"/>
        </w:rPr>
      </w:pPr>
    </w:p>
    <w:p w:rsidR="00072582" w:rsidRPr="00C36716" w:rsidRDefault="00072582" w:rsidP="009D1DCA">
      <w:pPr>
        <w:shd w:val="clear" w:color="auto" w:fill="FFFFFF"/>
        <w:spacing w:after="0" w:line="276" w:lineRule="auto"/>
        <w:ind w:left="-567"/>
        <w:rPr>
          <w:rFonts w:ascii="Times New Roman" w:eastAsia="Times New Roman" w:hAnsi="Times New Roman" w:cs="Times New Roman"/>
          <w:color w:val="000000"/>
          <w:sz w:val="24"/>
          <w:szCs w:val="24"/>
          <w:lang w:eastAsia="ru-RU"/>
        </w:rPr>
      </w:pPr>
      <w:r w:rsidRPr="00C36716">
        <w:rPr>
          <w:rFonts w:ascii="Times New Roman" w:eastAsia="Times New Roman" w:hAnsi="Times New Roman" w:cs="Times New Roman"/>
          <w:color w:val="031317"/>
          <w:sz w:val="24"/>
          <w:szCs w:val="24"/>
          <w:lang w:eastAsia="ru-RU"/>
        </w:rPr>
        <w:t>С более подробной информацией можно ознакомиться в Методических указаниях,</w:t>
      </w:r>
      <w:r w:rsidR="001A0584">
        <w:rPr>
          <w:rFonts w:ascii="Times New Roman" w:eastAsia="Times New Roman" w:hAnsi="Times New Roman" w:cs="Times New Roman"/>
          <w:color w:val="031317"/>
          <w:sz w:val="24"/>
          <w:szCs w:val="24"/>
          <w:lang w:eastAsia="ru-RU"/>
        </w:rPr>
        <w:t xml:space="preserve"> </w:t>
      </w:r>
      <w:r w:rsidRPr="00C36716">
        <w:rPr>
          <w:rFonts w:ascii="Times New Roman" w:eastAsia="Times New Roman" w:hAnsi="Times New Roman" w:cs="Times New Roman"/>
          <w:color w:val="031317"/>
          <w:sz w:val="24"/>
          <w:szCs w:val="24"/>
          <w:lang w:eastAsia="ru-RU"/>
        </w:rPr>
        <w:t>утвержденных Главным государственным санитарным врачом РФ ("МУ 3.3.1.1095-02. 3.3.</w:t>
      </w:r>
      <w:r w:rsidR="001A0584" w:rsidRPr="00C36716">
        <w:rPr>
          <w:rFonts w:ascii="Times New Roman" w:eastAsia="Times New Roman" w:hAnsi="Times New Roman" w:cs="Times New Roman"/>
          <w:color w:val="031317"/>
          <w:sz w:val="24"/>
          <w:szCs w:val="24"/>
          <w:lang w:eastAsia="ru-RU"/>
        </w:rPr>
        <w:t>1. Вакцинопрофилактика</w:t>
      </w:r>
      <w:r w:rsidRPr="00C36716">
        <w:rPr>
          <w:rFonts w:ascii="Times New Roman" w:eastAsia="Times New Roman" w:hAnsi="Times New Roman" w:cs="Times New Roman"/>
          <w:color w:val="031317"/>
          <w:sz w:val="24"/>
          <w:szCs w:val="24"/>
          <w:lang w:eastAsia="ru-RU"/>
        </w:rPr>
        <w:t>. Медицинские противопоказания к проведению профилактических прививок препаратами национального календаря прививок. Методические указания" (утв. Главным государственным санитарным врачом РФ 09.01.2002)).</w:t>
      </w:r>
    </w:p>
    <w:p w:rsidR="001A0584" w:rsidRDefault="00072582" w:rsidP="001A0584">
      <w:pPr>
        <w:shd w:val="clear" w:color="auto" w:fill="FFFFFF" w:themeFill="background1"/>
        <w:spacing w:after="120" w:line="276" w:lineRule="auto"/>
        <w:ind w:left="-567"/>
        <w:rPr>
          <w:rFonts w:ascii="Times New Roman" w:eastAsia="Times New Roman" w:hAnsi="Times New Roman" w:cs="Times New Roman"/>
          <w:color w:val="031317"/>
          <w:sz w:val="24"/>
          <w:szCs w:val="24"/>
          <w:lang w:eastAsia="ru-RU"/>
        </w:rPr>
      </w:pPr>
      <w:r w:rsidRPr="001A0584">
        <w:rPr>
          <w:rFonts w:ascii="Times New Roman" w:eastAsia="Times New Roman" w:hAnsi="Times New Roman" w:cs="Times New Roman"/>
          <w:color w:val="031317"/>
          <w:sz w:val="24"/>
          <w:szCs w:val="24"/>
          <w:lang w:eastAsia="ru-RU"/>
        </w:rPr>
        <w:t>В настоящее время во всем мире применяются вакцины практически от любых инфекционных заболеваний, которых насчитывается более четырёх десятков. Но несмотря на постоянную информированность людей со стороны медицинских учреждений, количество отказавшихся от прививок людей не уменьшается. Такие действия могут быть опасны.</w:t>
      </w:r>
    </w:p>
    <w:p w:rsidR="009D1DCA" w:rsidRDefault="009D1DCA" w:rsidP="001A0584">
      <w:pPr>
        <w:shd w:val="clear" w:color="auto" w:fill="FFFFFF" w:themeFill="background1"/>
        <w:spacing w:after="120" w:line="276" w:lineRule="auto"/>
        <w:ind w:left="-567"/>
        <w:rPr>
          <w:rFonts w:ascii="Times New Roman" w:eastAsia="Times New Roman" w:hAnsi="Times New Roman" w:cs="Times New Roman"/>
          <w:b/>
          <w:i/>
          <w:color w:val="002060"/>
          <w:sz w:val="24"/>
          <w:szCs w:val="24"/>
          <w:lang w:eastAsia="ru-RU"/>
        </w:rPr>
      </w:pPr>
    </w:p>
    <w:p w:rsidR="00072582" w:rsidRPr="009D1DCA" w:rsidRDefault="001A0584" w:rsidP="001A0584">
      <w:pPr>
        <w:shd w:val="clear" w:color="auto" w:fill="FFFFFF" w:themeFill="background1"/>
        <w:spacing w:after="120" w:line="276" w:lineRule="auto"/>
        <w:ind w:left="-567"/>
        <w:rPr>
          <w:rFonts w:ascii="Times New Roman" w:eastAsia="Times New Roman" w:hAnsi="Times New Roman" w:cs="Times New Roman"/>
          <w:b/>
          <w:i/>
          <w:color w:val="002060"/>
          <w:sz w:val="24"/>
          <w:szCs w:val="24"/>
          <w:lang w:eastAsia="ru-RU"/>
        </w:rPr>
      </w:pPr>
      <w:r w:rsidRPr="009D1DCA">
        <w:rPr>
          <w:rFonts w:ascii="Times New Roman" w:eastAsia="Times New Roman" w:hAnsi="Times New Roman" w:cs="Times New Roman"/>
          <w:b/>
          <w:i/>
          <w:color w:val="002060"/>
          <w:sz w:val="24"/>
          <w:szCs w:val="24"/>
          <w:lang w:eastAsia="ru-RU"/>
        </w:rPr>
        <w:t>Ч</w:t>
      </w:r>
      <w:r w:rsidR="00072582" w:rsidRPr="009D1DCA">
        <w:rPr>
          <w:rFonts w:ascii="Times New Roman" w:eastAsia="Times New Roman" w:hAnsi="Times New Roman" w:cs="Times New Roman"/>
          <w:b/>
          <w:i/>
          <w:color w:val="002060"/>
          <w:sz w:val="24"/>
          <w:szCs w:val="24"/>
          <w:lang w:eastAsia="ru-RU"/>
        </w:rPr>
        <w:t>ем опасен отказ от вакцинации</w:t>
      </w:r>
    </w:p>
    <w:p w:rsidR="00072582" w:rsidRPr="009D1DCA" w:rsidRDefault="00072582" w:rsidP="001A0584">
      <w:pPr>
        <w:shd w:val="clear" w:color="auto" w:fill="FFFFFF" w:themeFill="background1"/>
        <w:spacing w:after="120" w:line="276" w:lineRule="auto"/>
        <w:ind w:left="-567"/>
        <w:rPr>
          <w:rFonts w:ascii="Times New Roman" w:eastAsia="Times New Roman" w:hAnsi="Times New Roman" w:cs="Times New Roman"/>
          <w:b/>
          <w:i/>
          <w:color w:val="002060"/>
          <w:sz w:val="24"/>
          <w:szCs w:val="24"/>
          <w:lang w:eastAsia="ru-RU"/>
        </w:rPr>
      </w:pPr>
      <w:r w:rsidRPr="009D1DCA">
        <w:rPr>
          <w:rFonts w:ascii="Times New Roman" w:eastAsia="Times New Roman" w:hAnsi="Times New Roman" w:cs="Times New Roman"/>
          <w:b/>
          <w:i/>
          <w:color w:val="002060"/>
          <w:sz w:val="24"/>
          <w:szCs w:val="24"/>
          <w:lang w:eastAsia="ru-RU"/>
        </w:rPr>
        <w:t>Несмотря на то, что государство предусматривает административную ответственность за отказ от прививок, человек сам вправе по конституции распоряжаться своим здоровьем. Поэтому как такового наказания к таким людям не применяется.</w:t>
      </w:r>
    </w:p>
    <w:p w:rsidR="00072582" w:rsidRPr="009D1DCA" w:rsidRDefault="00072582" w:rsidP="001A0584">
      <w:pPr>
        <w:shd w:val="clear" w:color="auto" w:fill="FFFFFF" w:themeFill="background1"/>
        <w:spacing w:after="120" w:line="276" w:lineRule="auto"/>
        <w:ind w:left="-567"/>
        <w:rPr>
          <w:rFonts w:ascii="Times New Roman" w:eastAsia="Times New Roman" w:hAnsi="Times New Roman" w:cs="Times New Roman"/>
          <w:b/>
          <w:i/>
          <w:color w:val="002060"/>
          <w:sz w:val="24"/>
          <w:szCs w:val="24"/>
          <w:lang w:eastAsia="ru-RU"/>
        </w:rPr>
      </w:pPr>
      <w:r w:rsidRPr="009D1DCA">
        <w:rPr>
          <w:rFonts w:ascii="Times New Roman" w:eastAsia="Times New Roman" w:hAnsi="Times New Roman" w:cs="Times New Roman"/>
          <w:b/>
          <w:i/>
          <w:color w:val="002060"/>
          <w:sz w:val="24"/>
          <w:szCs w:val="24"/>
          <w:lang w:eastAsia="ru-RU"/>
        </w:rPr>
        <w:t>Но отказ от вакцинации подвергает прямому риску заражения не только детей, но и самих взрослых людей.</w:t>
      </w:r>
    </w:p>
    <w:p w:rsidR="00072582" w:rsidRPr="009D1DCA" w:rsidRDefault="00072582" w:rsidP="001A0584">
      <w:pPr>
        <w:spacing w:line="276" w:lineRule="auto"/>
        <w:ind w:left="-567"/>
        <w:rPr>
          <w:rFonts w:ascii="Times New Roman" w:eastAsia="Times New Roman" w:hAnsi="Times New Roman" w:cs="Times New Roman"/>
          <w:b/>
          <w:i/>
          <w:color w:val="C00000"/>
          <w:sz w:val="24"/>
          <w:szCs w:val="24"/>
          <w:lang w:eastAsia="ru-RU"/>
        </w:rPr>
      </w:pPr>
      <w:r w:rsidRPr="009D1DCA">
        <w:rPr>
          <w:rFonts w:ascii="Times New Roman" w:eastAsia="Times New Roman" w:hAnsi="Times New Roman" w:cs="Times New Roman"/>
          <w:b/>
          <w:i/>
          <w:color w:val="C00000"/>
          <w:sz w:val="24"/>
          <w:szCs w:val="24"/>
          <w:lang w:eastAsia="ru-RU"/>
        </w:rPr>
        <w:t>Поэтому только своевременно сделанная прививка позволит обезопасить человечество от многочисленных болезней и массового вымирания.</w:t>
      </w:r>
    </w:p>
    <w:p w:rsidR="00A5199E" w:rsidRDefault="00A5199E"/>
    <w:p w:rsidR="00186ED4" w:rsidRPr="00186ED4" w:rsidRDefault="00186ED4" w:rsidP="00186ED4">
      <w:pPr>
        <w:shd w:val="clear" w:color="auto" w:fill="FFFFFF"/>
        <w:spacing w:after="0" w:line="276" w:lineRule="auto"/>
        <w:ind w:left="-851"/>
        <w:rPr>
          <w:rFonts w:ascii="Times New Roman" w:eastAsia="Times New Roman" w:hAnsi="Times New Roman" w:cs="Times New Roman"/>
          <w:sz w:val="48"/>
          <w:szCs w:val="48"/>
          <w:lang w:eastAsia="ru-RU"/>
        </w:rPr>
      </w:pPr>
      <w:bookmarkStart w:id="0" w:name="_GoBack"/>
      <w:bookmarkEnd w:id="0"/>
      <w:r w:rsidRPr="00186ED4">
        <w:rPr>
          <w:rFonts w:ascii="Times New Roman" w:eastAsia="Times New Roman" w:hAnsi="Times New Roman" w:cs="Times New Roman"/>
          <w:b/>
          <w:color w:val="C00000"/>
          <w:sz w:val="48"/>
          <w:szCs w:val="48"/>
          <w:lang w:eastAsia="ru-RU"/>
        </w:rPr>
        <w:t xml:space="preserve">   </w:t>
      </w:r>
      <w:r w:rsidRPr="00186ED4">
        <w:rPr>
          <w:rFonts w:ascii="Times New Roman" w:eastAsia="Times New Roman" w:hAnsi="Times New Roman" w:cs="Times New Roman"/>
          <w:b/>
          <w:color w:val="C00000"/>
          <w:sz w:val="48"/>
          <w:szCs w:val="48"/>
          <w:lang w:eastAsia="ru-RU"/>
        </w:rPr>
        <w:t>Будьте здоровы!</w:t>
      </w:r>
      <w:r w:rsidRPr="00186ED4">
        <w:rPr>
          <w:rFonts w:ascii="Times New Roman" w:eastAsia="Times New Roman" w:hAnsi="Times New Roman" w:cs="Times New Roman"/>
          <w:sz w:val="48"/>
          <w:szCs w:val="48"/>
          <w:lang w:eastAsia="ru-RU"/>
        </w:rPr>
        <w:t xml:space="preserve"> </w:t>
      </w:r>
    </w:p>
    <w:p w:rsidR="00186ED4" w:rsidRDefault="00186ED4" w:rsidP="00186ED4">
      <w:pPr>
        <w:shd w:val="clear" w:color="auto" w:fill="FFFFFF"/>
        <w:spacing w:after="0" w:line="276" w:lineRule="auto"/>
        <w:ind w:left="-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186ED4" w:rsidRDefault="00186ED4" w:rsidP="00186ED4">
      <w:pPr>
        <w:shd w:val="clear" w:color="auto" w:fill="FFFFFF"/>
        <w:spacing w:after="0" w:line="276" w:lineRule="auto"/>
        <w:ind w:left="-851"/>
        <w:rPr>
          <w:rFonts w:ascii="Times New Roman" w:eastAsia="Times New Roman" w:hAnsi="Times New Roman" w:cs="Times New Roman"/>
          <w:sz w:val="24"/>
          <w:szCs w:val="24"/>
          <w:lang w:eastAsia="ru-RU"/>
        </w:rPr>
      </w:pPr>
    </w:p>
    <w:p w:rsidR="00186ED4" w:rsidRPr="00671AD3" w:rsidRDefault="00186ED4" w:rsidP="00186ED4">
      <w:pPr>
        <w:shd w:val="clear" w:color="auto" w:fill="FFFFFF"/>
        <w:spacing w:after="0" w:line="276" w:lineRule="auto"/>
        <w:ind w:left="-85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w:t>
      </w:r>
      <w:r w:rsidRPr="00671AD3">
        <w:rPr>
          <w:rFonts w:ascii="Times New Roman" w:eastAsia="Times New Roman" w:hAnsi="Times New Roman" w:cs="Times New Roman"/>
          <w:sz w:val="24"/>
          <w:szCs w:val="24"/>
          <w:lang w:eastAsia="ru-RU"/>
        </w:rPr>
        <w:t>Материал составлен по открытым Интернет-ресурсам</w:t>
      </w:r>
    </w:p>
    <w:p w:rsidR="00186ED4" w:rsidRDefault="00186ED4"/>
    <w:sectPr w:rsidR="00186ED4" w:rsidSect="009D1DCA">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11.25pt;height:11.25pt" o:bullet="t">
        <v:imagedata r:id="rId1" o:title="mso7875"/>
      </v:shape>
    </w:pict>
  </w:numPicBullet>
  <w:abstractNum w:abstractNumId="0" w15:restartNumberingAfterBreak="0">
    <w:nsid w:val="02731206"/>
    <w:multiLevelType w:val="hybridMultilevel"/>
    <w:tmpl w:val="32DCA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5F24E4"/>
    <w:multiLevelType w:val="hybridMultilevel"/>
    <w:tmpl w:val="EA04641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3511A5"/>
    <w:multiLevelType w:val="multilevel"/>
    <w:tmpl w:val="195888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C7336CE"/>
    <w:multiLevelType w:val="hybridMultilevel"/>
    <w:tmpl w:val="5552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DA24FA"/>
    <w:multiLevelType w:val="hybridMultilevel"/>
    <w:tmpl w:val="75166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E7619F"/>
    <w:multiLevelType w:val="multilevel"/>
    <w:tmpl w:val="9AC276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9F521FA"/>
    <w:multiLevelType w:val="hybridMultilevel"/>
    <w:tmpl w:val="62AE269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9E217C4"/>
    <w:multiLevelType w:val="multilevel"/>
    <w:tmpl w:val="D1D8FE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EFB278D"/>
    <w:multiLevelType w:val="multilevel"/>
    <w:tmpl w:val="152A59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5D303B4F"/>
    <w:multiLevelType w:val="hybridMultilevel"/>
    <w:tmpl w:val="1B7CBA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95772BD"/>
    <w:multiLevelType w:val="hybridMultilevel"/>
    <w:tmpl w:val="1D1E590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6D5D85"/>
    <w:multiLevelType w:val="multilevel"/>
    <w:tmpl w:val="E3D299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7"/>
  </w:num>
  <w:num w:numId="2">
    <w:abstractNumId w:val="2"/>
  </w:num>
  <w:num w:numId="3">
    <w:abstractNumId w:val="11"/>
  </w:num>
  <w:num w:numId="4">
    <w:abstractNumId w:val="8"/>
  </w:num>
  <w:num w:numId="5">
    <w:abstractNumId w:val="5"/>
  </w:num>
  <w:num w:numId="6">
    <w:abstractNumId w:val="6"/>
  </w:num>
  <w:num w:numId="7">
    <w:abstractNumId w:val="10"/>
  </w:num>
  <w:num w:numId="8">
    <w:abstractNumId w:val="1"/>
  </w:num>
  <w:num w:numId="9">
    <w:abstractNumId w:val="4"/>
  </w:num>
  <w:num w:numId="10">
    <w:abstractNumId w:val="9"/>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09E"/>
    <w:rsid w:val="00072582"/>
    <w:rsid w:val="0009209E"/>
    <w:rsid w:val="00186ED4"/>
    <w:rsid w:val="001A0584"/>
    <w:rsid w:val="00672F99"/>
    <w:rsid w:val="009D1DCA"/>
    <w:rsid w:val="00A5199E"/>
    <w:rsid w:val="00C36716"/>
    <w:rsid w:val="00CD64A0"/>
    <w:rsid w:val="00E87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2531"/>
  <w15:chartTrackingRefBased/>
  <w15:docId w15:val="{6D8CADBD-7C87-4251-BC76-A1F93B32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4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400249">
      <w:bodyDiv w:val="1"/>
      <w:marLeft w:val="0"/>
      <w:marRight w:val="0"/>
      <w:marTop w:val="0"/>
      <w:marBottom w:val="0"/>
      <w:divBdr>
        <w:top w:val="none" w:sz="0" w:space="0" w:color="auto"/>
        <w:left w:val="none" w:sz="0" w:space="0" w:color="auto"/>
        <w:bottom w:val="none" w:sz="0" w:space="0" w:color="auto"/>
        <w:right w:val="none" w:sz="0" w:space="0" w:color="auto"/>
      </w:divBdr>
      <w:divsChild>
        <w:div w:id="853150367">
          <w:marLeft w:val="0"/>
          <w:marRight w:val="0"/>
          <w:marTop w:val="0"/>
          <w:marBottom w:val="1050"/>
          <w:divBdr>
            <w:top w:val="none" w:sz="0" w:space="0" w:color="auto"/>
            <w:left w:val="none" w:sz="0" w:space="0" w:color="auto"/>
            <w:bottom w:val="none" w:sz="0" w:space="0" w:color="auto"/>
            <w:right w:val="none" w:sz="0" w:space="0" w:color="auto"/>
          </w:divBdr>
        </w:div>
        <w:div w:id="3410429">
          <w:marLeft w:val="0"/>
          <w:marRight w:val="0"/>
          <w:marTop w:val="0"/>
          <w:marBottom w:val="1050"/>
          <w:divBdr>
            <w:top w:val="none" w:sz="0" w:space="0" w:color="auto"/>
            <w:left w:val="none" w:sz="0" w:space="0" w:color="auto"/>
            <w:bottom w:val="none" w:sz="0" w:space="0" w:color="auto"/>
            <w:right w:val="none" w:sz="0" w:space="0" w:color="auto"/>
          </w:divBdr>
        </w:div>
        <w:div w:id="1271818896">
          <w:marLeft w:val="0"/>
          <w:marRight w:val="0"/>
          <w:marTop w:val="0"/>
          <w:marBottom w:val="1050"/>
          <w:divBdr>
            <w:top w:val="none" w:sz="0" w:space="0" w:color="auto"/>
            <w:left w:val="none" w:sz="0" w:space="0" w:color="auto"/>
            <w:bottom w:val="none" w:sz="0" w:space="0" w:color="auto"/>
            <w:right w:val="none" w:sz="0" w:space="0" w:color="auto"/>
          </w:divBdr>
        </w:div>
        <w:div w:id="772553576">
          <w:marLeft w:val="0"/>
          <w:marRight w:val="0"/>
          <w:marTop w:val="0"/>
          <w:marBottom w:val="1050"/>
          <w:divBdr>
            <w:top w:val="none" w:sz="0" w:space="0" w:color="auto"/>
            <w:left w:val="none" w:sz="0" w:space="0" w:color="auto"/>
            <w:bottom w:val="none" w:sz="0" w:space="0" w:color="auto"/>
            <w:right w:val="none" w:sz="0" w:space="0" w:color="auto"/>
          </w:divBdr>
        </w:div>
        <w:div w:id="1282494214">
          <w:marLeft w:val="0"/>
          <w:marRight w:val="0"/>
          <w:marTop w:val="0"/>
          <w:marBottom w:val="1050"/>
          <w:divBdr>
            <w:top w:val="none" w:sz="0" w:space="0" w:color="auto"/>
            <w:left w:val="none" w:sz="0" w:space="0" w:color="auto"/>
            <w:bottom w:val="none" w:sz="0" w:space="0" w:color="auto"/>
            <w:right w:val="none" w:sz="0" w:space="0" w:color="auto"/>
          </w:divBdr>
        </w:div>
        <w:div w:id="702025859">
          <w:marLeft w:val="0"/>
          <w:marRight w:val="0"/>
          <w:marTop w:val="0"/>
          <w:marBottom w:val="1050"/>
          <w:divBdr>
            <w:top w:val="none" w:sz="0" w:space="0" w:color="auto"/>
            <w:left w:val="none" w:sz="0" w:space="0" w:color="auto"/>
            <w:bottom w:val="none" w:sz="0" w:space="0" w:color="auto"/>
            <w:right w:val="none" w:sz="0" w:space="0" w:color="auto"/>
          </w:divBdr>
        </w:div>
        <w:div w:id="142434459">
          <w:marLeft w:val="0"/>
          <w:marRight w:val="0"/>
          <w:marTop w:val="0"/>
          <w:marBottom w:val="1050"/>
          <w:divBdr>
            <w:top w:val="none" w:sz="0" w:space="0" w:color="auto"/>
            <w:left w:val="none" w:sz="0" w:space="0" w:color="auto"/>
            <w:bottom w:val="none" w:sz="0" w:space="0" w:color="auto"/>
            <w:right w:val="none" w:sz="0" w:space="0" w:color="auto"/>
          </w:divBdr>
        </w:div>
        <w:div w:id="298337967">
          <w:marLeft w:val="0"/>
          <w:marRight w:val="0"/>
          <w:marTop w:val="0"/>
          <w:marBottom w:val="1050"/>
          <w:divBdr>
            <w:top w:val="none" w:sz="0" w:space="0" w:color="auto"/>
            <w:left w:val="none" w:sz="0" w:space="0" w:color="auto"/>
            <w:bottom w:val="none" w:sz="0" w:space="0" w:color="auto"/>
            <w:right w:val="none" w:sz="0" w:space="0" w:color="auto"/>
          </w:divBdr>
        </w:div>
        <w:div w:id="604461743">
          <w:marLeft w:val="0"/>
          <w:marRight w:val="0"/>
          <w:marTop w:val="0"/>
          <w:marBottom w:val="1050"/>
          <w:divBdr>
            <w:top w:val="none" w:sz="0" w:space="0" w:color="auto"/>
            <w:left w:val="none" w:sz="0" w:space="0" w:color="auto"/>
            <w:bottom w:val="none" w:sz="0" w:space="0" w:color="auto"/>
            <w:right w:val="none" w:sz="0" w:space="0" w:color="auto"/>
          </w:divBdr>
        </w:div>
        <w:div w:id="1558318016">
          <w:marLeft w:val="0"/>
          <w:marRight w:val="0"/>
          <w:marTop w:val="0"/>
          <w:marBottom w:val="750"/>
          <w:divBdr>
            <w:top w:val="single" w:sz="6" w:space="18" w:color="F2DD9B"/>
            <w:left w:val="single" w:sz="6" w:space="18" w:color="F2DD9B"/>
            <w:bottom w:val="single" w:sz="6" w:space="18" w:color="F2DD9B"/>
            <w:right w:val="single" w:sz="6" w:space="18" w:color="F2DD9B"/>
          </w:divBdr>
          <w:divsChild>
            <w:div w:id="2398738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972</Words>
  <Characters>5542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2025-08-22T05:43:00Z</dcterms:created>
  <dcterms:modified xsi:type="dcterms:W3CDTF">2025-08-22T06:53:00Z</dcterms:modified>
</cp:coreProperties>
</file>