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96" w:rsidRPr="00CB5E96" w:rsidRDefault="00CB5E96" w:rsidP="007D6980">
      <w:pPr>
        <w:shd w:val="clear" w:color="auto" w:fill="FFFFFF"/>
        <w:spacing w:after="0" w:line="240" w:lineRule="auto"/>
        <w:ind w:left="-426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CB5E96" w:rsidRPr="00CB5E96" w:rsidRDefault="00CB5E96" w:rsidP="007D6980">
      <w:pPr>
        <w:shd w:val="clear" w:color="auto" w:fill="FFFFFF"/>
        <w:spacing w:after="0" w:line="240" w:lineRule="auto"/>
        <w:ind w:left="-426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B5E96" w:rsidRDefault="00CB5E96" w:rsidP="007D6980">
      <w:pPr>
        <w:spacing w:after="0"/>
        <w:ind w:left="-426" w:right="-1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</w:t>
      </w:r>
      <w:r w:rsidR="00E1123E">
        <w:rPr>
          <w:rFonts w:ascii="Times New Roman" w:hAnsi="Times New Roman" w:cs="Times New Roman"/>
          <w:b/>
          <w:color w:val="002060"/>
          <w:sz w:val="28"/>
          <w:szCs w:val="28"/>
        </w:rPr>
        <w:t>15 по 21 декабря</w:t>
      </w: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2025г.  проходит </w:t>
      </w:r>
    </w:p>
    <w:p w:rsidR="007D6980" w:rsidRDefault="0078380D" w:rsidP="007D6980">
      <w:pPr>
        <w:spacing w:after="0"/>
        <w:ind w:left="-426" w:right="-1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0820D8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 wp14:anchorId="7D870D5A" wp14:editId="411843AF">
            <wp:simplePos x="0" y="0"/>
            <wp:positionH relativeFrom="margin">
              <wp:posOffset>-123825</wp:posOffset>
            </wp:positionH>
            <wp:positionV relativeFrom="margin">
              <wp:posOffset>1213485</wp:posOffset>
            </wp:positionV>
            <wp:extent cx="5741035" cy="2880995"/>
            <wp:effectExtent l="0" t="0" r="0" b="0"/>
            <wp:wrapSquare wrapText="bothSides"/>
            <wp:docPr id="1" name="Рисунок 1" descr="За здоровый образ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 здоровый образ жизн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5" t="7564" r="5444" b="7235"/>
                    <a:stretch/>
                  </pic:blipFill>
                  <pic:spPr bwMode="auto">
                    <a:xfrm>
                      <a:off x="0" y="0"/>
                      <a:ext cx="5741035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99E" w:rsidRPr="000820D8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Неделя </w:t>
      </w:r>
      <w:r w:rsidR="00E1123E" w:rsidRPr="000820D8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ответственного отношения к здоровью</w:t>
      </w:r>
      <w:r w:rsidR="007D6980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. </w:t>
      </w:r>
    </w:p>
    <w:p w:rsidR="007D6980" w:rsidRPr="007D6980" w:rsidRDefault="007D6980" w:rsidP="007D6980">
      <w:pPr>
        <w:spacing w:after="0"/>
        <w:ind w:left="-426" w:right="-1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7D6980">
        <w:rPr>
          <w:rFonts w:ascii="Comic Sans MS" w:hAnsi="Comic Sans MS"/>
          <w:b/>
          <w:color w:val="FF6600"/>
          <w:sz w:val="56"/>
          <w:szCs w:val="56"/>
        </w:rPr>
        <w:t>Наш выбор ЗДОРОВЬЕ!</w:t>
      </w:r>
    </w:p>
    <w:p w:rsidR="00E1123E" w:rsidRPr="00E1123E" w:rsidRDefault="00E1123E" w:rsidP="007D6980">
      <w:pPr>
        <w:pStyle w:val="text-align-justify"/>
        <w:shd w:val="clear" w:color="auto" w:fill="FFFFFF"/>
        <w:spacing w:before="0" w:beforeAutospacing="0" w:after="288" w:afterAutospacing="0" w:line="276" w:lineRule="auto"/>
        <w:ind w:left="-426" w:right="-1"/>
        <w:jc w:val="both"/>
        <w:rPr>
          <w:color w:val="000000"/>
        </w:rPr>
      </w:pPr>
      <w:r w:rsidRPr="00E1123E">
        <w:rPr>
          <w:color w:val="000000"/>
        </w:rPr>
        <w:t xml:space="preserve">В современном мире, ритм жизни </w:t>
      </w:r>
      <w:r w:rsidRPr="00E1123E">
        <w:rPr>
          <w:color w:val="000000"/>
        </w:rPr>
        <w:t xml:space="preserve">с каждым годом </w:t>
      </w:r>
      <w:r w:rsidRPr="00E1123E">
        <w:rPr>
          <w:color w:val="000000"/>
        </w:rPr>
        <w:t xml:space="preserve">становится все более интенсивным, забота о здоровье становится приоритетом. </w:t>
      </w:r>
    </w:p>
    <w:p w:rsidR="00E1123E" w:rsidRPr="00E1123E" w:rsidRDefault="00E1123E" w:rsidP="007D6980">
      <w:pPr>
        <w:pStyle w:val="text-align-justify"/>
        <w:shd w:val="clear" w:color="auto" w:fill="FFFFFF"/>
        <w:spacing w:before="0" w:beforeAutospacing="0" w:after="288" w:afterAutospacing="0" w:line="276" w:lineRule="auto"/>
        <w:ind w:left="-426" w:right="-1"/>
        <w:jc w:val="both"/>
        <w:rPr>
          <w:color w:val="000000"/>
        </w:rPr>
      </w:pPr>
      <w:r w:rsidRPr="00E1123E">
        <w:rPr>
          <w:color w:val="000000"/>
        </w:rPr>
        <w:t>Неделя ответственного отношения к здоровью - посвящен</w:t>
      </w:r>
      <w:r w:rsidRPr="00E1123E">
        <w:rPr>
          <w:color w:val="000000"/>
        </w:rPr>
        <w:t>а</w:t>
      </w:r>
      <w:r w:rsidRPr="00E1123E">
        <w:rPr>
          <w:color w:val="000000"/>
        </w:rPr>
        <w:t xml:space="preserve"> повышению осознанности и заботы </w:t>
      </w:r>
      <w:r w:rsidR="0078380D">
        <w:rPr>
          <w:color w:val="000000"/>
        </w:rPr>
        <w:t xml:space="preserve">человека </w:t>
      </w:r>
      <w:r w:rsidRPr="00E1123E">
        <w:rPr>
          <w:color w:val="000000"/>
        </w:rPr>
        <w:t xml:space="preserve">о своем физическом и психическом </w:t>
      </w:r>
      <w:r w:rsidRPr="00E1123E">
        <w:rPr>
          <w:color w:val="000000"/>
        </w:rPr>
        <w:t>здоровье.</w:t>
      </w:r>
    </w:p>
    <w:p w:rsidR="00E1123E" w:rsidRPr="00E1123E" w:rsidRDefault="00E1123E" w:rsidP="007D6980">
      <w:pPr>
        <w:shd w:val="clear" w:color="auto" w:fill="FFFFFF"/>
        <w:spacing w:after="288" w:line="276" w:lineRule="auto"/>
        <w:ind w:left="-426" w:right="-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E1123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Что включает в себя ответственное отношение к здоровью:</w:t>
      </w:r>
    </w:p>
    <w:p w:rsidR="00E1123E" w:rsidRPr="0078380D" w:rsidRDefault="00E1123E" w:rsidP="0078380D">
      <w:pPr>
        <w:pStyle w:val="aa"/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здорового образа жизни;</w:t>
      </w:r>
    </w:p>
    <w:p w:rsidR="00E1123E" w:rsidRPr="0078380D" w:rsidRDefault="00E1123E" w:rsidP="0078380D">
      <w:pPr>
        <w:pStyle w:val="aa"/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собственного здоровья;</w:t>
      </w:r>
    </w:p>
    <w:p w:rsidR="00E1123E" w:rsidRPr="0078380D" w:rsidRDefault="00E1123E" w:rsidP="0078380D">
      <w:pPr>
        <w:pStyle w:val="aa"/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использование продукции для самостоятельной заботы о здоровье, правильное хранение и употребление лекарственных препаратов.</w:t>
      </w:r>
    </w:p>
    <w:p w:rsidR="00E1123E" w:rsidRDefault="00E1123E" w:rsidP="0078380D">
      <w:pPr>
        <w:pStyle w:val="aa"/>
        <w:numPr>
          <w:ilvl w:val="0"/>
          <w:numId w:val="8"/>
        </w:numPr>
        <w:shd w:val="clear" w:color="auto" w:fill="FFFFFF"/>
        <w:spacing w:after="288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своему здоровью поможет не только улучшить качество жизни, но и позволит увеличить продолжительность жизни.</w:t>
      </w:r>
    </w:p>
    <w:p w:rsidR="00E1123E" w:rsidRPr="00E1123E" w:rsidRDefault="0078380D" w:rsidP="007D6980">
      <w:pPr>
        <w:shd w:val="clear" w:color="auto" w:fill="FFFFFF"/>
        <w:spacing w:after="288" w:line="276" w:lineRule="auto"/>
        <w:ind w:left="-426" w:right="-1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8380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</w:t>
      </w:r>
      <w:r w:rsidR="00E1123E" w:rsidRPr="00E1123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ринцип</w:t>
      </w:r>
      <w:r w:rsidRPr="0078380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ы</w:t>
      </w:r>
      <w:r w:rsidR="00E1123E" w:rsidRPr="00E1123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ответственного отношения к здоровью:</w:t>
      </w:r>
    </w:p>
    <w:p w:rsidR="00E1123E" w:rsidRPr="00E1123E" w:rsidRDefault="0078380D" w:rsidP="007D6980">
      <w:pPr>
        <w:shd w:val="clear" w:color="auto" w:fill="FFFFFF"/>
        <w:spacing w:after="288" w:line="276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0D8">
        <w:rPr>
          <w:rFonts w:ascii="Times New Roman" w:eastAsia="Times New Roman" w:hAnsi="Times New Roman" w:cs="Times New Roman"/>
          <w:b/>
          <w:bCs/>
          <w:iCs/>
          <w:color w:val="FF6600"/>
          <w:sz w:val="28"/>
          <w:szCs w:val="28"/>
          <w:lang w:eastAsia="ru-RU"/>
        </w:rPr>
        <w:t>1. С</w:t>
      </w:r>
      <w:r w:rsidR="00E1123E" w:rsidRPr="00E1123E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>облюдение здорового образа жизни</w:t>
      </w:r>
      <w:r w:rsidR="00E1123E" w:rsidRPr="00E1123E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 </w:t>
      </w:r>
      <w:r w:rsidR="00E1123E" w:rsidRPr="00E11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отказ от вредных привычек, здоровое питание и физическая активность. Необходимым элементом здорового образа жизни любого человека является рациональный режим труда и отдыха.</w:t>
      </w:r>
    </w:p>
    <w:p w:rsidR="00E1123E" w:rsidRPr="00E1123E" w:rsidRDefault="00E1123E" w:rsidP="007D6980">
      <w:pPr>
        <w:shd w:val="clear" w:color="auto" w:fill="FFFFFF"/>
        <w:spacing w:after="288" w:line="276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Полноценный сон должен составлять не менее 7-8 часов в сутки. При правильном и строго соблюдаемом режиме вырабатывается четкий и необходимый ритм функционирования </w:t>
      </w:r>
      <w:r w:rsidRPr="00E11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организма, что создает оптимальные условия для работы и отдыха и тем самым способствует укреплению здоровья.</w:t>
      </w:r>
    </w:p>
    <w:p w:rsidR="00E1123E" w:rsidRPr="00E1123E" w:rsidRDefault="00E1123E" w:rsidP="007D6980">
      <w:pPr>
        <w:shd w:val="clear" w:color="auto" w:fill="FFFFFF"/>
        <w:spacing w:after="288" w:line="276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Немаловажным для нашего здоровья является рациональное питание. Медики советуют употреблять как можно меньше транс-жирных кислот и поваренной соли, употреблять не менее 400 граммов овощей и фруктов ежедневно, не забывать о клетчатке, предпочтительно от цельнозерновых продуктов. Сократить, а лучше полностью отказаться от употребления алкогольных напитков.</w:t>
      </w:r>
    </w:p>
    <w:p w:rsidR="00E1123E" w:rsidRPr="00E1123E" w:rsidRDefault="00E1123E" w:rsidP="007D6980">
      <w:pPr>
        <w:shd w:val="clear" w:color="auto" w:fill="FFFFFF"/>
        <w:spacing w:after="288" w:line="276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касается необходимости физических упражнений для здоровья, то их польза для организма человека известна еще с давних времен. И в настоящее время специалисты, занимающиеся здоровым образом жизни, советуют избегать малоподвижного образа жизни и ежедневно проходить 4-6 километров пешком. Даже небольшая физическая активность лучше, чем ее полное отсутствие.</w:t>
      </w:r>
    </w:p>
    <w:p w:rsidR="00E1123E" w:rsidRPr="00E1123E" w:rsidRDefault="00E1123E" w:rsidP="007D6980">
      <w:pPr>
        <w:shd w:val="clear" w:color="auto" w:fill="FFFFFF"/>
        <w:spacing w:after="288" w:line="276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Регулярная физическая нагрузка снижает риск возникновения многих опасных заболеваний: ожирения, артериальной гипертонии, инсульта и депрессии.</w:t>
      </w:r>
    </w:p>
    <w:p w:rsidR="00E1123E" w:rsidRPr="00E1123E" w:rsidRDefault="0078380D" w:rsidP="007D6980">
      <w:pPr>
        <w:shd w:val="clear" w:color="auto" w:fill="FFFFFF"/>
        <w:spacing w:after="288" w:line="276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0D8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8"/>
          <w:lang w:eastAsia="ru-RU"/>
        </w:rPr>
        <w:t>2. М</w:t>
      </w:r>
      <w:r w:rsidR="00E1123E" w:rsidRPr="00E1123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ониторинг собственного здоровья</w:t>
      </w:r>
      <w:r w:rsidR="00E1123E" w:rsidRPr="00E1123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E1123E" w:rsidRPr="00E11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прохождение профосмотров и диспансеризации и как результат этого обследования - своевременное обращение к врачу.</w:t>
      </w:r>
    </w:p>
    <w:p w:rsidR="00E1123E" w:rsidRPr="00E1123E" w:rsidRDefault="00E1123E" w:rsidP="007D6980">
      <w:pPr>
        <w:shd w:val="clear" w:color="auto" w:fill="FFFFFF"/>
        <w:spacing w:after="288" w:line="276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Регулярное прохождение диспансеризации необходимо вне зависимости от самочувствия. Даже если человек считает себя здоровым, во время диспансеризации у него нередко обнаруживаются хронические неинфекционные заболевания, лечение которых наиболее эффективно на ранней стадии. Особенно актуально в настоящее время это относится к онкологическим заболеваниям, к сожалению, рост которых наблюдается в последнее время.</w:t>
      </w:r>
    </w:p>
    <w:p w:rsidR="00E1123E" w:rsidRPr="00E1123E" w:rsidRDefault="00E1123E" w:rsidP="007D6980">
      <w:pPr>
        <w:shd w:val="clear" w:color="auto" w:fill="FFFFFF"/>
        <w:spacing w:after="288" w:line="276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1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Диспансеризация позволит сохранить и укрепить здоровье, а при необходимости своевременно провести дополнительное обследование и лечение.</w:t>
      </w:r>
    </w:p>
    <w:p w:rsidR="000820D8" w:rsidRDefault="0078380D" w:rsidP="000820D8">
      <w:pPr>
        <w:shd w:val="clear" w:color="auto" w:fill="FFFFFF"/>
        <w:spacing w:after="288" w:line="276" w:lineRule="auto"/>
        <w:ind w:left="-426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20D8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3. О</w:t>
      </w:r>
      <w:r w:rsidR="00E1123E" w:rsidRPr="00E1123E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тветственное использование лекарств</w:t>
      </w:r>
      <w:r w:rsidR="00E1123E" w:rsidRPr="00E11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правильно хранение и употребление медицинских препаратов. Нельзя бездумно употреблять лекарственные препараты. О дозе лекарства, особенностях применения данного препарата, а также о возможных побочных явлениях лекарства даст правильную информацию только врач.</w:t>
      </w:r>
    </w:p>
    <w:p w:rsidR="000820D8" w:rsidRPr="000820D8" w:rsidRDefault="000820D8" w:rsidP="000820D8">
      <w:pPr>
        <w:shd w:val="clear" w:color="auto" w:fill="FFFFFF"/>
        <w:spacing w:after="288" w:line="276" w:lineRule="auto"/>
        <w:ind w:left="-426" w:right="-1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0820D8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Ответственное отношение к своему здоровью поможет не только улучшить качество жизни, но и позволит увеличить продолжительность жизни.</w:t>
      </w:r>
    </w:p>
    <w:p w:rsidR="00E2087D" w:rsidRPr="00E2087D" w:rsidRDefault="00E2087D" w:rsidP="007D6980">
      <w:pPr>
        <w:shd w:val="clear" w:color="auto" w:fill="FFFFFF"/>
        <w:spacing w:after="240" w:line="276" w:lineRule="auto"/>
        <w:ind w:left="-426" w:right="-1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 xml:space="preserve">   </w:t>
      </w:r>
      <w:r w:rsidRPr="00E2087D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Будьте здоровы!</w:t>
      </w:r>
    </w:p>
    <w:p w:rsidR="00E2087D" w:rsidRDefault="00E2087D" w:rsidP="007D6980">
      <w:pPr>
        <w:shd w:val="clear" w:color="auto" w:fill="FFFFFF"/>
        <w:spacing w:after="240" w:line="276" w:lineRule="auto"/>
        <w:ind w:left="-42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087D" w:rsidRPr="00E2087D" w:rsidRDefault="00E2087D" w:rsidP="007D6980">
      <w:pPr>
        <w:shd w:val="clear" w:color="auto" w:fill="FFFFFF"/>
        <w:spacing w:after="240" w:line="276" w:lineRule="auto"/>
        <w:ind w:left="-42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CA1" w:rsidRPr="00CB5E96" w:rsidRDefault="00E2087D" w:rsidP="000820D8">
      <w:pPr>
        <w:shd w:val="clear" w:color="auto" w:fill="FFFFFF"/>
        <w:spacing w:after="240" w:line="276" w:lineRule="auto"/>
        <w:ind w:left="-426" w:right="-1"/>
        <w:rPr>
          <w:rFonts w:ascii="Times New Roman" w:hAnsi="Times New Roman" w:cs="Times New Roman"/>
          <w:sz w:val="24"/>
          <w:szCs w:val="24"/>
        </w:rPr>
      </w:pPr>
      <w:r w:rsidRPr="00E20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082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E20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составлен по открытым Интерн</w:t>
      </w:r>
      <w:bookmarkStart w:id="0" w:name="_GoBack"/>
      <w:bookmarkEnd w:id="0"/>
      <w:r w:rsidRPr="00E2087D">
        <w:rPr>
          <w:rFonts w:ascii="Times New Roman" w:eastAsia="Times New Roman" w:hAnsi="Times New Roman" w:cs="Times New Roman"/>
          <w:sz w:val="24"/>
          <w:szCs w:val="24"/>
          <w:lang w:eastAsia="ru-RU"/>
        </w:rPr>
        <w:t>ет-ресурсам</w:t>
      </w:r>
    </w:p>
    <w:sectPr w:rsidR="00812CA1" w:rsidRPr="00CB5E96" w:rsidSect="00E208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12F"/>
    <w:multiLevelType w:val="multilevel"/>
    <w:tmpl w:val="0BCA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3359"/>
    <w:multiLevelType w:val="multilevel"/>
    <w:tmpl w:val="397E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D5F1C"/>
    <w:multiLevelType w:val="multilevel"/>
    <w:tmpl w:val="E00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33640"/>
    <w:multiLevelType w:val="multilevel"/>
    <w:tmpl w:val="0CCE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555B1"/>
    <w:multiLevelType w:val="multilevel"/>
    <w:tmpl w:val="67D4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C1F4E"/>
    <w:multiLevelType w:val="multilevel"/>
    <w:tmpl w:val="5E28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25FB5"/>
    <w:multiLevelType w:val="multilevel"/>
    <w:tmpl w:val="E94E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97AB9"/>
    <w:multiLevelType w:val="hybridMultilevel"/>
    <w:tmpl w:val="A5FAF2B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775C56BA"/>
    <w:multiLevelType w:val="multilevel"/>
    <w:tmpl w:val="DDC2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C2"/>
    <w:rsid w:val="000820D8"/>
    <w:rsid w:val="00563AA9"/>
    <w:rsid w:val="0078380D"/>
    <w:rsid w:val="007D6980"/>
    <w:rsid w:val="00812CA1"/>
    <w:rsid w:val="008A2963"/>
    <w:rsid w:val="009D599E"/>
    <w:rsid w:val="00CB5E96"/>
    <w:rsid w:val="00D151C2"/>
    <w:rsid w:val="00E1123E"/>
    <w:rsid w:val="00E2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2915"/>
  <w15:chartTrackingRefBased/>
  <w15:docId w15:val="{04C2E8E1-BBF6-435A-8EA0-B650336E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E1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7D698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D698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D698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D698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D698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698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83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2025-11-25T05:24:00Z</dcterms:created>
  <dcterms:modified xsi:type="dcterms:W3CDTF">2025-12-18T11:24:00Z</dcterms:modified>
</cp:coreProperties>
</file>