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3416" w:rsidRPr="00CB5E96" w:rsidRDefault="00013416" w:rsidP="004725FC">
      <w:pPr>
        <w:shd w:val="clear" w:color="auto" w:fill="FFFFFF"/>
        <w:spacing w:after="0" w:line="240" w:lineRule="auto"/>
        <w:ind w:left="-567" w:right="-143"/>
        <w:jc w:val="center"/>
        <w:rPr>
          <w:rFonts w:ascii="Times New Roman" w:hAnsi="Times New Roman" w:cs="Times New Roman"/>
          <w:b/>
          <w:color w:val="002060"/>
          <w:sz w:val="28"/>
          <w:szCs w:val="28"/>
        </w:rPr>
      </w:pPr>
      <w:r w:rsidRPr="00CB5E96">
        <w:rPr>
          <w:rFonts w:ascii="Times New Roman" w:hAnsi="Times New Roman" w:cs="Times New Roman"/>
          <w:b/>
          <w:color w:val="002060"/>
          <w:sz w:val="28"/>
          <w:szCs w:val="28"/>
        </w:rPr>
        <w:t>НАЦИОНАЛЬНЫЙ ПРОЕКТ «Продолжительная и активная жизнь»</w:t>
      </w:r>
    </w:p>
    <w:p w:rsidR="00013416" w:rsidRPr="00CB5E96" w:rsidRDefault="00013416" w:rsidP="004725FC">
      <w:pPr>
        <w:shd w:val="clear" w:color="auto" w:fill="FFFFFF"/>
        <w:spacing w:after="0" w:line="240" w:lineRule="auto"/>
        <w:ind w:left="-567" w:right="-143"/>
        <w:jc w:val="center"/>
        <w:rPr>
          <w:rFonts w:ascii="Times New Roman" w:hAnsi="Times New Roman" w:cs="Times New Roman"/>
          <w:b/>
          <w:color w:val="002060"/>
          <w:sz w:val="28"/>
          <w:szCs w:val="28"/>
        </w:rPr>
      </w:pPr>
    </w:p>
    <w:p w:rsidR="00013416" w:rsidRPr="00064CF0" w:rsidRDefault="00013416" w:rsidP="004725FC">
      <w:pPr>
        <w:shd w:val="clear" w:color="auto" w:fill="FFFFFF"/>
        <w:spacing w:after="0" w:line="240" w:lineRule="auto"/>
        <w:ind w:left="-567" w:right="-143"/>
        <w:rPr>
          <w:rFonts w:ascii="Montserrat" w:eastAsia="Times New Roman" w:hAnsi="Montserrat" w:cs="Times New Roman"/>
          <w:b/>
          <w:bCs/>
          <w:color w:val="002060"/>
          <w:sz w:val="28"/>
          <w:szCs w:val="28"/>
          <w:lang w:eastAsia="ru-RU"/>
        </w:rPr>
      </w:pPr>
      <w:r w:rsidRPr="00064CF0">
        <w:rPr>
          <w:rFonts w:ascii="Times New Roman" w:hAnsi="Times New Roman" w:cs="Times New Roman"/>
          <w:b/>
          <w:color w:val="002060"/>
          <w:sz w:val="28"/>
          <w:szCs w:val="28"/>
        </w:rPr>
        <w:t>С 16.03.2026г. по 22.03.2026г.  проходит</w:t>
      </w:r>
      <w:r w:rsidRPr="00CB5E96">
        <w:rPr>
          <w:rFonts w:ascii="Times New Roman" w:hAnsi="Times New Roman" w:cs="Times New Roman"/>
          <w:b/>
          <w:color w:val="002060"/>
          <w:sz w:val="28"/>
          <w:szCs w:val="28"/>
        </w:rPr>
        <w:t xml:space="preserve"> </w:t>
      </w:r>
      <w:r w:rsidRPr="00013416">
        <w:rPr>
          <w:rFonts w:ascii="Montserrat" w:eastAsia="Times New Roman" w:hAnsi="Montserrat" w:cs="Times New Roman"/>
          <w:b/>
          <w:bCs/>
          <w:color w:val="C00000"/>
          <w:sz w:val="32"/>
          <w:szCs w:val="32"/>
          <w:lang w:eastAsia="ru-RU"/>
        </w:rPr>
        <w:t>«Неделя ответственного от</w:t>
      </w:r>
      <w:r w:rsidR="00064CF0">
        <w:rPr>
          <w:rFonts w:ascii="Montserrat" w:eastAsia="Times New Roman" w:hAnsi="Montserrat" w:cs="Times New Roman"/>
          <w:b/>
          <w:bCs/>
          <w:color w:val="C00000"/>
          <w:sz w:val="32"/>
          <w:szCs w:val="32"/>
          <w:lang w:eastAsia="ru-RU"/>
        </w:rPr>
        <w:t xml:space="preserve">ношения к здоровью полости рта» </w:t>
      </w:r>
      <w:r w:rsidR="00064CF0" w:rsidRPr="00064CF0">
        <w:rPr>
          <w:rFonts w:ascii="Montserrat" w:eastAsia="Times New Roman" w:hAnsi="Montserrat" w:cs="Times New Roman"/>
          <w:b/>
          <w:bCs/>
          <w:color w:val="002060"/>
          <w:sz w:val="28"/>
          <w:szCs w:val="28"/>
          <w:lang w:eastAsia="ru-RU"/>
        </w:rPr>
        <w:t>(В честь Всемирного дня здоровья ротовой полости 20 марта)</w:t>
      </w:r>
    </w:p>
    <w:p w:rsidR="006961D9" w:rsidRDefault="00064CF0" w:rsidP="004725FC">
      <w:pPr>
        <w:shd w:val="clear" w:color="auto" w:fill="FFFFFF"/>
        <w:spacing w:after="0" w:line="240" w:lineRule="auto"/>
        <w:ind w:left="-567" w:right="-143"/>
        <w:rPr>
          <w:rFonts w:ascii="Times New Roman" w:hAnsi="Times New Roman" w:cs="Times New Roman"/>
          <w:b/>
          <w:color w:val="002060"/>
          <w:sz w:val="28"/>
          <w:szCs w:val="28"/>
        </w:rPr>
      </w:pPr>
      <w:r>
        <w:rPr>
          <w:noProof/>
          <w:lang w:eastAsia="ru-RU"/>
        </w:rPr>
        <w:drawing>
          <wp:anchor distT="0" distB="0" distL="114300" distR="114300" simplePos="0" relativeHeight="251658240" behindDoc="1" locked="0" layoutInCell="1" allowOverlap="1" wp14:anchorId="41112B9C" wp14:editId="4AC2C5BB">
            <wp:simplePos x="0" y="0"/>
            <wp:positionH relativeFrom="column">
              <wp:posOffset>-318135</wp:posOffset>
            </wp:positionH>
            <wp:positionV relativeFrom="paragraph">
              <wp:posOffset>210820</wp:posOffset>
            </wp:positionV>
            <wp:extent cx="4257675" cy="1895475"/>
            <wp:effectExtent l="0" t="0" r="9525" b="9525"/>
            <wp:wrapThrough wrapText="bothSides">
              <wp:wrapPolygon edited="0">
                <wp:start x="0" y="0"/>
                <wp:lineTo x="0" y="21491"/>
                <wp:lineTo x="21552" y="21491"/>
                <wp:lineTo x="21552" y="0"/>
                <wp:lineTo x="0" y="0"/>
              </wp:wrapPolygon>
            </wp:wrapThrough>
            <wp:docPr id="5" name="Рисунок 5" descr="Ответственное отношение к здоровью полости рта - ГБУЗ «Белореченская ЦРБ»  МЗ К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Ответственное отношение к здоровью полости рта - ГБУЗ «Белореченская ЦРБ»  МЗ КК"/>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57675" cy="18954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961D9" w:rsidRPr="00F360C0" w:rsidRDefault="006961D9" w:rsidP="004725FC">
      <w:pPr>
        <w:shd w:val="clear" w:color="auto" w:fill="FFFFFF"/>
        <w:spacing w:after="0" w:line="240" w:lineRule="auto"/>
        <w:ind w:left="-567" w:right="-143"/>
        <w:rPr>
          <w:rFonts w:ascii="Times New Roman" w:hAnsi="Times New Roman" w:cs="Times New Roman"/>
          <w:b/>
          <w:i/>
          <w:color w:val="002060"/>
          <w:sz w:val="24"/>
          <w:szCs w:val="24"/>
        </w:rPr>
      </w:pPr>
      <w:r w:rsidRPr="00F360C0">
        <w:rPr>
          <w:rFonts w:ascii="Times New Roman" w:hAnsi="Times New Roman" w:cs="Times New Roman"/>
          <w:b/>
          <w:color w:val="C00000"/>
          <w:sz w:val="24"/>
          <w:szCs w:val="24"/>
        </w:rPr>
        <w:t>ПОМНИТЕ!</w:t>
      </w:r>
      <w:r w:rsidRPr="00F360C0">
        <w:rPr>
          <w:rFonts w:ascii="Times New Roman" w:hAnsi="Times New Roman" w:cs="Times New Roman"/>
          <w:b/>
          <w:color w:val="002060"/>
          <w:sz w:val="24"/>
          <w:szCs w:val="24"/>
        </w:rPr>
        <w:t xml:space="preserve"> </w:t>
      </w:r>
      <w:r w:rsidRPr="00F360C0">
        <w:rPr>
          <w:rFonts w:ascii="Times New Roman" w:hAnsi="Times New Roman" w:cs="Times New Roman"/>
          <w:b/>
          <w:i/>
          <w:color w:val="002060"/>
          <w:sz w:val="24"/>
          <w:szCs w:val="24"/>
        </w:rPr>
        <w:t xml:space="preserve">Снижение стоматологических заболеваний уменьшает риск возникновения заболеваемости других органов и систем.  </w:t>
      </w:r>
    </w:p>
    <w:p w:rsidR="006961D9" w:rsidRPr="00F360C0" w:rsidRDefault="006961D9" w:rsidP="004725FC">
      <w:pPr>
        <w:shd w:val="clear" w:color="auto" w:fill="FFFFFF"/>
        <w:spacing w:after="0" w:line="240" w:lineRule="auto"/>
        <w:ind w:left="-567" w:right="-143"/>
        <w:rPr>
          <w:rFonts w:ascii="Montserrat" w:eastAsia="Times New Roman" w:hAnsi="Montserrat" w:cs="Times New Roman"/>
          <w:i/>
          <w:color w:val="273350"/>
          <w:sz w:val="24"/>
          <w:szCs w:val="24"/>
          <w:lang w:eastAsia="ru-RU"/>
        </w:rPr>
      </w:pPr>
    </w:p>
    <w:p w:rsidR="00013416" w:rsidRPr="00F360C0" w:rsidRDefault="00013416" w:rsidP="004725FC">
      <w:pPr>
        <w:shd w:val="clear" w:color="auto" w:fill="FFFFFF"/>
        <w:spacing w:after="0" w:line="240" w:lineRule="auto"/>
        <w:ind w:left="-567" w:right="-143"/>
        <w:rPr>
          <w:rFonts w:ascii="Montserrat" w:eastAsia="Times New Roman" w:hAnsi="Montserrat" w:cs="Times New Roman"/>
          <w:color w:val="273350"/>
          <w:sz w:val="24"/>
          <w:szCs w:val="24"/>
          <w:lang w:eastAsia="ru-RU"/>
        </w:rPr>
      </w:pPr>
      <w:r w:rsidRPr="00F360C0">
        <w:rPr>
          <w:rFonts w:ascii="Times New Roman" w:eastAsia="Times New Roman" w:hAnsi="Times New Roman" w:cs="Times New Roman"/>
          <w:sz w:val="24"/>
          <w:szCs w:val="24"/>
          <w:lang w:eastAsia="ru-RU"/>
        </w:rPr>
        <w:t>Многих из этих проблем можно избежать, если заниматься профилактикой с раннего детства.</w:t>
      </w:r>
      <w:r w:rsidR="00F360C0" w:rsidRPr="00F360C0">
        <w:rPr>
          <w:rFonts w:ascii="Times New Roman" w:eastAsia="Times New Roman" w:hAnsi="Times New Roman" w:cs="Times New Roman"/>
          <w:spacing w:val="-13"/>
          <w:sz w:val="24"/>
          <w:szCs w:val="24"/>
          <w:lang w:eastAsia="ru-RU"/>
        </w:rPr>
        <w:t xml:space="preserve"> </w:t>
      </w:r>
      <w:r w:rsidR="00F360C0" w:rsidRPr="006C6E27">
        <w:rPr>
          <w:rFonts w:ascii="Times New Roman" w:eastAsia="Times New Roman" w:hAnsi="Times New Roman" w:cs="Times New Roman"/>
          <w:spacing w:val="-13"/>
          <w:sz w:val="24"/>
          <w:szCs w:val="24"/>
          <w:lang w:eastAsia="ru-RU"/>
        </w:rPr>
        <w:t>Ошибочно полагать, что молочные зубы не важны, потому что они все равно выпадут. Здоровье ротовой полости начинается с молочных зубов, именно в раннем возрасте нужно заложить у детей привычку чистить зубы и, что не менее важно, делать это правильно</w:t>
      </w:r>
      <w:r w:rsidR="00F360C0">
        <w:rPr>
          <w:rFonts w:ascii="Times New Roman" w:eastAsia="Times New Roman" w:hAnsi="Times New Roman" w:cs="Times New Roman"/>
          <w:spacing w:val="-13"/>
          <w:sz w:val="24"/>
          <w:szCs w:val="24"/>
          <w:lang w:eastAsia="ru-RU"/>
        </w:rPr>
        <w:t>.</w:t>
      </w:r>
    </w:p>
    <w:p w:rsidR="004725FC" w:rsidRPr="00F360C0" w:rsidRDefault="004725FC" w:rsidP="004725FC">
      <w:pPr>
        <w:shd w:val="clear" w:color="auto" w:fill="FFFFFF"/>
        <w:spacing w:after="0" w:line="240" w:lineRule="auto"/>
        <w:ind w:left="-567" w:right="-143"/>
        <w:rPr>
          <w:rFonts w:ascii="Montserrat" w:eastAsia="Times New Roman" w:hAnsi="Montserrat" w:cs="Times New Roman"/>
          <w:color w:val="273350"/>
          <w:sz w:val="24"/>
          <w:szCs w:val="24"/>
          <w:lang w:eastAsia="ru-RU"/>
        </w:rPr>
      </w:pPr>
    </w:p>
    <w:p w:rsidR="00013416" w:rsidRDefault="00013416" w:rsidP="004725FC">
      <w:pPr>
        <w:shd w:val="clear" w:color="auto" w:fill="FFFFFF"/>
        <w:spacing w:after="0" w:line="240" w:lineRule="auto"/>
        <w:ind w:left="-567" w:right="-143"/>
        <w:rPr>
          <w:rFonts w:ascii="Times New Roman" w:eastAsia="Times New Roman" w:hAnsi="Times New Roman" w:cs="Times New Roman"/>
          <w:sz w:val="24"/>
          <w:szCs w:val="24"/>
          <w:lang w:eastAsia="ru-RU"/>
        </w:rPr>
      </w:pPr>
      <w:r w:rsidRPr="00F360C0">
        <w:rPr>
          <w:rFonts w:ascii="Times New Roman" w:eastAsia="Times New Roman" w:hAnsi="Times New Roman" w:cs="Times New Roman"/>
          <w:sz w:val="24"/>
          <w:szCs w:val="24"/>
          <w:lang w:eastAsia="ru-RU"/>
        </w:rPr>
        <w:t>Основными стратегическими целями в области стоматологического здоровья населения являются достижение следующих результатов:</w:t>
      </w:r>
      <w:r w:rsidRPr="00F360C0">
        <w:rPr>
          <w:rFonts w:ascii="Times New Roman" w:eastAsia="Times New Roman" w:hAnsi="Times New Roman" w:cs="Times New Roman"/>
          <w:sz w:val="24"/>
          <w:szCs w:val="24"/>
          <w:lang w:eastAsia="ru-RU"/>
        </w:rPr>
        <w:br/>
        <w:t>- пожилые люди должны иметь в общей сложности 20 естественных зубов в конце своей жизни, чтобы считаться здоровыми;</w:t>
      </w:r>
      <w:r w:rsidRPr="00F360C0">
        <w:rPr>
          <w:rFonts w:ascii="Times New Roman" w:eastAsia="Times New Roman" w:hAnsi="Times New Roman" w:cs="Times New Roman"/>
          <w:sz w:val="24"/>
          <w:szCs w:val="24"/>
          <w:lang w:eastAsia="ru-RU"/>
        </w:rPr>
        <w:br/>
        <w:t>- дети должны иметь 20 зубов во временном прикусе;</w:t>
      </w:r>
      <w:r w:rsidRPr="00F360C0">
        <w:rPr>
          <w:rFonts w:ascii="Times New Roman" w:eastAsia="Times New Roman" w:hAnsi="Times New Roman" w:cs="Times New Roman"/>
          <w:sz w:val="24"/>
          <w:szCs w:val="24"/>
          <w:lang w:eastAsia="ru-RU"/>
        </w:rPr>
        <w:br/>
        <w:t>- здоровые взрослые должны иметь в общей сложности 32 зуба и 0 кариозных полостей.</w:t>
      </w:r>
    </w:p>
    <w:p w:rsidR="00F360C0" w:rsidRPr="00F360C0" w:rsidRDefault="00F360C0" w:rsidP="004725FC">
      <w:pPr>
        <w:shd w:val="clear" w:color="auto" w:fill="FFFFFF"/>
        <w:spacing w:after="0" w:line="240" w:lineRule="auto"/>
        <w:ind w:left="-567" w:right="-143"/>
        <w:rPr>
          <w:rFonts w:ascii="Times New Roman" w:eastAsia="Times New Roman" w:hAnsi="Times New Roman" w:cs="Times New Roman"/>
          <w:sz w:val="24"/>
          <w:szCs w:val="24"/>
          <w:lang w:eastAsia="ru-RU"/>
        </w:rPr>
      </w:pPr>
    </w:p>
    <w:p w:rsidR="00013416" w:rsidRPr="00F360C0" w:rsidRDefault="00013416" w:rsidP="004725FC">
      <w:pPr>
        <w:shd w:val="clear" w:color="auto" w:fill="FFFFFF"/>
        <w:spacing w:after="0" w:line="240" w:lineRule="auto"/>
        <w:ind w:left="-567" w:right="-143"/>
        <w:rPr>
          <w:rFonts w:ascii="Times New Roman" w:eastAsia="Times New Roman" w:hAnsi="Times New Roman" w:cs="Times New Roman"/>
          <w:sz w:val="24"/>
          <w:szCs w:val="24"/>
          <w:lang w:eastAsia="ru-RU"/>
        </w:rPr>
      </w:pPr>
      <w:r w:rsidRPr="00F360C0">
        <w:rPr>
          <w:rFonts w:ascii="Times New Roman" w:eastAsia="Times New Roman" w:hAnsi="Times New Roman" w:cs="Times New Roman"/>
          <w:b/>
          <w:color w:val="002060"/>
          <w:sz w:val="24"/>
          <w:szCs w:val="24"/>
          <w:lang w:eastAsia="ru-RU"/>
        </w:rPr>
        <w:t>Целью</w:t>
      </w:r>
      <w:r w:rsidRPr="00F360C0">
        <w:rPr>
          <w:rFonts w:ascii="Times New Roman" w:eastAsia="Times New Roman" w:hAnsi="Times New Roman" w:cs="Times New Roman"/>
          <w:color w:val="002060"/>
          <w:sz w:val="24"/>
          <w:szCs w:val="24"/>
          <w:lang w:eastAsia="ru-RU"/>
        </w:rPr>
        <w:t xml:space="preserve"> </w:t>
      </w:r>
      <w:r w:rsidRPr="00F360C0">
        <w:rPr>
          <w:rFonts w:ascii="Times New Roman" w:eastAsia="Times New Roman" w:hAnsi="Times New Roman" w:cs="Times New Roman"/>
          <w:sz w:val="24"/>
          <w:szCs w:val="24"/>
          <w:lang w:eastAsia="ru-RU"/>
        </w:rPr>
        <w:t>гигиенических процедур является здоровье зубов и десен, свежесть дыхания, предупреждение кровоточивости слизистых и устранение отложений на поверхностях.</w:t>
      </w:r>
    </w:p>
    <w:p w:rsidR="004725FC" w:rsidRPr="00F360C0" w:rsidRDefault="004725FC" w:rsidP="004725FC">
      <w:pPr>
        <w:shd w:val="clear" w:color="auto" w:fill="FFFFFF"/>
        <w:spacing w:after="0" w:line="240" w:lineRule="auto"/>
        <w:ind w:left="-567" w:right="-1"/>
        <w:rPr>
          <w:rFonts w:ascii="Times New Roman" w:eastAsia="Times New Roman" w:hAnsi="Times New Roman" w:cs="Times New Roman"/>
          <w:noProof/>
          <w:sz w:val="24"/>
          <w:szCs w:val="24"/>
          <w:lang w:eastAsia="ru-RU"/>
        </w:rPr>
      </w:pPr>
    </w:p>
    <w:p w:rsidR="00F360C0" w:rsidRPr="006C6E27" w:rsidRDefault="00F360C0" w:rsidP="00F360C0">
      <w:pPr>
        <w:spacing w:after="0" w:line="240" w:lineRule="auto"/>
        <w:ind w:left="-567"/>
        <w:rPr>
          <w:rFonts w:ascii="Times New Roman" w:eastAsia="Times New Roman" w:hAnsi="Times New Roman" w:cs="Times New Roman"/>
          <w:spacing w:val="-13"/>
          <w:sz w:val="24"/>
          <w:szCs w:val="24"/>
          <w:lang w:eastAsia="ru-RU"/>
        </w:rPr>
      </w:pPr>
      <w:r w:rsidRPr="006C6E27">
        <w:rPr>
          <w:rFonts w:ascii="Times New Roman" w:eastAsia="Times New Roman" w:hAnsi="Times New Roman" w:cs="Times New Roman"/>
          <w:spacing w:val="-13"/>
          <w:sz w:val="24"/>
          <w:szCs w:val="24"/>
          <w:lang w:eastAsia="ru-RU"/>
        </w:rPr>
        <w:t>Самая настоящая чистка начинается с первого зуба. Как только он прорезался, нужно начинать обучаться гигиеническому процессу. При этом нельзя заставлять ребенка, повышать голос и в целом давать негативные эмоции.</w:t>
      </w:r>
    </w:p>
    <w:p w:rsidR="00F360C0" w:rsidRPr="006C6E27" w:rsidRDefault="00F360C0" w:rsidP="00F360C0">
      <w:pPr>
        <w:spacing w:after="0" w:line="240" w:lineRule="auto"/>
        <w:ind w:left="-567"/>
        <w:rPr>
          <w:rFonts w:ascii="Times New Roman" w:eastAsia="Times New Roman" w:hAnsi="Times New Roman" w:cs="Times New Roman"/>
          <w:spacing w:val="-13"/>
          <w:sz w:val="24"/>
          <w:szCs w:val="24"/>
          <w:lang w:eastAsia="ru-RU"/>
        </w:rPr>
      </w:pPr>
      <w:r w:rsidRPr="006C6E27">
        <w:rPr>
          <w:rFonts w:ascii="Times New Roman" w:eastAsia="Times New Roman" w:hAnsi="Times New Roman" w:cs="Times New Roman"/>
          <w:spacing w:val="-13"/>
          <w:sz w:val="24"/>
          <w:szCs w:val="24"/>
          <w:lang w:eastAsia="ru-RU"/>
        </w:rPr>
        <w:t>Можно приучать детей к чистке в форме игры, они должны чувствовать легкость и непринужденность. Чем раньше начинать обучение, тем быстрее и проще получится приучить малышей к гигиене.</w:t>
      </w:r>
    </w:p>
    <w:p w:rsidR="00F360C0" w:rsidRDefault="00F360C0" w:rsidP="00F360C0">
      <w:pPr>
        <w:spacing w:after="0" w:line="240" w:lineRule="auto"/>
        <w:ind w:left="-567"/>
        <w:rPr>
          <w:rFonts w:ascii="Times New Roman" w:eastAsia="Times New Roman" w:hAnsi="Times New Roman" w:cs="Times New Roman"/>
          <w:spacing w:val="-13"/>
          <w:sz w:val="24"/>
          <w:szCs w:val="24"/>
          <w:lang w:eastAsia="ru-RU"/>
        </w:rPr>
      </w:pPr>
      <w:r w:rsidRPr="006C6E27">
        <w:rPr>
          <w:rFonts w:ascii="Times New Roman" w:eastAsia="Times New Roman" w:hAnsi="Times New Roman" w:cs="Times New Roman"/>
          <w:spacing w:val="-13"/>
          <w:sz w:val="24"/>
          <w:szCs w:val="24"/>
          <w:lang w:eastAsia="ru-RU"/>
        </w:rPr>
        <w:t xml:space="preserve">Уход за зубами у детей, как и у взрослых, осуществляется дважды в день – утром и вечером. После каждого приема пищи полоскать рот. </w:t>
      </w:r>
    </w:p>
    <w:p w:rsidR="006B55BC" w:rsidRDefault="006B55BC" w:rsidP="00F360C0">
      <w:pPr>
        <w:spacing w:after="0" w:line="240" w:lineRule="auto"/>
        <w:ind w:left="-567"/>
        <w:rPr>
          <w:rFonts w:ascii="Times New Roman" w:eastAsia="Times New Roman" w:hAnsi="Times New Roman" w:cs="Times New Roman"/>
          <w:spacing w:val="-13"/>
          <w:sz w:val="24"/>
          <w:szCs w:val="24"/>
          <w:lang w:eastAsia="ru-RU"/>
        </w:rPr>
      </w:pPr>
    </w:p>
    <w:p w:rsidR="006B55BC" w:rsidRPr="006C6E27" w:rsidRDefault="006B55BC" w:rsidP="006B55BC">
      <w:pPr>
        <w:spacing w:after="0" w:line="240" w:lineRule="auto"/>
        <w:ind w:left="-567"/>
        <w:rPr>
          <w:rFonts w:ascii="Times New Roman" w:eastAsia="Times New Roman" w:hAnsi="Times New Roman" w:cs="Times New Roman"/>
          <w:spacing w:val="-13"/>
          <w:sz w:val="24"/>
          <w:szCs w:val="24"/>
          <w:lang w:eastAsia="ru-RU"/>
        </w:rPr>
      </w:pPr>
      <w:r w:rsidRPr="006C6E27">
        <w:rPr>
          <w:rFonts w:ascii="Times New Roman" w:eastAsia="Times New Roman" w:hAnsi="Times New Roman" w:cs="Times New Roman"/>
          <w:spacing w:val="-13"/>
          <w:sz w:val="24"/>
          <w:szCs w:val="24"/>
          <w:lang w:eastAsia="ru-RU"/>
        </w:rPr>
        <w:t>Врача-стоматолога рекомендуется посещать дважды в год для профилактического осмотра. Если есть жалобы, то профессиональный осмотр требуется немедленно.</w:t>
      </w:r>
    </w:p>
    <w:p w:rsidR="00000696" w:rsidRDefault="006B55BC" w:rsidP="00000696">
      <w:pPr>
        <w:spacing w:after="0" w:line="240" w:lineRule="auto"/>
        <w:ind w:left="-567"/>
        <w:rPr>
          <w:rFonts w:ascii="Times New Roman" w:eastAsia="Times New Roman" w:hAnsi="Times New Roman" w:cs="Times New Roman"/>
          <w:spacing w:val="-13"/>
          <w:sz w:val="24"/>
          <w:szCs w:val="24"/>
          <w:lang w:eastAsia="ru-RU"/>
        </w:rPr>
      </w:pPr>
      <w:r w:rsidRPr="006C6E27">
        <w:rPr>
          <w:rFonts w:ascii="Times New Roman" w:eastAsia="Times New Roman" w:hAnsi="Times New Roman" w:cs="Times New Roman"/>
          <w:spacing w:val="-13"/>
          <w:sz w:val="24"/>
          <w:szCs w:val="24"/>
          <w:lang w:eastAsia="ru-RU"/>
        </w:rPr>
        <w:t xml:space="preserve">Профилактические осмотры у стоматолога, как и у врачей других профилей, необходимы для своевременного выявления патологических состояний. Например, на молочных зубах у детей кариес бывает так же часто, как у взрослых на коренных, или еще чаще. При этом разрушение зубов происходит куда быстрее. Кариес развивается стремительно, поэтому лечить его нужно быстрее. </w:t>
      </w:r>
    </w:p>
    <w:p w:rsidR="00000696" w:rsidRDefault="00000696" w:rsidP="00000696">
      <w:pPr>
        <w:spacing w:after="0" w:line="240" w:lineRule="auto"/>
        <w:ind w:left="-567"/>
        <w:rPr>
          <w:rFonts w:ascii="Times New Roman" w:eastAsia="Times New Roman" w:hAnsi="Times New Roman" w:cs="Times New Roman"/>
          <w:spacing w:val="-13"/>
          <w:sz w:val="24"/>
          <w:szCs w:val="24"/>
          <w:lang w:eastAsia="ru-RU"/>
        </w:rPr>
      </w:pPr>
    </w:p>
    <w:p w:rsidR="006B55BC" w:rsidRPr="006C6E27" w:rsidRDefault="006B55BC" w:rsidP="00000696">
      <w:pPr>
        <w:spacing w:after="0" w:line="240" w:lineRule="auto"/>
        <w:ind w:left="-567"/>
        <w:rPr>
          <w:rFonts w:ascii="Times New Roman" w:eastAsia="Times New Roman" w:hAnsi="Times New Roman" w:cs="Times New Roman"/>
          <w:b/>
          <w:color w:val="002060"/>
          <w:spacing w:val="-13"/>
          <w:sz w:val="24"/>
          <w:szCs w:val="24"/>
          <w:lang w:eastAsia="ru-RU"/>
        </w:rPr>
      </w:pPr>
      <w:r w:rsidRPr="00000696">
        <w:rPr>
          <w:rFonts w:ascii="Times New Roman" w:eastAsia="Times New Roman" w:hAnsi="Times New Roman" w:cs="Times New Roman"/>
          <w:b/>
          <w:color w:val="002060"/>
          <w:spacing w:val="-13"/>
          <w:sz w:val="24"/>
          <w:szCs w:val="24"/>
          <w:lang w:eastAsia="ru-RU"/>
        </w:rPr>
        <w:t xml:space="preserve">Рекомендации стоматологов </w:t>
      </w:r>
      <w:r w:rsidRPr="006C6E27">
        <w:rPr>
          <w:rFonts w:ascii="Times New Roman" w:eastAsia="Times New Roman" w:hAnsi="Times New Roman" w:cs="Times New Roman"/>
          <w:b/>
          <w:color w:val="002060"/>
          <w:spacing w:val="-13"/>
          <w:sz w:val="24"/>
          <w:szCs w:val="24"/>
          <w:lang w:eastAsia="ru-RU"/>
        </w:rPr>
        <w:t>для родителей:</w:t>
      </w:r>
    </w:p>
    <w:p w:rsidR="006B55BC" w:rsidRDefault="006B55BC" w:rsidP="006B55BC">
      <w:pPr>
        <w:numPr>
          <w:ilvl w:val="0"/>
          <w:numId w:val="2"/>
        </w:numPr>
        <w:spacing w:after="0" w:line="240" w:lineRule="auto"/>
        <w:ind w:left="0"/>
        <w:rPr>
          <w:rFonts w:ascii="Times New Roman" w:eastAsia="Times New Roman" w:hAnsi="Times New Roman" w:cs="Times New Roman"/>
          <w:color w:val="000000"/>
          <w:spacing w:val="-13"/>
          <w:sz w:val="24"/>
          <w:szCs w:val="24"/>
          <w:lang w:eastAsia="ru-RU"/>
        </w:rPr>
      </w:pPr>
      <w:r>
        <w:rPr>
          <w:rFonts w:ascii="Times New Roman" w:eastAsia="Times New Roman" w:hAnsi="Times New Roman" w:cs="Times New Roman"/>
          <w:color w:val="000000"/>
          <w:spacing w:val="-13"/>
          <w:sz w:val="24"/>
          <w:szCs w:val="24"/>
          <w:lang w:eastAsia="ru-RU"/>
        </w:rPr>
        <w:t>П</w:t>
      </w:r>
      <w:r w:rsidRPr="006C6E27">
        <w:rPr>
          <w:rFonts w:ascii="Times New Roman" w:eastAsia="Times New Roman" w:hAnsi="Times New Roman" w:cs="Times New Roman"/>
          <w:color w:val="000000"/>
          <w:spacing w:val="-13"/>
          <w:sz w:val="24"/>
          <w:szCs w:val="24"/>
          <w:lang w:eastAsia="ru-RU"/>
        </w:rPr>
        <w:t xml:space="preserve">ри выборе </w:t>
      </w:r>
      <w:r>
        <w:rPr>
          <w:rFonts w:ascii="Times New Roman" w:eastAsia="Times New Roman" w:hAnsi="Times New Roman" w:cs="Times New Roman"/>
          <w:color w:val="000000"/>
          <w:spacing w:val="-13"/>
          <w:sz w:val="24"/>
          <w:szCs w:val="24"/>
          <w:lang w:eastAsia="ru-RU"/>
        </w:rPr>
        <w:t>пасты</w:t>
      </w:r>
      <w:r w:rsidR="00F4071A">
        <w:rPr>
          <w:rFonts w:ascii="Times New Roman" w:eastAsia="Times New Roman" w:hAnsi="Times New Roman" w:cs="Times New Roman"/>
          <w:color w:val="000000"/>
          <w:spacing w:val="-13"/>
          <w:sz w:val="24"/>
          <w:szCs w:val="24"/>
          <w:lang w:eastAsia="ru-RU"/>
        </w:rPr>
        <w:t xml:space="preserve"> </w:t>
      </w:r>
      <w:r w:rsidRPr="006C6E27">
        <w:rPr>
          <w:rFonts w:ascii="Times New Roman" w:eastAsia="Times New Roman" w:hAnsi="Times New Roman" w:cs="Times New Roman"/>
          <w:color w:val="000000"/>
          <w:spacing w:val="-13"/>
          <w:sz w:val="24"/>
          <w:szCs w:val="24"/>
          <w:lang w:eastAsia="ru-RU"/>
        </w:rPr>
        <w:t xml:space="preserve">опираться на индекс RDA: 2-4 года – не более 20, 4-8 лет – не больше 50. Детские пасты не содержат или содержат минимальное количество абразивных элементов. В них не должно быть спирта и </w:t>
      </w:r>
      <w:proofErr w:type="spellStart"/>
      <w:r w:rsidRPr="006C6E27">
        <w:rPr>
          <w:rFonts w:ascii="Times New Roman" w:eastAsia="Times New Roman" w:hAnsi="Times New Roman" w:cs="Times New Roman"/>
          <w:color w:val="000000"/>
          <w:spacing w:val="-13"/>
          <w:sz w:val="24"/>
          <w:szCs w:val="24"/>
          <w:lang w:eastAsia="ru-RU"/>
        </w:rPr>
        <w:t>хлоргексидина</w:t>
      </w:r>
      <w:proofErr w:type="spellEnd"/>
      <w:r w:rsidRPr="006C6E27">
        <w:rPr>
          <w:rFonts w:ascii="Times New Roman" w:eastAsia="Times New Roman" w:hAnsi="Times New Roman" w:cs="Times New Roman"/>
          <w:color w:val="000000"/>
          <w:spacing w:val="-13"/>
          <w:sz w:val="24"/>
          <w:szCs w:val="24"/>
          <w:lang w:eastAsia="ru-RU"/>
        </w:rPr>
        <w:t>. Если паста неожиданно закончилась, лучше просто смочить щетку водой, но не использовать средство для взрослых.</w:t>
      </w:r>
    </w:p>
    <w:p w:rsidR="00F4071A" w:rsidRPr="00F4071A" w:rsidRDefault="00F4071A" w:rsidP="00F4071A">
      <w:pPr>
        <w:spacing w:after="0" w:line="240" w:lineRule="auto"/>
        <w:rPr>
          <w:rFonts w:ascii="Times New Roman" w:eastAsia="Times New Roman" w:hAnsi="Times New Roman" w:cs="Times New Roman"/>
          <w:color w:val="000000"/>
          <w:spacing w:val="-13"/>
          <w:sz w:val="24"/>
          <w:szCs w:val="24"/>
          <w:lang w:eastAsia="ru-RU"/>
        </w:rPr>
      </w:pPr>
      <w:r w:rsidRPr="00F4071A">
        <w:rPr>
          <w:rFonts w:ascii="Times New Roman" w:eastAsia="Times New Roman" w:hAnsi="Times New Roman" w:cs="Times New Roman"/>
          <w:color w:val="000000"/>
          <w:spacing w:val="-13"/>
          <w:sz w:val="24"/>
          <w:szCs w:val="24"/>
          <w:lang w:eastAsia="ru-RU"/>
        </w:rPr>
        <w:t xml:space="preserve">Для успокоения родителей: все зубные пасты до трех лет регистрируются как пищевые продукты и абсолютно безопасны при проглатывании. При этом не нужно использовать много средства – маленькую горошинку (размером с </w:t>
      </w:r>
      <w:proofErr w:type="spellStart"/>
      <w:r w:rsidRPr="00F4071A">
        <w:rPr>
          <w:rFonts w:ascii="Times New Roman" w:eastAsia="Times New Roman" w:hAnsi="Times New Roman" w:cs="Times New Roman"/>
          <w:color w:val="000000"/>
          <w:spacing w:val="-13"/>
          <w:sz w:val="24"/>
          <w:szCs w:val="24"/>
          <w:lang w:eastAsia="ru-RU"/>
        </w:rPr>
        <w:t>рис</w:t>
      </w:r>
      <w:r>
        <w:rPr>
          <w:rFonts w:ascii="Times New Roman" w:eastAsia="Times New Roman" w:hAnsi="Times New Roman" w:cs="Times New Roman"/>
          <w:color w:val="000000"/>
          <w:spacing w:val="-13"/>
          <w:sz w:val="24"/>
          <w:szCs w:val="24"/>
          <w:lang w:eastAsia="ru-RU"/>
        </w:rPr>
        <w:t>инку</w:t>
      </w:r>
      <w:proofErr w:type="spellEnd"/>
      <w:r w:rsidRPr="00F4071A">
        <w:rPr>
          <w:rFonts w:ascii="Times New Roman" w:eastAsia="Times New Roman" w:hAnsi="Times New Roman" w:cs="Times New Roman"/>
          <w:color w:val="000000"/>
          <w:spacing w:val="-13"/>
          <w:sz w:val="24"/>
          <w:szCs w:val="24"/>
          <w:lang w:eastAsia="ru-RU"/>
        </w:rPr>
        <w:t>) на одну чистку.</w:t>
      </w:r>
    </w:p>
    <w:p w:rsidR="006B55BC" w:rsidRDefault="006B55BC" w:rsidP="00F4071A">
      <w:pPr>
        <w:numPr>
          <w:ilvl w:val="0"/>
          <w:numId w:val="2"/>
        </w:numPr>
        <w:spacing w:after="0" w:line="240" w:lineRule="auto"/>
        <w:ind w:left="0"/>
        <w:rPr>
          <w:rFonts w:ascii="Times New Roman" w:eastAsia="Times New Roman" w:hAnsi="Times New Roman" w:cs="Times New Roman"/>
          <w:color w:val="000000"/>
          <w:spacing w:val="-13"/>
          <w:sz w:val="24"/>
          <w:szCs w:val="24"/>
          <w:lang w:eastAsia="ru-RU"/>
        </w:rPr>
      </w:pPr>
      <w:r w:rsidRPr="006C6E27">
        <w:rPr>
          <w:rFonts w:ascii="Times New Roman" w:eastAsia="Times New Roman" w:hAnsi="Times New Roman" w:cs="Times New Roman"/>
          <w:color w:val="000000"/>
          <w:spacing w:val="-13"/>
          <w:sz w:val="24"/>
          <w:szCs w:val="24"/>
          <w:lang w:eastAsia="ru-RU"/>
        </w:rPr>
        <w:lastRenderedPageBreak/>
        <w:t>Как и зубные пасты, щетки имеют маркировку рекомендуемого возраста. Нужно выбирать, опираясь на эту информацию, поскольку они идеально соответствуют возрасту. Можно купить электрические щетки. Они предназначены для детей старше трех лет. Щетки рекомендуется регулярно менять – раз в 2-3 месяца.</w:t>
      </w:r>
    </w:p>
    <w:p w:rsidR="0050616E" w:rsidRPr="006C6E27" w:rsidRDefault="0050616E" w:rsidP="0050616E">
      <w:pPr>
        <w:spacing w:after="0" w:line="240" w:lineRule="auto"/>
        <w:rPr>
          <w:rFonts w:ascii="Times New Roman" w:eastAsia="Times New Roman" w:hAnsi="Times New Roman" w:cs="Times New Roman"/>
          <w:color w:val="000000"/>
          <w:spacing w:val="-13"/>
          <w:sz w:val="24"/>
          <w:szCs w:val="24"/>
          <w:lang w:eastAsia="ru-RU"/>
        </w:rPr>
      </w:pPr>
    </w:p>
    <w:p w:rsidR="0050616E" w:rsidRDefault="00F4071A" w:rsidP="0050616E">
      <w:pPr>
        <w:numPr>
          <w:ilvl w:val="0"/>
          <w:numId w:val="2"/>
        </w:numPr>
        <w:spacing w:after="0" w:line="240" w:lineRule="auto"/>
        <w:ind w:left="0"/>
        <w:rPr>
          <w:rFonts w:ascii="Times New Roman" w:eastAsia="Times New Roman" w:hAnsi="Times New Roman" w:cs="Times New Roman"/>
          <w:color w:val="000000"/>
          <w:spacing w:val="-13"/>
          <w:sz w:val="24"/>
          <w:szCs w:val="24"/>
          <w:lang w:eastAsia="ru-RU"/>
        </w:rPr>
      </w:pPr>
      <w:r w:rsidRPr="0050616E">
        <w:rPr>
          <w:rFonts w:ascii="Times New Roman" w:eastAsia="Times New Roman" w:hAnsi="Times New Roman" w:cs="Times New Roman"/>
          <w:color w:val="000000"/>
          <w:spacing w:val="-13"/>
          <w:sz w:val="24"/>
          <w:szCs w:val="24"/>
          <w:lang w:eastAsia="ru-RU"/>
        </w:rPr>
        <w:t>Н</w:t>
      </w:r>
      <w:r w:rsidR="006B55BC" w:rsidRPr="006C6E27">
        <w:rPr>
          <w:rFonts w:ascii="Times New Roman" w:eastAsia="Times New Roman" w:hAnsi="Times New Roman" w:cs="Times New Roman"/>
          <w:color w:val="000000"/>
          <w:spacing w:val="-13"/>
          <w:sz w:val="24"/>
          <w:szCs w:val="24"/>
          <w:lang w:eastAsia="ru-RU"/>
        </w:rPr>
        <w:t xml:space="preserve">ужно показывать ребенку, как проводится полоскание, обучать делать это, </w:t>
      </w:r>
      <w:r w:rsidRPr="0050616E">
        <w:rPr>
          <w:rFonts w:ascii="Times New Roman" w:eastAsia="Times New Roman" w:hAnsi="Times New Roman" w:cs="Times New Roman"/>
          <w:color w:val="000000"/>
          <w:spacing w:val="-13"/>
          <w:sz w:val="24"/>
          <w:szCs w:val="24"/>
          <w:lang w:eastAsia="ru-RU"/>
        </w:rPr>
        <w:t xml:space="preserve">приучать ребенка к самостоятельному полосканию </w:t>
      </w:r>
      <w:r w:rsidR="006B55BC" w:rsidRPr="006C6E27">
        <w:rPr>
          <w:rFonts w:ascii="Times New Roman" w:eastAsia="Times New Roman" w:hAnsi="Times New Roman" w:cs="Times New Roman"/>
          <w:color w:val="000000"/>
          <w:spacing w:val="-13"/>
          <w:sz w:val="24"/>
          <w:szCs w:val="24"/>
          <w:lang w:eastAsia="ru-RU"/>
        </w:rPr>
        <w:t>после еды.</w:t>
      </w:r>
    </w:p>
    <w:p w:rsidR="0050616E" w:rsidRDefault="0050616E" w:rsidP="0050616E">
      <w:pPr>
        <w:pStyle w:val="a4"/>
        <w:spacing w:line="240" w:lineRule="auto"/>
        <w:rPr>
          <w:rFonts w:ascii="Times New Roman" w:eastAsia="Times New Roman" w:hAnsi="Times New Roman" w:cs="Times New Roman"/>
          <w:color w:val="000000"/>
          <w:spacing w:val="-13"/>
          <w:sz w:val="24"/>
          <w:szCs w:val="24"/>
          <w:lang w:eastAsia="ru-RU"/>
        </w:rPr>
      </w:pPr>
    </w:p>
    <w:p w:rsidR="0050616E" w:rsidRDefault="006B55BC" w:rsidP="0050616E">
      <w:pPr>
        <w:numPr>
          <w:ilvl w:val="0"/>
          <w:numId w:val="1"/>
        </w:numPr>
        <w:shd w:val="clear" w:color="auto" w:fill="FFFFFF"/>
        <w:spacing w:after="0" w:line="240" w:lineRule="auto"/>
        <w:ind w:left="0" w:right="-143"/>
        <w:rPr>
          <w:rFonts w:ascii="Times New Roman" w:eastAsia="Times New Roman" w:hAnsi="Times New Roman" w:cs="Times New Roman"/>
          <w:color w:val="000000"/>
          <w:spacing w:val="-13"/>
          <w:sz w:val="24"/>
          <w:szCs w:val="24"/>
          <w:lang w:eastAsia="ru-RU"/>
        </w:rPr>
      </w:pPr>
      <w:r w:rsidRPr="006C6E27">
        <w:rPr>
          <w:rFonts w:ascii="Times New Roman" w:eastAsia="Times New Roman" w:hAnsi="Times New Roman" w:cs="Times New Roman"/>
          <w:color w:val="000000"/>
          <w:spacing w:val="-13"/>
          <w:sz w:val="24"/>
          <w:szCs w:val="24"/>
          <w:lang w:eastAsia="ru-RU"/>
        </w:rPr>
        <w:t>Лечить молочные зубы</w:t>
      </w:r>
      <w:r w:rsidR="00F4071A" w:rsidRPr="0050616E">
        <w:rPr>
          <w:rFonts w:ascii="Times New Roman" w:eastAsia="Times New Roman" w:hAnsi="Times New Roman" w:cs="Times New Roman"/>
          <w:color w:val="000000"/>
          <w:spacing w:val="-13"/>
          <w:sz w:val="24"/>
          <w:szCs w:val="24"/>
          <w:lang w:eastAsia="ru-RU"/>
        </w:rPr>
        <w:t>, а не удалять. Родители думают</w:t>
      </w:r>
      <w:r w:rsidRPr="006C6E27">
        <w:rPr>
          <w:rFonts w:ascii="Times New Roman" w:eastAsia="Times New Roman" w:hAnsi="Times New Roman" w:cs="Times New Roman"/>
          <w:color w:val="000000"/>
          <w:spacing w:val="-13"/>
          <w:sz w:val="24"/>
          <w:szCs w:val="24"/>
          <w:lang w:eastAsia="ru-RU"/>
        </w:rPr>
        <w:t>, зачем сохранять больные молочные зубы, если можно их просто удалить. Дело в том, что они служат детям 10-12 лет. При отсутствии единиц жевательная нагрузка распределяется неравномерно. Это приводит к проблемам с пережевыванием пищи и нарушениям в работе ЖКТ. Из-за отсутствующего зуба могут смещаться соседние</w:t>
      </w:r>
      <w:r w:rsidR="00F4071A" w:rsidRPr="0050616E">
        <w:rPr>
          <w:rFonts w:ascii="Times New Roman" w:eastAsia="Times New Roman" w:hAnsi="Times New Roman" w:cs="Times New Roman"/>
          <w:color w:val="000000"/>
          <w:spacing w:val="-13"/>
          <w:sz w:val="24"/>
          <w:szCs w:val="24"/>
          <w:lang w:eastAsia="ru-RU"/>
        </w:rPr>
        <w:t xml:space="preserve"> зубы</w:t>
      </w:r>
      <w:r w:rsidRPr="006C6E27">
        <w:rPr>
          <w:rFonts w:ascii="Times New Roman" w:eastAsia="Times New Roman" w:hAnsi="Times New Roman" w:cs="Times New Roman"/>
          <w:color w:val="000000"/>
          <w:spacing w:val="-13"/>
          <w:sz w:val="24"/>
          <w:szCs w:val="24"/>
          <w:lang w:eastAsia="ru-RU"/>
        </w:rPr>
        <w:t xml:space="preserve">, заполняя пустоту. Это в будущем приведет к тому, что для коренного там уже не хватит места. Поэтому молочные зубы нельзя удалять, </w:t>
      </w:r>
      <w:r w:rsidR="00F4071A" w:rsidRPr="0050616E">
        <w:rPr>
          <w:rFonts w:ascii="Times New Roman" w:eastAsia="Times New Roman" w:hAnsi="Times New Roman" w:cs="Times New Roman"/>
          <w:color w:val="000000"/>
          <w:spacing w:val="-13"/>
          <w:sz w:val="24"/>
          <w:szCs w:val="24"/>
          <w:lang w:eastAsia="ru-RU"/>
        </w:rPr>
        <w:t xml:space="preserve">желательно </w:t>
      </w:r>
      <w:r w:rsidRPr="006C6E27">
        <w:rPr>
          <w:rFonts w:ascii="Times New Roman" w:eastAsia="Times New Roman" w:hAnsi="Times New Roman" w:cs="Times New Roman"/>
          <w:color w:val="000000"/>
          <w:spacing w:val="-13"/>
          <w:sz w:val="24"/>
          <w:szCs w:val="24"/>
          <w:lang w:eastAsia="ru-RU"/>
        </w:rPr>
        <w:t>их сохранить</w:t>
      </w:r>
      <w:r w:rsidR="00F4071A" w:rsidRPr="0050616E">
        <w:rPr>
          <w:rFonts w:ascii="Times New Roman" w:eastAsia="Times New Roman" w:hAnsi="Times New Roman" w:cs="Times New Roman"/>
          <w:color w:val="000000"/>
          <w:spacing w:val="-13"/>
          <w:sz w:val="24"/>
          <w:szCs w:val="24"/>
          <w:lang w:eastAsia="ru-RU"/>
        </w:rPr>
        <w:t>., как можно дольше.</w:t>
      </w:r>
    </w:p>
    <w:p w:rsidR="0050616E" w:rsidRDefault="0050616E" w:rsidP="0050616E">
      <w:pPr>
        <w:shd w:val="clear" w:color="auto" w:fill="FFFFFF"/>
        <w:spacing w:after="0" w:line="240" w:lineRule="auto"/>
        <w:ind w:right="-143"/>
        <w:rPr>
          <w:rFonts w:ascii="Times New Roman" w:eastAsia="Times New Roman" w:hAnsi="Times New Roman" w:cs="Times New Roman"/>
          <w:color w:val="000000"/>
          <w:spacing w:val="-13"/>
          <w:sz w:val="24"/>
          <w:szCs w:val="24"/>
          <w:lang w:eastAsia="ru-RU"/>
        </w:rPr>
      </w:pPr>
    </w:p>
    <w:p w:rsidR="006B55BC" w:rsidRDefault="006B55BC" w:rsidP="001E3CAD">
      <w:pPr>
        <w:numPr>
          <w:ilvl w:val="0"/>
          <w:numId w:val="1"/>
        </w:numPr>
        <w:shd w:val="clear" w:color="auto" w:fill="FFFFFF"/>
        <w:spacing w:after="0" w:line="240" w:lineRule="auto"/>
        <w:ind w:left="0" w:right="-143"/>
        <w:rPr>
          <w:rFonts w:ascii="Times New Roman" w:eastAsia="Times New Roman" w:hAnsi="Times New Roman" w:cs="Times New Roman"/>
          <w:color w:val="000000"/>
          <w:spacing w:val="-13"/>
          <w:sz w:val="24"/>
          <w:szCs w:val="24"/>
          <w:lang w:eastAsia="ru-RU"/>
        </w:rPr>
      </w:pPr>
      <w:r w:rsidRPr="006C6E27">
        <w:rPr>
          <w:rFonts w:ascii="Times New Roman" w:eastAsia="Times New Roman" w:hAnsi="Times New Roman" w:cs="Times New Roman"/>
          <w:spacing w:val="-13"/>
          <w:sz w:val="24"/>
          <w:szCs w:val="24"/>
          <w:lang w:eastAsia="ru-RU"/>
        </w:rPr>
        <w:t>Питание. Важен не только уход за зубами у детей, но и рацион питания. Для здоровья, в частности, всего организма, важно питаться правильно</w:t>
      </w:r>
      <w:r w:rsidR="00000696" w:rsidRPr="0050616E">
        <w:rPr>
          <w:rFonts w:ascii="Montserrat" w:eastAsia="Times New Roman" w:hAnsi="Montserrat" w:cs="Times New Roman"/>
          <w:sz w:val="24"/>
          <w:szCs w:val="24"/>
          <w:lang w:eastAsia="ru-RU"/>
        </w:rPr>
        <w:t>: стараться потреблять пищу, содержащую витамин D (яйца, рыба, телятина, мясо птицы).</w:t>
      </w:r>
      <w:r w:rsidR="00000696" w:rsidRPr="0050616E">
        <w:rPr>
          <w:rFonts w:ascii="Montserrat" w:eastAsia="Times New Roman" w:hAnsi="Montserrat" w:cs="Times New Roman"/>
          <w:sz w:val="24"/>
          <w:szCs w:val="24"/>
          <w:lang w:eastAsia="ru-RU"/>
        </w:rPr>
        <w:t xml:space="preserve"> </w:t>
      </w:r>
      <w:r w:rsidR="00000696" w:rsidRPr="0050616E">
        <w:rPr>
          <w:rFonts w:ascii="Montserrat" w:eastAsia="Times New Roman" w:hAnsi="Montserrat" w:cs="Times New Roman"/>
          <w:sz w:val="24"/>
          <w:szCs w:val="24"/>
          <w:lang w:eastAsia="ru-RU"/>
        </w:rPr>
        <w:t>Нужно стараться употреблять меньше кислот и сахара. Для зубной эмали опасны карамель, леденцы, газированные напитки.</w:t>
      </w:r>
      <w:r w:rsidR="00000696" w:rsidRPr="0050616E">
        <w:rPr>
          <w:rFonts w:ascii="Montserrat" w:eastAsia="Times New Roman" w:hAnsi="Montserrat" w:cs="Times New Roman"/>
          <w:sz w:val="24"/>
          <w:szCs w:val="24"/>
          <w:lang w:eastAsia="ru-RU"/>
        </w:rPr>
        <w:t xml:space="preserve"> </w:t>
      </w:r>
      <w:r w:rsidRPr="006C6E27">
        <w:rPr>
          <w:rFonts w:ascii="Times New Roman" w:eastAsia="Times New Roman" w:hAnsi="Times New Roman" w:cs="Times New Roman"/>
          <w:color w:val="000000"/>
          <w:spacing w:val="-13"/>
          <w:sz w:val="24"/>
          <w:szCs w:val="24"/>
          <w:lang w:eastAsia="ru-RU"/>
        </w:rPr>
        <w:t>Конечно, полностью исключить сладости и другие вредные продукты не получится, но этого делать и не нужно. Важно с ранних лет приучать детей к тому, что все хорошо в меру. Иногда можно побаловать себя, но на постоянной основе такое питание исключено.</w:t>
      </w:r>
      <w:r w:rsidR="00000696" w:rsidRPr="0050616E">
        <w:rPr>
          <w:rFonts w:ascii="Times New Roman" w:eastAsia="Times New Roman" w:hAnsi="Times New Roman" w:cs="Times New Roman"/>
          <w:color w:val="000000"/>
          <w:spacing w:val="-13"/>
          <w:sz w:val="24"/>
          <w:szCs w:val="24"/>
          <w:lang w:eastAsia="ru-RU"/>
        </w:rPr>
        <w:t xml:space="preserve"> И конечно прополоскать рот после приема сладкого.</w:t>
      </w:r>
    </w:p>
    <w:p w:rsidR="0050616E" w:rsidRDefault="0050616E" w:rsidP="0050616E">
      <w:pPr>
        <w:pStyle w:val="a4"/>
        <w:rPr>
          <w:rFonts w:ascii="Times New Roman" w:eastAsia="Times New Roman" w:hAnsi="Times New Roman" w:cs="Times New Roman"/>
          <w:color w:val="000000"/>
          <w:spacing w:val="-13"/>
          <w:sz w:val="24"/>
          <w:szCs w:val="24"/>
          <w:lang w:eastAsia="ru-RU"/>
        </w:rPr>
      </w:pPr>
      <w:bookmarkStart w:id="0" w:name="_GoBack"/>
      <w:bookmarkEnd w:id="0"/>
    </w:p>
    <w:p w:rsidR="0050616E" w:rsidRPr="006C6E27" w:rsidRDefault="0050616E" w:rsidP="0050616E">
      <w:pPr>
        <w:shd w:val="clear" w:color="auto" w:fill="FFFFFF"/>
        <w:spacing w:after="0" w:line="240" w:lineRule="auto"/>
        <w:ind w:right="-143"/>
        <w:rPr>
          <w:rFonts w:ascii="Times New Roman" w:eastAsia="Times New Roman" w:hAnsi="Times New Roman" w:cs="Times New Roman"/>
          <w:color w:val="000000"/>
          <w:spacing w:val="-13"/>
          <w:sz w:val="24"/>
          <w:szCs w:val="24"/>
          <w:lang w:eastAsia="ru-RU"/>
        </w:rPr>
      </w:pPr>
    </w:p>
    <w:p w:rsidR="006B55BC" w:rsidRPr="006C6E27" w:rsidRDefault="006B55BC" w:rsidP="006B55BC">
      <w:pPr>
        <w:spacing w:after="0" w:line="450" w:lineRule="atLeast"/>
        <w:rPr>
          <w:rFonts w:ascii="Times New Roman" w:eastAsia="Times New Roman" w:hAnsi="Times New Roman" w:cs="Times New Roman"/>
          <w:b/>
          <w:i/>
          <w:color w:val="002060"/>
          <w:spacing w:val="-13"/>
          <w:sz w:val="24"/>
          <w:szCs w:val="24"/>
          <w:lang w:eastAsia="ru-RU"/>
        </w:rPr>
      </w:pPr>
      <w:r w:rsidRPr="006C6E27">
        <w:rPr>
          <w:rFonts w:ascii="Times New Roman" w:eastAsia="Times New Roman" w:hAnsi="Times New Roman" w:cs="Times New Roman"/>
          <w:spacing w:val="-13"/>
          <w:sz w:val="24"/>
          <w:szCs w:val="24"/>
          <w:lang w:eastAsia="ru-RU"/>
        </w:rPr>
        <w:t>Таким образом,</w:t>
      </w:r>
      <w:r w:rsidRPr="006C6E27">
        <w:rPr>
          <w:rFonts w:ascii="Times New Roman" w:eastAsia="Times New Roman" w:hAnsi="Times New Roman" w:cs="Times New Roman"/>
          <w:b/>
          <w:i/>
          <w:spacing w:val="-13"/>
          <w:sz w:val="24"/>
          <w:szCs w:val="24"/>
          <w:lang w:eastAsia="ru-RU"/>
        </w:rPr>
        <w:t xml:space="preserve"> </w:t>
      </w:r>
      <w:r w:rsidRPr="006C6E27">
        <w:rPr>
          <w:rFonts w:ascii="Times New Roman" w:eastAsia="Times New Roman" w:hAnsi="Times New Roman" w:cs="Times New Roman"/>
          <w:b/>
          <w:i/>
          <w:color w:val="002060"/>
          <w:spacing w:val="-13"/>
          <w:sz w:val="24"/>
          <w:szCs w:val="24"/>
          <w:lang w:eastAsia="ru-RU"/>
        </w:rPr>
        <w:t>качественный гигиенический уход за полостью рта у детей – залог здоровых коренных зубов.</w:t>
      </w:r>
    </w:p>
    <w:p w:rsidR="006B55BC" w:rsidRDefault="006B55BC" w:rsidP="004725FC">
      <w:pPr>
        <w:shd w:val="clear" w:color="auto" w:fill="FFFFFF"/>
        <w:spacing w:after="0" w:line="240" w:lineRule="auto"/>
        <w:ind w:left="-567" w:right="-143"/>
        <w:rPr>
          <w:rFonts w:ascii="Montserrat" w:eastAsia="Times New Roman" w:hAnsi="Montserrat" w:cs="Times New Roman"/>
          <w:b/>
          <w:color w:val="002060"/>
          <w:sz w:val="24"/>
          <w:szCs w:val="24"/>
          <w:lang w:eastAsia="ru-RU"/>
        </w:rPr>
      </w:pPr>
    </w:p>
    <w:p w:rsidR="00013416" w:rsidRPr="00F360C0" w:rsidRDefault="00013416" w:rsidP="004725FC">
      <w:pPr>
        <w:shd w:val="clear" w:color="auto" w:fill="FFFFFF"/>
        <w:spacing w:after="0" w:line="240" w:lineRule="auto"/>
        <w:ind w:left="-567" w:right="-143"/>
        <w:rPr>
          <w:rFonts w:ascii="Montserrat" w:eastAsia="Times New Roman" w:hAnsi="Montserrat" w:cs="Times New Roman"/>
          <w:color w:val="273350"/>
          <w:sz w:val="24"/>
          <w:szCs w:val="24"/>
          <w:lang w:eastAsia="ru-RU"/>
        </w:rPr>
      </w:pPr>
    </w:p>
    <w:p w:rsidR="00013416" w:rsidRDefault="00BB1756" w:rsidP="004725FC">
      <w:pPr>
        <w:pStyle w:val="a3"/>
        <w:spacing w:before="0" w:beforeAutospacing="0" w:after="300" w:afterAutospacing="0"/>
        <w:ind w:left="-567" w:right="-143"/>
        <w:textAlignment w:val="baseline"/>
        <w:rPr>
          <w:b/>
          <w:color w:val="C00000"/>
          <w:sz w:val="44"/>
          <w:szCs w:val="44"/>
        </w:rPr>
      </w:pPr>
      <w:r>
        <w:rPr>
          <w:b/>
          <w:color w:val="C00000"/>
          <w:sz w:val="44"/>
          <w:szCs w:val="44"/>
        </w:rPr>
        <w:t xml:space="preserve"> </w:t>
      </w:r>
      <w:r w:rsidR="00013416" w:rsidRPr="0050616E">
        <w:rPr>
          <w:b/>
          <w:color w:val="C00000"/>
          <w:sz w:val="44"/>
          <w:szCs w:val="44"/>
        </w:rPr>
        <w:t>Будьте здоровы!</w:t>
      </w:r>
    </w:p>
    <w:p w:rsidR="00BB1756" w:rsidRPr="0050616E" w:rsidRDefault="00BB1756" w:rsidP="004725FC">
      <w:pPr>
        <w:pStyle w:val="a3"/>
        <w:spacing w:before="0" w:beforeAutospacing="0" w:after="300" w:afterAutospacing="0"/>
        <w:ind w:left="-567" w:right="-143"/>
        <w:textAlignment w:val="baseline"/>
        <w:rPr>
          <w:color w:val="000000"/>
          <w:sz w:val="44"/>
          <w:szCs w:val="44"/>
        </w:rPr>
      </w:pPr>
    </w:p>
    <w:p w:rsidR="00A46F0C" w:rsidRDefault="00013416" w:rsidP="004725FC">
      <w:pPr>
        <w:shd w:val="clear" w:color="auto" w:fill="FFFFFF"/>
        <w:spacing w:after="240" w:line="276" w:lineRule="auto"/>
        <w:ind w:left="-567" w:right="-143"/>
        <w:rPr>
          <w:rFonts w:ascii="Times New Roman" w:eastAsia="Times New Roman" w:hAnsi="Times New Roman" w:cs="Times New Roman"/>
          <w:lang w:eastAsia="ru-RU"/>
        </w:rPr>
      </w:pPr>
      <w:r w:rsidRPr="00E2087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004725F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E2087D">
        <w:rPr>
          <w:rFonts w:ascii="Times New Roman" w:eastAsia="Times New Roman" w:hAnsi="Times New Roman" w:cs="Times New Roman"/>
          <w:sz w:val="24"/>
          <w:szCs w:val="24"/>
          <w:lang w:eastAsia="ru-RU"/>
        </w:rPr>
        <w:t xml:space="preserve"> </w:t>
      </w:r>
      <w:r w:rsidRPr="004725FC">
        <w:rPr>
          <w:rFonts w:ascii="Times New Roman" w:eastAsia="Times New Roman" w:hAnsi="Times New Roman" w:cs="Times New Roman"/>
          <w:lang w:eastAsia="ru-RU"/>
        </w:rPr>
        <w:t>Материал составлен по открытым Интернет-ресурсам</w:t>
      </w:r>
    </w:p>
    <w:p w:rsidR="006C6E27" w:rsidRPr="006C6E27" w:rsidRDefault="006C6E27" w:rsidP="006C6E27">
      <w:pPr>
        <w:spacing w:after="240" w:line="276" w:lineRule="auto"/>
        <w:ind w:left="-567" w:right="-143"/>
        <w:rPr>
          <w:rFonts w:ascii="Times New Roman" w:eastAsia="Times New Roman" w:hAnsi="Times New Roman" w:cs="Times New Roman"/>
          <w:sz w:val="24"/>
          <w:szCs w:val="24"/>
          <w:lang w:eastAsia="ru-RU"/>
        </w:rPr>
      </w:pPr>
    </w:p>
    <w:p w:rsidR="006C6E27" w:rsidRPr="006C6E27" w:rsidRDefault="006C6E27" w:rsidP="006C6E27">
      <w:pPr>
        <w:spacing w:after="240" w:line="276" w:lineRule="auto"/>
        <w:ind w:left="-567" w:right="-143"/>
        <w:rPr>
          <w:rFonts w:ascii="Times New Roman" w:eastAsia="Times New Roman" w:hAnsi="Times New Roman" w:cs="Times New Roman"/>
          <w:sz w:val="24"/>
          <w:szCs w:val="24"/>
          <w:lang w:eastAsia="ru-RU"/>
        </w:rPr>
      </w:pPr>
    </w:p>
    <w:p w:rsidR="006C6E27" w:rsidRPr="004725FC" w:rsidRDefault="006C6E27" w:rsidP="004725FC">
      <w:pPr>
        <w:shd w:val="clear" w:color="auto" w:fill="FFFFFF"/>
        <w:spacing w:after="240" w:line="276" w:lineRule="auto"/>
        <w:ind w:left="-567" w:right="-143"/>
      </w:pPr>
    </w:p>
    <w:sectPr w:rsidR="006C6E27" w:rsidRPr="004725FC" w:rsidSect="00000696">
      <w:pgSz w:w="11906" w:h="16838"/>
      <w:pgMar w:top="567"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ontserra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EC25BA"/>
    <w:multiLevelType w:val="multilevel"/>
    <w:tmpl w:val="07BE5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E6354B8"/>
    <w:multiLevelType w:val="hybridMultilevel"/>
    <w:tmpl w:val="D5721E5E"/>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196"/>
    <w:rsid w:val="00000696"/>
    <w:rsid w:val="00013416"/>
    <w:rsid w:val="00064CF0"/>
    <w:rsid w:val="00450C2C"/>
    <w:rsid w:val="004725FC"/>
    <w:rsid w:val="0050616E"/>
    <w:rsid w:val="006961D9"/>
    <w:rsid w:val="006B55BC"/>
    <w:rsid w:val="006C6E27"/>
    <w:rsid w:val="00887196"/>
    <w:rsid w:val="00A46F0C"/>
    <w:rsid w:val="00BB1756"/>
    <w:rsid w:val="00CB4A6C"/>
    <w:rsid w:val="00F360C0"/>
    <w:rsid w:val="00F407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EA545"/>
  <w15:chartTrackingRefBased/>
  <w15:docId w15:val="{981947E4-A707-4C7D-87C1-68E08A485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134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4725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1459967">
      <w:bodyDiv w:val="1"/>
      <w:marLeft w:val="0"/>
      <w:marRight w:val="0"/>
      <w:marTop w:val="0"/>
      <w:marBottom w:val="0"/>
      <w:divBdr>
        <w:top w:val="none" w:sz="0" w:space="0" w:color="auto"/>
        <w:left w:val="none" w:sz="0" w:space="0" w:color="auto"/>
        <w:bottom w:val="none" w:sz="0" w:space="0" w:color="auto"/>
        <w:right w:val="none" w:sz="0" w:space="0" w:color="auto"/>
      </w:divBdr>
    </w:div>
    <w:div w:id="1214972304">
      <w:bodyDiv w:val="1"/>
      <w:marLeft w:val="0"/>
      <w:marRight w:val="0"/>
      <w:marTop w:val="0"/>
      <w:marBottom w:val="0"/>
      <w:divBdr>
        <w:top w:val="none" w:sz="0" w:space="0" w:color="auto"/>
        <w:left w:val="none" w:sz="0" w:space="0" w:color="auto"/>
        <w:bottom w:val="none" w:sz="0" w:space="0" w:color="auto"/>
        <w:right w:val="none" w:sz="0" w:space="0" w:color="auto"/>
      </w:divBdr>
      <w:divsChild>
        <w:div w:id="133329494">
          <w:marLeft w:val="0"/>
          <w:marRight w:val="0"/>
          <w:marTop w:val="0"/>
          <w:marBottom w:val="0"/>
          <w:divBdr>
            <w:top w:val="none" w:sz="0" w:space="0" w:color="auto"/>
            <w:left w:val="none" w:sz="0" w:space="0" w:color="auto"/>
            <w:bottom w:val="none" w:sz="0" w:space="0" w:color="auto"/>
            <w:right w:val="none" w:sz="0" w:space="0" w:color="auto"/>
          </w:divBdr>
          <w:divsChild>
            <w:div w:id="541282840">
              <w:marLeft w:val="-180"/>
              <w:marRight w:val="-180"/>
              <w:marTop w:val="0"/>
              <w:marBottom w:val="0"/>
              <w:divBdr>
                <w:top w:val="none" w:sz="0" w:space="0" w:color="auto"/>
                <w:left w:val="none" w:sz="0" w:space="0" w:color="auto"/>
                <w:bottom w:val="none" w:sz="0" w:space="0" w:color="auto"/>
                <w:right w:val="none" w:sz="0" w:space="0" w:color="auto"/>
              </w:divBdr>
              <w:divsChild>
                <w:div w:id="2141682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483261">
          <w:marLeft w:val="0"/>
          <w:marRight w:val="0"/>
          <w:marTop w:val="0"/>
          <w:marBottom w:val="0"/>
          <w:divBdr>
            <w:top w:val="none" w:sz="0" w:space="0" w:color="auto"/>
            <w:left w:val="none" w:sz="0" w:space="0" w:color="auto"/>
            <w:bottom w:val="none" w:sz="0" w:space="0" w:color="auto"/>
            <w:right w:val="none" w:sz="0" w:space="0" w:color="auto"/>
          </w:divBdr>
          <w:divsChild>
            <w:div w:id="1824807717">
              <w:marLeft w:val="0"/>
              <w:marRight w:val="0"/>
              <w:marTop w:val="0"/>
              <w:marBottom w:val="0"/>
              <w:divBdr>
                <w:top w:val="none" w:sz="0" w:space="0" w:color="auto"/>
                <w:left w:val="none" w:sz="0" w:space="0" w:color="auto"/>
                <w:bottom w:val="none" w:sz="0" w:space="0" w:color="auto"/>
                <w:right w:val="none" w:sz="0" w:space="0" w:color="auto"/>
              </w:divBdr>
              <w:divsChild>
                <w:div w:id="705712904">
                  <w:marLeft w:val="-180"/>
                  <w:marRight w:val="-180"/>
                  <w:marTop w:val="0"/>
                  <w:marBottom w:val="0"/>
                  <w:divBdr>
                    <w:top w:val="none" w:sz="0" w:space="0" w:color="auto"/>
                    <w:left w:val="none" w:sz="0" w:space="0" w:color="auto"/>
                    <w:bottom w:val="none" w:sz="0" w:space="0" w:color="auto"/>
                    <w:right w:val="none" w:sz="0" w:space="0" w:color="auto"/>
                  </w:divBdr>
                  <w:divsChild>
                    <w:div w:id="403917383">
                      <w:marLeft w:val="0"/>
                      <w:marRight w:val="0"/>
                      <w:marTop w:val="0"/>
                      <w:marBottom w:val="0"/>
                      <w:divBdr>
                        <w:top w:val="none" w:sz="0" w:space="0" w:color="auto"/>
                        <w:left w:val="none" w:sz="0" w:space="0" w:color="auto"/>
                        <w:bottom w:val="none" w:sz="0" w:space="0" w:color="auto"/>
                        <w:right w:val="none" w:sz="0" w:space="0" w:color="auto"/>
                      </w:divBdr>
                      <w:divsChild>
                        <w:div w:id="1817332241">
                          <w:marLeft w:val="0"/>
                          <w:marRight w:val="0"/>
                          <w:marTop w:val="0"/>
                          <w:marBottom w:val="0"/>
                          <w:divBdr>
                            <w:top w:val="none" w:sz="0" w:space="0" w:color="auto"/>
                            <w:left w:val="none" w:sz="0" w:space="0" w:color="auto"/>
                            <w:bottom w:val="none" w:sz="0" w:space="0" w:color="auto"/>
                            <w:right w:val="none" w:sz="0" w:space="0" w:color="auto"/>
                          </w:divBdr>
                          <w:divsChild>
                            <w:div w:id="2041202648">
                              <w:marLeft w:val="0"/>
                              <w:marRight w:val="0"/>
                              <w:marTop w:val="0"/>
                              <w:marBottom w:val="0"/>
                              <w:divBdr>
                                <w:top w:val="none" w:sz="0" w:space="0" w:color="auto"/>
                                <w:left w:val="none" w:sz="0" w:space="0" w:color="auto"/>
                                <w:bottom w:val="single" w:sz="6" w:space="0" w:color="D4D6DC"/>
                                <w:right w:val="none" w:sz="0" w:space="0" w:color="auto"/>
                              </w:divBdr>
                              <w:divsChild>
                                <w:div w:id="16350351">
                                  <w:marLeft w:val="0"/>
                                  <w:marRight w:val="0"/>
                                  <w:marTop w:val="0"/>
                                  <w:marBottom w:val="0"/>
                                  <w:divBdr>
                                    <w:top w:val="none" w:sz="0" w:space="0" w:color="auto"/>
                                    <w:left w:val="none" w:sz="0" w:space="0" w:color="auto"/>
                                    <w:bottom w:val="none" w:sz="0" w:space="0" w:color="auto"/>
                                    <w:right w:val="none" w:sz="0" w:space="0" w:color="auto"/>
                                  </w:divBdr>
                                </w:div>
                                <w:div w:id="598367835">
                                  <w:marLeft w:val="0"/>
                                  <w:marRight w:val="0"/>
                                  <w:marTop w:val="0"/>
                                  <w:marBottom w:val="0"/>
                                  <w:divBdr>
                                    <w:top w:val="none" w:sz="0" w:space="0" w:color="auto"/>
                                    <w:left w:val="none" w:sz="0" w:space="0" w:color="auto"/>
                                    <w:bottom w:val="none" w:sz="0" w:space="0" w:color="auto"/>
                                    <w:right w:val="none" w:sz="0" w:space="0" w:color="auto"/>
                                  </w:divBdr>
                                </w:div>
                              </w:divsChild>
                            </w:div>
                            <w:div w:id="1028288276">
                              <w:marLeft w:val="0"/>
                              <w:marRight w:val="0"/>
                              <w:marTop w:val="0"/>
                              <w:marBottom w:val="0"/>
                              <w:divBdr>
                                <w:top w:val="none" w:sz="0" w:space="0" w:color="auto"/>
                                <w:left w:val="none" w:sz="0" w:space="0" w:color="auto"/>
                                <w:bottom w:val="none" w:sz="0" w:space="0" w:color="auto"/>
                                <w:right w:val="none" w:sz="0" w:space="0" w:color="auto"/>
                              </w:divBdr>
                              <w:divsChild>
                                <w:div w:id="1409960487">
                                  <w:marLeft w:val="0"/>
                                  <w:marRight w:val="0"/>
                                  <w:marTop w:val="0"/>
                                  <w:marBottom w:val="0"/>
                                  <w:divBdr>
                                    <w:top w:val="none" w:sz="0" w:space="0" w:color="auto"/>
                                    <w:left w:val="none" w:sz="0" w:space="0" w:color="auto"/>
                                    <w:bottom w:val="none" w:sz="0" w:space="0" w:color="auto"/>
                                    <w:right w:val="none" w:sz="0" w:space="0" w:color="auto"/>
                                  </w:divBdr>
                                </w:div>
                                <w:div w:id="176927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2</Pages>
  <Words>706</Words>
  <Characters>4028</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4</cp:revision>
  <dcterms:created xsi:type="dcterms:W3CDTF">2026-03-17T06:23:00Z</dcterms:created>
  <dcterms:modified xsi:type="dcterms:W3CDTF">2026-03-17T08:59:00Z</dcterms:modified>
</cp:coreProperties>
</file>