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5A" w:rsidRPr="00BA485A" w:rsidRDefault="00BA485A" w:rsidP="00BA485A">
      <w:pPr>
        <w:pStyle w:val="1560"/>
        <w:shd w:val="clear" w:color="auto" w:fill="FFFFFF"/>
        <w:spacing w:before="0" w:beforeAutospacing="0" w:after="0" w:afterAutospacing="0" w:line="276" w:lineRule="auto"/>
        <w:ind w:left="-567" w:right="-1"/>
        <w:jc w:val="center"/>
        <w:rPr>
          <w:b/>
          <w:bCs/>
          <w:color w:val="002060"/>
          <w:lang w:val="ru-RU"/>
        </w:rPr>
      </w:pPr>
      <w:r w:rsidRPr="00BA485A">
        <w:rPr>
          <w:b/>
          <w:bCs/>
          <w:color w:val="002060"/>
          <w:lang w:val="ru-RU"/>
        </w:rPr>
        <w:t>НАЦИОНАЛЬНЫЙ ПРОЕКТ «Продолжительная и активная жизнь»</w:t>
      </w:r>
    </w:p>
    <w:p w:rsidR="00BA485A" w:rsidRPr="00BA485A" w:rsidRDefault="00BA485A" w:rsidP="00BA485A">
      <w:pPr>
        <w:pStyle w:val="1560"/>
        <w:shd w:val="clear" w:color="auto" w:fill="FFFFFF"/>
        <w:spacing w:before="0" w:beforeAutospacing="0" w:after="0" w:afterAutospacing="0" w:line="276" w:lineRule="auto"/>
        <w:ind w:left="-567" w:right="-1"/>
        <w:jc w:val="center"/>
        <w:rPr>
          <w:b/>
          <w:bCs/>
          <w:color w:val="002060"/>
          <w:lang w:val="ru-RU"/>
        </w:rPr>
      </w:pPr>
    </w:p>
    <w:p w:rsidR="00BA485A" w:rsidRPr="00BA485A" w:rsidRDefault="00BA485A" w:rsidP="00BA485A">
      <w:pPr>
        <w:ind w:left="-567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С 01 июля по 10 июл</w:t>
      </w:r>
      <w:r w:rsidRPr="00BA485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2026 г. </w:t>
      </w:r>
      <w:r w:rsidRPr="00BA485A">
        <w:rPr>
          <w:rFonts w:ascii="Times New Roman" w:hAnsi="Times New Roman" w:cs="Times New Roman"/>
          <w:b/>
          <w:color w:val="002060"/>
          <w:sz w:val="24"/>
          <w:szCs w:val="24"/>
        </w:rPr>
        <w:t>проводится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декадник</w:t>
      </w:r>
      <w:r w:rsidRPr="00BA485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: </w:t>
      </w:r>
      <w:r w:rsidR="006733E2">
        <w:rPr>
          <w:rFonts w:ascii="Times New Roman" w:hAnsi="Times New Roman" w:cs="Times New Roman"/>
          <w:b/>
          <w:color w:val="C00000"/>
          <w:sz w:val="36"/>
          <w:szCs w:val="36"/>
        </w:rPr>
        <w:t>«Р</w:t>
      </w:r>
      <w:r w:rsidRPr="00BA485A">
        <w:rPr>
          <w:rFonts w:ascii="Times New Roman" w:hAnsi="Times New Roman" w:cs="Times New Roman"/>
          <w:b/>
          <w:color w:val="C00000"/>
          <w:sz w:val="36"/>
          <w:szCs w:val="36"/>
        </w:rPr>
        <w:t>епродуктивное здоровье как часть здоровья общества»</w:t>
      </w:r>
      <w:r w:rsidRPr="00BA485A">
        <w:rPr>
          <w:rFonts w:ascii="Times New Roman" w:hAnsi="Times New Roman" w:cs="Times New Roman"/>
          <w:sz w:val="24"/>
          <w:szCs w:val="24"/>
        </w:rPr>
        <w:t xml:space="preserve"> </w:t>
      </w:r>
      <w:r w:rsidRPr="00BA485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(к Всемирному дню семьи, любви и верности - 8 июля 2026г.) </w:t>
      </w:r>
    </w:p>
    <w:p w:rsidR="00BA485A" w:rsidRPr="00BA485A" w:rsidRDefault="009D618A" w:rsidP="00610D60">
      <w:pPr>
        <w:ind w:left="-567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-375285</wp:posOffset>
            </wp:positionH>
            <wp:positionV relativeFrom="margin">
              <wp:posOffset>1394460</wp:posOffset>
            </wp:positionV>
            <wp:extent cx="3114675" cy="2078990"/>
            <wp:effectExtent l="19050" t="0" r="9525" b="0"/>
            <wp:wrapSquare wrapText="bothSides"/>
            <wp:docPr id="20" name="Рисунок 20" descr="10 правил,которые должны усвоить родители,чтобы их малыш вырос счастлив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0 правил,которые должны усвоить родители,чтобы их малыш вырос счастливы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07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85A" w:rsidRPr="00BA485A">
        <w:rPr>
          <w:rStyle w:val="a5"/>
          <w:rFonts w:ascii="Times New Roman" w:hAnsi="Times New Roman" w:cs="Times New Roman"/>
          <w:color w:val="002060"/>
          <w:sz w:val="24"/>
          <w:szCs w:val="24"/>
        </w:rPr>
        <w:t>Репродуктивное здоровье</w:t>
      </w:r>
      <w:r w:rsidR="00BA485A" w:rsidRPr="00BA485A">
        <w:rPr>
          <w:rFonts w:ascii="Times New Roman" w:hAnsi="Times New Roman" w:cs="Times New Roman"/>
          <w:sz w:val="24"/>
          <w:szCs w:val="24"/>
        </w:rPr>
        <w:t xml:space="preserve"> — это состояние полного физического, психического и социального благополучия во всех вопросах, касающихся репродуктивной системы, ее функций и процессов. Оно определяет способность к безопасному зачатию, вынашиванию и рождению здоровых детей, а также гармоничную половую жизнь. </w:t>
      </w:r>
    </w:p>
    <w:p w:rsidR="003E6B1A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Еще во время внутриутробного развития у плода закладываются все системы органов, в том числе и репродуктивной. Получается, что ребенок еще не родился, а его здоровье с точки зрения репродукции либо вполне благополучно, или уже получило свою долю негативного воздействия.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D618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Условия сохранения репродуктивного здоровья</w:t>
      </w:r>
    </w:p>
    <w:p w:rsidR="003E6B1A" w:rsidRPr="003E6B1A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Репродуктивное здоровье человека и общества тесно взаимосвязаны. Если внимательно изучить рекомендации, то в них нет ничего невыполнимого: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Самое первое, что должен знать любой подросток, вступающий в половую жизнь, что предохранение от нежелательной беременности должно стоять на первом месте.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Заниматься активно профилактикой и лечением всех заболеваний половой сферы.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 </w:t>
      </w:r>
      <w:proofErr w:type="gramStart"/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Современные </w:t>
      </w:r>
      <w:proofErr w:type="spellStart"/>
      <w:r w:rsidR="00CD6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контрацептив</w:t>
      </w:r>
      <w:r w:rsidR="00CD6341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</w:t>
      </w:r>
      <w:proofErr w:type="spellEnd"/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позволяют не допустить н</w:t>
      </w:r>
      <w:r w:rsidR="00CD634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</w:t>
      </w: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желательной беременности, необходимо ими пользоваться.</w:t>
      </w:r>
      <w:proofErr w:type="gramEnd"/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Адекватное лечение всех инфекций, передаваемых половым путем. Любую беременность желательно планировать.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Вести здоровый образ жизни.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Неукоснительно соблюдать правила личной гигиены, причем это касается не только девушек, но и мужчин.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Укреплять свой иммунитет.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8. Стараться правильно питаться и не употреблять продукты, которые вредят здоровью.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Правила, которые вполне под силу соблюдать любому, но, к сожалению, не все об этом задумываются. А репродуктивное здоровье подростков непременно скажется на их состоянии во взрослой жизни, на здоровье и благополучии их детей.</w:t>
      </w:r>
    </w:p>
    <w:p w:rsidR="00C868FB" w:rsidRPr="003E6B1A" w:rsidRDefault="00C868FB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E6B1A" w:rsidRPr="003E6B1A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Прямая обязанность родителей — постоянно просвещать девочек и мальчиков в этих вопросах.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868F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Здоровье женщины</w:t>
      </w:r>
    </w:p>
    <w:p w:rsidR="003E6B1A" w:rsidRPr="003E6B1A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Репродуктивное здоровье женщины начинает формироваться еще в утробе матери. Когда девочка развивается в животе, то уже в этот момент происходит образование будущих половых </w:t>
      </w: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клеток. Сколько их сформируется в этот период, столько потом и созреет в течение репродуктивного периода жизни женщины.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Получается, что будущая мама в ответе за формирование половой системы своей дочери. После рождения и во взрослом возрасте каждая представительница прекрасного пола сама вполне может повлиять на свое здоровье, в том числе и репродуктивное, положительно или отрицательно.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самого раннего детства необходимо с молоком матери воспитывать и прививать у девочек правильные основы гигиены и ухода за собой. Порой мамы не уделяют этому вопросу должного внимания, отсюда большое количество заболеваний половой и выделительной сферы у совсем еще молоденьких девчонок.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Первенство среди таких проблем занимают воспалительные заболевания половой системы. Если их не лечить, то они переходят в хроническую форму и могут существенно повлиять на репродуктивное здоровье женщины в будущем.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стоит, наверное, говорить о профилактике ранних абортов, тем более первых, которые могут раз и навсегда поставить крест на будущем материнстве.</w:t>
      </w:r>
    </w:p>
    <w:p w:rsidR="00C868FB" w:rsidRDefault="00C868FB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68F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Составляющие репродуктивного здоровья</w:t>
      </w:r>
    </w:p>
    <w:p w:rsidR="003E6B1A" w:rsidRPr="003E6B1A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Они оказывают влияние на наш организм на протяжении всей жизни. Уже рождаясь, ребенок получает от своих родителей на генетическом уровне некоторые показатели здоровья, особенности обмена веществ, предрасположенность к тем или иным проблемам.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первые</w:t>
      </w:r>
      <w:proofErr w:type="gramEnd"/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годы жизни малыша забота о здоровье, в том числе и репродуктивном, ложится на плечи родителей. Именно они должны заложить основы здорового образа жизни ребёнка и объяснить важность этого для здоровья его будущих детей.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Почему-то принято больше говорить про репродуктивное здоровье женщины, хотя в последние годы выявлено, что мужчины в 50% случаев также бывают виновниками отсутствия детей в семье.</w:t>
      </w:r>
    </w:p>
    <w:p w:rsidR="00C868FB" w:rsidRDefault="00C868FB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868FB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Болезни и репродуктивная функция</w:t>
      </w:r>
    </w:p>
    <w:p w:rsidR="003E6B1A" w:rsidRPr="003E6B1A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настоящее время имеется огромный перечень болезней, которые отрицательно влияют на репродуктивное здоровье семьи.</w:t>
      </w:r>
    </w:p>
    <w:p w:rsidR="003E6B1A" w:rsidRPr="003E6B1A" w:rsidRDefault="003E6B1A" w:rsidP="00610D60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Инфекционные заболевания. Среди них имеются такие, которые могут приводить к бесплодию, например, ветряная оспа, свинка, особенно у мальчиков. Про венерические инфекции говорить вообще не приходится.</w:t>
      </w:r>
    </w:p>
    <w:p w:rsidR="003E6B1A" w:rsidRPr="003E6B1A" w:rsidRDefault="003E6B1A" w:rsidP="00610D60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Общесоматические</w:t>
      </w:r>
      <w:proofErr w:type="spellEnd"/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болезни. Проблемы с </w:t>
      </w:r>
      <w:proofErr w:type="spellStart"/>
      <w:proofErr w:type="gramStart"/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системой, почками, печенью, сахарный диабет могут не только ухудшать состояние организма, но и нарушать гормональный фон, а это не может не отразиться на репродуктивном здоровье.</w:t>
      </w:r>
    </w:p>
    <w:p w:rsidR="003E6B1A" w:rsidRPr="003E6B1A" w:rsidRDefault="003E6B1A" w:rsidP="00610D60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Врожденные заболевания. Многие врачи убеждены, что в большинстве случаев бесплодие берет свое начало из раннего детства. Причем это касается как мальчиков, так и девочек.</w:t>
      </w:r>
    </w:p>
    <w:p w:rsidR="003E6B1A" w:rsidRPr="003E6B1A" w:rsidRDefault="003E6B1A" w:rsidP="00610D60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лекарственных препаратов. Некоторые оказывают достаточно сильное влияние на репродуктивную функцию. К таким можно отнести:</w:t>
      </w:r>
    </w:p>
    <w:p w:rsidR="003E6B1A" w:rsidRPr="003E6B1A" w:rsidRDefault="003E6B1A" w:rsidP="00610D60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кортикостероиды;</w:t>
      </w:r>
    </w:p>
    <w:p w:rsidR="003E6B1A" w:rsidRPr="003E6B1A" w:rsidRDefault="003E6B1A" w:rsidP="00610D60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противосудорожные лекарства;</w:t>
      </w:r>
    </w:p>
    <w:p w:rsidR="003E6B1A" w:rsidRPr="003E6B1A" w:rsidRDefault="003E6B1A" w:rsidP="00610D60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антидепрессанты;</w:t>
      </w:r>
    </w:p>
    <w:p w:rsidR="003E6B1A" w:rsidRPr="003E6B1A" w:rsidRDefault="003E6B1A" w:rsidP="00610D60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транквилизаторы;</w:t>
      </w:r>
    </w:p>
    <w:p w:rsidR="003E6B1A" w:rsidRPr="003E6B1A" w:rsidRDefault="003E6B1A" w:rsidP="00610D60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/>
        <w:ind w:left="-567" w:firstLine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нейролептики.</w:t>
      </w:r>
    </w:p>
    <w:p w:rsidR="00A00F2D" w:rsidRDefault="003E6B1A" w:rsidP="00610D60">
      <w:pPr>
        <w:shd w:val="clear" w:color="auto" w:fill="FFFFFF"/>
        <w:tabs>
          <w:tab w:val="left" w:pos="8931"/>
        </w:tabs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Конечно, в некоторых ситуациях без этих препаратов просто не обойтись, но всегда необходимо оценивать риск для здоровья, особенно если вы еще собираетесь иметь детей.</w:t>
      </w:r>
    </w:p>
    <w:p w:rsidR="00A00F2D" w:rsidRDefault="00A00F2D" w:rsidP="00610D60">
      <w:pPr>
        <w:shd w:val="clear" w:color="auto" w:fill="FFFFFF"/>
        <w:tabs>
          <w:tab w:val="left" w:pos="8931"/>
        </w:tabs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A00F2D" w:rsidRDefault="003E6B1A" w:rsidP="00610D60">
      <w:pPr>
        <w:shd w:val="clear" w:color="auto" w:fill="FFFFFF"/>
        <w:tabs>
          <w:tab w:val="left" w:pos="8931"/>
        </w:tabs>
        <w:spacing w:after="0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4C7F4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Последствия ухудшения репродуктивного здоровья</w:t>
      </w:r>
      <w:r w:rsidR="00A00F2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="00A00F2D" w:rsidRPr="00A00F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ведут</w:t>
      </w:r>
      <w:r w:rsidR="002706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росту</w:t>
      </w:r>
      <w:r w:rsidR="00A00F2D" w:rsidRPr="00A00F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E6B1A" w:rsidRPr="003E6B1A" w:rsidRDefault="00270698" w:rsidP="00610D60">
      <w:pPr>
        <w:shd w:val="clear" w:color="auto" w:fill="FFFFFF"/>
        <w:tabs>
          <w:tab w:val="left" w:pos="8931"/>
        </w:tabs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- </w:t>
      </w:r>
      <w:r w:rsidR="00A00F2D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 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числ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бесплодных брако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в;</w:t>
      </w:r>
    </w:p>
    <w:p w:rsidR="00270698" w:rsidRDefault="00270698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 м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ладенческ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ой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смертност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и;</w:t>
      </w:r>
    </w:p>
    <w:p w:rsidR="003E6B1A" w:rsidRDefault="00270698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дете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й с генетическими заболеваниями;</w:t>
      </w:r>
    </w:p>
    <w:p w:rsidR="00270698" w:rsidRPr="003E6B1A" w:rsidRDefault="00270698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="00610D6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истощению </w:t>
      </w: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Генофонд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</w:t>
      </w: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нации.</w:t>
      </w:r>
    </w:p>
    <w:p w:rsidR="003E6B1A" w:rsidRP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Онкология становится бичом нашего общества, причем огромное количество больных принадлежит к молодому поколению.</w:t>
      </w:r>
    </w:p>
    <w:p w:rsidR="003E6B1A" w:rsidRPr="003E6B1A" w:rsidRDefault="00610D60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то </w:t>
      </w:r>
      <w:r w:rsidR="0089570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говорит о том, что надо уделя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ть большее внимание 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укреп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лению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улучш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ению</w:t>
      </w:r>
      <w:r w:rsidR="0089570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репродуктивного здоровья</w:t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молодежи.</w:t>
      </w:r>
    </w:p>
    <w:p w:rsidR="003E6B1A" w:rsidRDefault="003E6B1A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89570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Охрана репродуктивного здоровья населения</w:t>
      </w:r>
    </w:p>
    <w:p w:rsidR="00895708" w:rsidRPr="003E6B1A" w:rsidRDefault="00895708" w:rsidP="00610D60">
      <w:pPr>
        <w:shd w:val="clear" w:color="auto" w:fill="FFFFFF"/>
        <w:spacing w:after="0"/>
        <w:ind w:left="-567"/>
        <w:textAlignment w:val="baseline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E6B1A" w:rsidRPr="003E6B1A" w:rsidRDefault="00895708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-274320</wp:posOffset>
            </wp:positionH>
            <wp:positionV relativeFrom="margin">
              <wp:posOffset>3084830</wp:posOffset>
            </wp:positionV>
            <wp:extent cx="2840990" cy="2713990"/>
            <wp:effectExtent l="19050" t="0" r="0" b="0"/>
            <wp:wrapSquare wrapText="bothSides"/>
            <wp:docPr id="1" name="Рисунок 17" descr="Проект &quot;Репродуктивное здоровь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оект &quot;Репродуктивное здоровье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71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B1A"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понятие охраны входит большое количество методов, процедур и услуг, которые способны поддержать репродуктивное здоровье молодых семей и каждого отдельного человека. В современных условиях проблемы охраны имеют большую значимость и актуальность.</w:t>
      </w:r>
    </w:p>
    <w:p w:rsidR="00895708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Необходима большая работа по профилактике различных заболеваний, прежде всего тех, которые оказывают влияние на половую сферу. </w:t>
      </w:r>
    </w:p>
    <w:p w:rsidR="003E6B1A" w:rsidRPr="003E6B1A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Просвещение должно начинаться с семьи и продолжаться в учебных заведениях. Об этом надо разговаривать с подрастающим поколением.</w:t>
      </w:r>
    </w:p>
    <w:p w:rsidR="00895708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Несмотря на не очень благоприятную экологическую обстановку, репродуктивное здоровье человека в большей степени зависит от него самого. </w:t>
      </w:r>
    </w:p>
    <w:p w:rsidR="003E6B1A" w:rsidRPr="00BA485A" w:rsidRDefault="003E6B1A" w:rsidP="00610D60">
      <w:pPr>
        <w:shd w:val="clear" w:color="auto" w:fill="FFFFFF"/>
        <w:spacing w:after="292"/>
        <w:ind w:left="-567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E6B1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Это в ваших силах, никто за вас этого не сделает. Помните о своих детях и будущих внуках, от вашего образа жизни зависит и их здоровье также.</w:t>
      </w:r>
    </w:p>
    <w:p w:rsidR="00895708" w:rsidRPr="00895708" w:rsidRDefault="00BA485A" w:rsidP="00610D60">
      <w:pPr>
        <w:spacing w:before="100" w:beforeAutospacing="1" w:after="100" w:afterAutospacing="1"/>
        <w:ind w:left="-567" w:right="-1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895708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Будьте здоровы, берегите себя и своих близких!</w:t>
      </w:r>
    </w:p>
    <w:p w:rsidR="00BA485A" w:rsidRPr="00BA485A" w:rsidRDefault="00BA485A" w:rsidP="00610D60">
      <w:pPr>
        <w:spacing w:before="100" w:beforeAutospacing="1" w:after="100" w:afterAutospacing="1"/>
        <w:ind w:left="-567" w:right="-1"/>
        <w:rPr>
          <w:rFonts w:ascii="Times New Roman" w:hAnsi="Times New Roman" w:cs="Times New Roman"/>
          <w:sz w:val="24"/>
          <w:szCs w:val="24"/>
        </w:rPr>
      </w:pPr>
      <w:r w:rsidRPr="00BA485A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 </w:t>
      </w:r>
    </w:p>
    <w:p w:rsidR="003E6B1A" w:rsidRPr="00BA485A" w:rsidRDefault="00BA485A" w:rsidP="00610D60">
      <w:pPr>
        <w:pStyle w:val="a4"/>
        <w:shd w:val="clear" w:color="auto" w:fill="FFFFFF"/>
        <w:tabs>
          <w:tab w:val="left" w:pos="4746"/>
        </w:tabs>
        <w:spacing w:before="0" w:beforeAutospacing="0" w:after="0" w:afterAutospacing="0" w:line="276" w:lineRule="auto"/>
        <w:ind w:left="-567" w:right="-1"/>
      </w:pPr>
      <w:r w:rsidRPr="00BA485A">
        <w:t xml:space="preserve">                                                                 Материал составлен по открытым Интернет-ресурсам</w:t>
      </w:r>
    </w:p>
    <w:p w:rsidR="00BA485A" w:rsidRPr="00BA485A" w:rsidRDefault="00BA485A">
      <w:pPr>
        <w:rPr>
          <w:rFonts w:ascii="Times New Roman" w:hAnsi="Times New Roman" w:cs="Times New Roman"/>
          <w:sz w:val="24"/>
          <w:szCs w:val="24"/>
        </w:rPr>
      </w:pPr>
    </w:p>
    <w:sectPr w:rsidR="00BA485A" w:rsidRPr="00BA485A" w:rsidSect="00C868FB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13EA"/>
    <w:multiLevelType w:val="multilevel"/>
    <w:tmpl w:val="4036B8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12AAA"/>
    <w:multiLevelType w:val="multilevel"/>
    <w:tmpl w:val="C9AA3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0185E"/>
    <w:multiLevelType w:val="multilevel"/>
    <w:tmpl w:val="EC06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94D33"/>
    <w:multiLevelType w:val="multilevel"/>
    <w:tmpl w:val="6DC47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73E5A"/>
    <w:multiLevelType w:val="multilevel"/>
    <w:tmpl w:val="89A4D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9311E"/>
    <w:multiLevelType w:val="multilevel"/>
    <w:tmpl w:val="EFDC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36EA2"/>
    <w:multiLevelType w:val="multilevel"/>
    <w:tmpl w:val="F9DC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6B1A"/>
    <w:rsid w:val="00270698"/>
    <w:rsid w:val="003E6B1A"/>
    <w:rsid w:val="004C7F48"/>
    <w:rsid w:val="004F18C0"/>
    <w:rsid w:val="00610D60"/>
    <w:rsid w:val="006733E2"/>
    <w:rsid w:val="00895708"/>
    <w:rsid w:val="009D618A"/>
    <w:rsid w:val="00A00F2D"/>
    <w:rsid w:val="00A51F08"/>
    <w:rsid w:val="00BA485A"/>
    <w:rsid w:val="00C868FB"/>
    <w:rsid w:val="00CD6341"/>
    <w:rsid w:val="00E7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C0"/>
  </w:style>
  <w:style w:type="paragraph" w:styleId="1">
    <w:name w:val="heading 1"/>
    <w:basedOn w:val="a"/>
    <w:link w:val="10"/>
    <w:uiPriority w:val="9"/>
    <w:qFormat/>
    <w:rsid w:val="003E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6B1A"/>
    <w:rPr>
      <w:color w:val="0000FF"/>
      <w:u w:val="single"/>
    </w:rPr>
  </w:style>
  <w:style w:type="character" w:customStyle="1" w:styleId="separator">
    <w:name w:val="separator"/>
    <w:basedOn w:val="a0"/>
    <w:rsid w:val="003E6B1A"/>
  </w:style>
  <w:style w:type="character" w:customStyle="1" w:styleId="breadcrumblast">
    <w:name w:val="breadcrumb_last"/>
    <w:basedOn w:val="a0"/>
    <w:rsid w:val="003E6B1A"/>
  </w:style>
  <w:style w:type="paragraph" w:styleId="a4">
    <w:name w:val="Normal (Web)"/>
    <w:basedOn w:val="a"/>
    <w:uiPriority w:val="99"/>
    <w:unhideWhenUsed/>
    <w:rsid w:val="003E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6B1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E6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6B1A"/>
    <w:rPr>
      <w:rFonts w:ascii="Tahoma" w:hAnsi="Tahoma" w:cs="Tahoma"/>
      <w:sz w:val="16"/>
      <w:szCs w:val="16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BA4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5</cp:revision>
  <dcterms:created xsi:type="dcterms:W3CDTF">2026-06-30T05:47:00Z</dcterms:created>
  <dcterms:modified xsi:type="dcterms:W3CDTF">2026-06-30T07:29:00Z</dcterms:modified>
</cp:coreProperties>
</file>