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D97586" w:rsidRPr="00D97586" w:rsidRDefault="00D97586" w:rsidP="0047000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97586" w:rsidRDefault="00D97586" w:rsidP="0047000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ГАУЗ  «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Городская поликлиника №3»</w:t>
      </w:r>
    </w:p>
    <w:p w:rsidR="00D97586" w:rsidRDefault="00D97586" w:rsidP="0047000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97586" w:rsidRDefault="00D97586" w:rsidP="0047000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97586" w:rsidRDefault="00D97586" w:rsidP="0047000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97586" w:rsidRDefault="00D97586" w:rsidP="0047000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97586" w:rsidRDefault="00D97586" w:rsidP="0047000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F55DD" w:rsidRDefault="00AF55DD" w:rsidP="0047000E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D97586">
        <w:rPr>
          <w:rFonts w:ascii="Times New Roman" w:hAnsi="Times New Roman" w:cs="Times New Roman"/>
          <w:b/>
          <w:bCs/>
          <w:sz w:val="48"/>
          <w:szCs w:val="48"/>
        </w:rPr>
        <w:t>Что можно сделать для профилактики инфаркта и инсульта?</w:t>
      </w:r>
      <w:r w:rsidR="00D97586" w:rsidRPr="00D97586">
        <w:rPr>
          <w:rFonts w:ascii="Times New Roman" w:hAnsi="Times New Roman" w:cs="Times New Roman"/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5940425" cy="33489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180618_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7586" w:rsidRDefault="00D97586" w:rsidP="0047000E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:rsidR="00D97586" w:rsidRDefault="00D97586" w:rsidP="0047000E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:rsidR="00A90202" w:rsidRDefault="00A90202" w:rsidP="0047000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90202" w:rsidRDefault="00A90202" w:rsidP="0047000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F55DD" w:rsidRPr="00D97586" w:rsidRDefault="00AF55DD" w:rsidP="0047000E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D97586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Вопрос:</w:t>
      </w:r>
      <w:r w:rsidRPr="00D97586">
        <w:rPr>
          <w:rFonts w:ascii="Times New Roman" w:hAnsi="Times New Roman" w:cs="Times New Roman"/>
          <w:sz w:val="40"/>
          <w:szCs w:val="40"/>
          <w:u w:val="single"/>
        </w:rPr>
        <w:t> Что можно сделать для профилактики инфаркта и инсульта?</w:t>
      </w:r>
    </w:p>
    <w:p w:rsidR="00AF55DD" w:rsidRDefault="00AF55DD" w:rsidP="0047000E">
      <w:pPr>
        <w:jc w:val="both"/>
        <w:rPr>
          <w:rFonts w:ascii="Times New Roman" w:hAnsi="Times New Roman" w:cs="Times New Roman"/>
          <w:sz w:val="40"/>
          <w:szCs w:val="40"/>
        </w:rPr>
      </w:pPr>
      <w:r w:rsidRPr="00D97586">
        <w:rPr>
          <w:rFonts w:ascii="Times New Roman" w:hAnsi="Times New Roman" w:cs="Times New Roman"/>
          <w:b/>
          <w:bCs/>
          <w:sz w:val="40"/>
          <w:szCs w:val="40"/>
        </w:rPr>
        <w:t>Ответ:</w:t>
      </w:r>
      <w:r w:rsidRPr="00D97586">
        <w:rPr>
          <w:rFonts w:ascii="Times New Roman" w:hAnsi="Times New Roman" w:cs="Times New Roman"/>
          <w:sz w:val="40"/>
          <w:szCs w:val="40"/>
        </w:rPr>
        <w:t> По оценкам ВОЗ, в 201</w:t>
      </w:r>
      <w:r w:rsidR="00A90202">
        <w:rPr>
          <w:rFonts w:ascii="Times New Roman" w:hAnsi="Times New Roman" w:cs="Times New Roman"/>
          <w:sz w:val="40"/>
          <w:szCs w:val="40"/>
        </w:rPr>
        <w:t>9</w:t>
      </w:r>
      <w:r w:rsidRPr="00D97586">
        <w:rPr>
          <w:rFonts w:ascii="Times New Roman" w:hAnsi="Times New Roman" w:cs="Times New Roman"/>
          <w:sz w:val="40"/>
          <w:szCs w:val="40"/>
        </w:rPr>
        <w:t xml:space="preserve"> году более 17,5 миллиона человек умерло от инфаркта или инсульта. Вопреки общепринятому мнению, более 3 из 4 таких случаев смерти, распределенных в равной степени между мужчинами и женщинами, произошли в странах с низким и средним уровнем дохода.</w:t>
      </w:r>
    </w:p>
    <w:p w:rsidR="00D97586" w:rsidRPr="00D97586" w:rsidRDefault="00D97586" w:rsidP="0047000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F55DD" w:rsidRDefault="00AF55DD" w:rsidP="0047000E">
      <w:pPr>
        <w:jc w:val="both"/>
        <w:rPr>
          <w:rFonts w:ascii="Times New Roman" w:hAnsi="Times New Roman" w:cs="Times New Roman"/>
          <w:sz w:val="40"/>
          <w:szCs w:val="40"/>
        </w:rPr>
      </w:pPr>
      <w:r w:rsidRPr="00D97586">
        <w:rPr>
          <w:rFonts w:ascii="Times New Roman" w:hAnsi="Times New Roman" w:cs="Times New Roman"/>
          <w:sz w:val="40"/>
          <w:szCs w:val="40"/>
        </w:rPr>
        <w:t xml:space="preserve">Обнадеживающий факт заключается в том, что 80 % преждевременных инфарктов и инсультов может быть предотвращено. </w:t>
      </w:r>
      <w:r w:rsidRPr="00D97586">
        <w:rPr>
          <w:rFonts w:ascii="Times New Roman" w:hAnsi="Times New Roman" w:cs="Times New Roman"/>
          <w:b/>
          <w:sz w:val="40"/>
          <w:szCs w:val="40"/>
        </w:rPr>
        <w:t>Основными мерами профилактики являются правильный рацион питания, регулярная физическая активность и воздержание от употребления табачных изделий.</w:t>
      </w:r>
      <w:r w:rsidRPr="00D97586">
        <w:rPr>
          <w:rFonts w:ascii="Times New Roman" w:hAnsi="Times New Roman" w:cs="Times New Roman"/>
          <w:sz w:val="40"/>
          <w:szCs w:val="40"/>
        </w:rPr>
        <w:t xml:space="preserve"> Очень важно осуществлять проверку и наблюдение за факторами ри</w:t>
      </w:r>
      <w:r w:rsidR="00D97586" w:rsidRPr="00D97586">
        <w:rPr>
          <w:rFonts w:ascii="Times New Roman" w:hAnsi="Times New Roman" w:cs="Times New Roman"/>
          <w:sz w:val="40"/>
          <w:szCs w:val="40"/>
        </w:rPr>
        <w:t>ска для сердечно-сосуд</w:t>
      </w:r>
      <w:r w:rsidRPr="00D97586">
        <w:rPr>
          <w:rFonts w:ascii="Times New Roman" w:hAnsi="Times New Roman" w:cs="Times New Roman"/>
          <w:sz w:val="40"/>
          <w:szCs w:val="40"/>
        </w:rPr>
        <w:t>истых заболеваний, таких как, высокое кровяное давление, высокий уровень холестерина и диабет.</w:t>
      </w:r>
    </w:p>
    <w:p w:rsidR="00D97586" w:rsidRPr="00D97586" w:rsidRDefault="00D97586" w:rsidP="0047000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302353" cy="2200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апка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896" cy="2211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7586" w:rsidRPr="00D97586" w:rsidRDefault="00D97586" w:rsidP="0047000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869531" cy="3571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dune-1690298-300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894" cy="3575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7586" w:rsidRDefault="00D97586" w:rsidP="0047000E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D97586" w:rsidRDefault="00AF55DD" w:rsidP="0047000E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97586">
        <w:rPr>
          <w:rFonts w:ascii="Times New Roman" w:hAnsi="Times New Roman" w:cs="Times New Roman"/>
          <w:b/>
          <w:bCs/>
          <w:sz w:val="40"/>
          <w:szCs w:val="40"/>
        </w:rPr>
        <w:t>Правильный рацион питания.</w:t>
      </w:r>
    </w:p>
    <w:p w:rsidR="00B90EAA" w:rsidRPr="00D97586" w:rsidRDefault="00B90EAA" w:rsidP="0047000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F55DD" w:rsidRPr="00D97586" w:rsidRDefault="00AF55DD" w:rsidP="0047000E">
      <w:pPr>
        <w:jc w:val="both"/>
        <w:rPr>
          <w:rFonts w:ascii="Times New Roman" w:hAnsi="Times New Roman" w:cs="Times New Roman"/>
          <w:sz w:val="40"/>
          <w:szCs w:val="40"/>
        </w:rPr>
      </w:pPr>
      <w:r w:rsidRPr="00D97586">
        <w:rPr>
          <w:rFonts w:ascii="Times New Roman" w:hAnsi="Times New Roman" w:cs="Times New Roman"/>
          <w:sz w:val="40"/>
          <w:szCs w:val="40"/>
        </w:rPr>
        <w:t>Для поддержания здоровой сердечно-сосудистой системы огромное значение имеет сбалансированный рацион питания, включающий большое количество фруктов и овощей, блюда из цельного зерна, нежирное мясо, рыбу и бобовые с ограниченным потреблением соли, сахара и жира. Необходимо употреблять алкоголь в умеренных дозах.</w:t>
      </w:r>
    </w:p>
    <w:p w:rsidR="00D97586" w:rsidRPr="00D97586" w:rsidRDefault="00D97586" w:rsidP="0047000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312294" cy="35433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832" cy="354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7586" w:rsidRDefault="00D97586" w:rsidP="0047000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97586" w:rsidRPr="00D97586" w:rsidRDefault="00D97586" w:rsidP="0047000E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D97586" w:rsidRPr="00D97586" w:rsidRDefault="00AF55DD" w:rsidP="0047000E">
      <w:pPr>
        <w:jc w:val="both"/>
        <w:rPr>
          <w:rFonts w:ascii="Times New Roman" w:hAnsi="Times New Roman" w:cs="Times New Roman"/>
          <w:sz w:val="40"/>
          <w:szCs w:val="40"/>
        </w:rPr>
      </w:pPr>
      <w:r w:rsidRPr="00D97586">
        <w:rPr>
          <w:rFonts w:ascii="Times New Roman" w:hAnsi="Times New Roman" w:cs="Times New Roman"/>
          <w:b/>
          <w:bCs/>
          <w:sz w:val="40"/>
          <w:szCs w:val="40"/>
        </w:rPr>
        <w:t>Регулярная физическая активность.</w:t>
      </w:r>
    </w:p>
    <w:p w:rsidR="00AF55DD" w:rsidRDefault="00AF55DD" w:rsidP="0047000E">
      <w:pPr>
        <w:jc w:val="both"/>
        <w:rPr>
          <w:rFonts w:ascii="Times New Roman" w:hAnsi="Times New Roman" w:cs="Times New Roman"/>
          <w:sz w:val="36"/>
          <w:szCs w:val="36"/>
        </w:rPr>
      </w:pPr>
      <w:r w:rsidRPr="00D97586">
        <w:rPr>
          <w:rFonts w:ascii="Times New Roman" w:hAnsi="Times New Roman" w:cs="Times New Roman"/>
          <w:sz w:val="40"/>
          <w:szCs w:val="40"/>
        </w:rPr>
        <w:t>Для поддержания здорового состояния сердечно-сосудистой системы необходима регулярная физическая активность, минимум в течение получаса ежедневно; физическая активность в течение минимум одного часа большинство дней в неделю способствует поддержанию здорового веса</w:t>
      </w:r>
      <w:r w:rsidRPr="00D97586">
        <w:rPr>
          <w:rFonts w:ascii="Times New Roman" w:hAnsi="Times New Roman" w:cs="Times New Roman"/>
          <w:sz w:val="36"/>
          <w:szCs w:val="36"/>
        </w:rPr>
        <w:t>.</w:t>
      </w:r>
    </w:p>
    <w:p w:rsidR="00D97586" w:rsidRPr="00D97586" w:rsidRDefault="00D97586" w:rsidP="0047000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5980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лассный плака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8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0EAA" w:rsidRDefault="00B90EAA" w:rsidP="0047000E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D97586" w:rsidRDefault="00AF55DD" w:rsidP="0047000E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90EAA">
        <w:rPr>
          <w:rFonts w:ascii="Times New Roman" w:hAnsi="Times New Roman" w:cs="Times New Roman"/>
          <w:b/>
          <w:bCs/>
          <w:sz w:val="40"/>
          <w:szCs w:val="40"/>
        </w:rPr>
        <w:t>Воздержание от употребления табака.</w:t>
      </w:r>
    </w:p>
    <w:p w:rsidR="00B90EAA" w:rsidRPr="00B90EAA" w:rsidRDefault="00B90EAA" w:rsidP="0047000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F55DD" w:rsidRDefault="00AF55DD" w:rsidP="0047000E">
      <w:pPr>
        <w:jc w:val="both"/>
        <w:rPr>
          <w:rFonts w:ascii="Times New Roman" w:hAnsi="Times New Roman" w:cs="Times New Roman"/>
          <w:sz w:val="40"/>
          <w:szCs w:val="40"/>
        </w:rPr>
      </w:pPr>
      <w:r w:rsidRPr="00B90EAA">
        <w:rPr>
          <w:rFonts w:ascii="Times New Roman" w:hAnsi="Times New Roman" w:cs="Times New Roman"/>
          <w:sz w:val="40"/>
          <w:szCs w:val="40"/>
        </w:rPr>
        <w:t>Табак очень вреден для здоровья в любой разновидности: сигарет, сигар, трубок или жевательного табака и др. Пассивное курение также опасно. Риск развития инфаркта или инсульта начинает снижаться сразу же после прекращения употребления табачных изделий, а через год может снизиться на 50 %.</w:t>
      </w:r>
    </w:p>
    <w:p w:rsidR="00B90EAA" w:rsidRDefault="00B90EAA" w:rsidP="0047000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90EAA" w:rsidRPr="00B90EAA" w:rsidRDefault="00B90EAA" w:rsidP="0047000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90EAA" w:rsidRDefault="00AF55DD" w:rsidP="0047000E">
      <w:pPr>
        <w:jc w:val="both"/>
        <w:rPr>
          <w:rFonts w:ascii="Times New Roman" w:hAnsi="Times New Roman" w:cs="Times New Roman"/>
          <w:sz w:val="40"/>
          <w:szCs w:val="40"/>
        </w:rPr>
      </w:pPr>
      <w:r w:rsidRPr="00B90EAA">
        <w:rPr>
          <w:rFonts w:ascii="Times New Roman" w:hAnsi="Times New Roman" w:cs="Times New Roman"/>
          <w:b/>
          <w:bCs/>
          <w:sz w:val="40"/>
          <w:szCs w:val="40"/>
        </w:rPr>
        <w:lastRenderedPageBreak/>
        <w:t>Проверяйте и контролируйте общий риск развития у вас сердечно-сосудистых заболеваний:</w:t>
      </w:r>
    </w:p>
    <w:p w:rsidR="00AF55DD" w:rsidRPr="00B90EAA" w:rsidRDefault="00AF55DD" w:rsidP="0047000E">
      <w:pPr>
        <w:jc w:val="both"/>
        <w:rPr>
          <w:rFonts w:ascii="Times New Roman" w:hAnsi="Times New Roman" w:cs="Times New Roman"/>
          <w:sz w:val="40"/>
          <w:szCs w:val="40"/>
        </w:rPr>
      </w:pPr>
      <w:r w:rsidRPr="00B90EAA">
        <w:rPr>
          <w:rFonts w:ascii="Times New Roman" w:hAnsi="Times New Roman" w:cs="Times New Roman"/>
          <w:sz w:val="40"/>
          <w:szCs w:val="40"/>
        </w:rPr>
        <w:t>Одним из важных аспектов профилактики инфаркта и инсульта является предоставление лечения и консультирование людей, подвергающихся высокому риску (тех, у кого риск развития сердечно-сосудистых заболеваний на протяжении 10 лет равен или превышает 30%), и снижение риска развития у них сердечно-сосудистых заболеваний. Работник здравоохранения может оценить риск развития у вас сердечно-сосудистых заболеваний, используя простые таблицы для оценки риска, и дать вам надлежащие рекомендации в отношении управления факторами риска.</w:t>
      </w:r>
    </w:p>
    <w:p w:rsidR="00AF55DD" w:rsidRPr="00B90EAA" w:rsidRDefault="00AF55DD" w:rsidP="004700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B90EAA">
        <w:rPr>
          <w:rFonts w:ascii="Times New Roman" w:hAnsi="Times New Roman" w:cs="Times New Roman"/>
          <w:b/>
          <w:bCs/>
          <w:sz w:val="40"/>
          <w:szCs w:val="40"/>
        </w:rPr>
        <w:t>Знать свое кровяное давление.</w:t>
      </w:r>
      <w:r w:rsidRPr="00B90EAA">
        <w:rPr>
          <w:rFonts w:ascii="Times New Roman" w:hAnsi="Times New Roman" w:cs="Times New Roman"/>
          <w:sz w:val="40"/>
          <w:szCs w:val="40"/>
        </w:rPr>
        <w:t> Высокое кровяное давление обычно не сопровождается какими-либо симптомами, но является одной из основных причин внезапного инсульта или инфаркта. Проверяйте свое кровяное давление и знайте ваши показатели. Если давление высокое, вам необходимо изменить образ жизни — перейти на здоровое питание, снизив потребление соли, и повысить уровни физической активности. Возможно, что для контроля кровяного давления вам будет необходимо принимать лекарственные препараты.</w:t>
      </w:r>
    </w:p>
    <w:p w:rsidR="00AF55DD" w:rsidRPr="00B90EAA" w:rsidRDefault="00AF55DD" w:rsidP="004700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B90EAA">
        <w:rPr>
          <w:rFonts w:ascii="Times New Roman" w:hAnsi="Times New Roman" w:cs="Times New Roman"/>
          <w:b/>
          <w:bCs/>
          <w:sz w:val="40"/>
          <w:szCs w:val="40"/>
        </w:rPr>
        <w:t>Знать уровень липидов в крови.</w:t>
      </w:r>
      <w:r w:rsidRPr="00B90EAA">
        <w:rPr>
          <w:rFonts w:ascii="Times New Roman" w:hAnsi="Times New Roman" w:cs="Times New Roman"/>
          <w:sz w:val="40"/>
          <w:szCs w:val="40"/>
        </w:rPr>
        <w:t xml:space="preserve"> Повышенное содержание холестерина в крови повышает риск </w:t>
      </w:r>
      <w:r w:rsidRPr="00B90EAA">
        <w:rPr>
          <w:rFonts w:ascii="Times New Roman" w:hAnsi="Times New Roman" w:cs="Times New Roman"/>
          <w:sz w:val="40"/>
          <w:szCs w:val="40"/>
        </w:rPr>
        <w:lastRenderedPageBreak/>
        <w:t>развития инфарктов и инсультов. Необходимо контролировать уровень холестерина в крови с помощью здорового питания и, при необходимости, надлежащих лекарств.</w:t>
      </w:r>
    </w:p>
    <w:p w:rsidR="00AF55DD" w:rsidRPr="00B90EAA" w:rsidRDefault="00AF55DD" w:rsidP="004700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B90EAA">
        <w:rPr>
          <w:rFonts w:ascii="Times New Roman" w:hAnsi="Times New Roman" w:cs="Times New Roman"/>
          <w:b/>
          <w:bCs/>
          <w:sz w:val="40"/>
          <w:szCs w:val="40"/>
        </w:rPr>
        <w:t>Знать уровень сахара в крови.</w:t>
      </w:r>
      <w:r w:rsidR="0047000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90EAA">
        <w:rPr>
          <w:rFonts w:ascii="Times New Roman" w:hAnsi="Times New Roman" w:cs="Times New Roman"/>
          <w:sz w:val="40"/>
          <w:szCs w:val="40"/>
        </w:rPr>
        <w:t>Повышенное содержание глюкозы в крови (диабет) повышает риск развития инфарктов и инсультов. Если у вас диабет, очень важно контролировать ваше кровяное давление и уровень сахара в крови для минимизации этого риска.</w:t>
      </w:r>
    </w:p>
    <w:p w:rsidR="00577033" w:rsidRPr="00B90EAA" w:rsidRDefault="00577033" w:rsidP="0047000E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77033" w:rsidRPr="00B9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C661B"/>
    <w:multiLevelType w:val="multilevel"/>
    <w:tmpl w:val="CE98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DD"/>
    <w:rsid w:val="0047000E"/>
    <w:rsid w:val="00577033"/>
    <w:rsid w:val="006B53DB"/>
    <w:rsid w:val="00A90202"/>
    <w:rsid w:val="00AF55DD"/>
    <w:rsid w:val="00B90EAA"/>
    <w:rsid w:val="00D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,"/>
  <w:listSeparator w:val=";"/>
  <w15:chartTrackingRefBased/>
  <w15:docId w15:val="{3B3A5953-C7B7-49B8-B40D-53A82615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8631">
          <w:marLeft w:val="0"/>
          <w:marRight w:val="30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BFE5F-B08B-469E-9FCF-9A7A2A98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medprof</dc:creator>
  <cp:keywords/>
  <dc:description/>
  <cp:lastModifiedBy>ok2</cp:lastModifiedBy>
  <cp:revision>4</cp:revision>
  <dcterms:created xsi:type="dcterms:W3CDTF">2019-10-26T11:29:00Z</dcterms:created>
  <dcterms:modified xsi:type="dcterms:W3CDTF">2020-10-30T07:08:00Z</dcterms:modified>
</cp:coreProperties>
</file>