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июля 1994 г. N 890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ГОСУДАРСТВЕННОЙ ПОДДЕРЖКЕ РАЗВИТИЯ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МЕДИЦИНСКОЙ ПРОМЫШЛЕННОСТИ И УЛУЧШЕНИИ ОБЕСПЕЧЕНИЯ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НАСЕЛЕНИЯ И УЧРЕЖДЕНИЙ ЗДРАВООХРАНЕНИЯ </w:t>
      </w:r>
      <w:proofErr w:type="gramStart"/>
      <w:r>
        <w:rPr>
          <w:rFonts w:ascii="Calibri" w:hAnsi="Calibri" w:cs="Calibri"/>
          <w:b/>
          <w:bCs/>
        </w:rPr>
        <w:t>ЛЕКАРСТВЕННЫМИ</w:t>
      </w:r>
      <w:proofErr w:type="gramEnd"/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СРЕДСТВАМИ И ИЗДЕЛИЯМИ МЕДИЦИНСКОГО НАЗНАЧЕНИЯ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10.07.1995 </w:t>
      </w:r>
      <w:hyperlink r:id="rId5" w:history="1">
        <w:r>
          <w:rPr>
            <w:rFonts w:ascii="Calibri" w:hAnsi="Calibri" w:cs="Calibri"/>
            <w:color w:val="0000FF"/>
          </w:rPr>
          <w:t>N 685</w:t>
        </w:r>
      </w:hyperlink>
      <w:r>
        <w:rPr>
          <w:rFonts w:ascii="Calibri" w:hAnsi="Calibri" w:cs="Calibri"/>
        </w:rPr>
        <w:t>,</w:t>
      </w:r>
      <w:proofErr w:type="gramEnd"/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27.12.1997 </w:t>
      </w:r>
      <w:hyperlink r:id="rId6" w:history="1">
        <w:r>
          <w:rPr>
            <w:rFonts w:ascii="Calibri" w:hAnsi="Calibri" w:cs="Calibri"/>
            <w:color w:val="0000FF"/>
          </w:rPr>
          <w:t>N 1629</w:t>
        </w:r>
      </w:hyperlink>
      <w:r>
        <w:rPr>
          <w:rFonts w:ascii="Calibri" w:hAnsi="Calibri" w:cs="Calibri"/>
        </w:rPr>
        <w:t xml:space="preserve">, от 03.08.1998 </w:t>
      </w:r>
      <w:hyperlink r:id="rId7" w:history="1">
        <w:r>
          <w:rPr>
            <w:rFonts w:ascii="Calibri" w:hAnsi="Calibri" w:cs="Calibri"/>
            <w:color w:val="0000FF"/>
          </w:rPr>
          <w:t>N 882</w:t>
        </w:r>
      </w:hyperlink>
      <w:r>
        <w:rPr>
          <w:rFonts w:ascii="Calibri" w:hAnsi="Calibri" w:cs="Calibri"/>
        </w:rPr>
        <w:t xml:space="preserve">, от 05.04.1999 </w:t>
      </w:r>
      <w:hyperlink r:id="rId8" w:history="1">
        <w:r>
          <w:rPr>
            <w:rFonts w:ascii="Calibri" w:hAnsi="Calibri" w:cs="Calibri"/>
            <w:color w:val="0000FF"/>
          </w:rPr>
          <w:t>N 374</w:t>
        </w:r>
      </w:hyperlink>
      <w:r>
        <w:rPr>
          <w:rFonts w:ascii="Calibri" w:hAnsi="Calibri" w:cs="Calibri"/>
        </w:rPr>
        <w:t>,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21.09.2000 </w:t>
      </w:r>
      <w:hyperlink r:id="rId9" w:history="1">
        <w:r>
          <w:rPr>
            <w:rFonts w:ascii="Calibri" w:hAnsi="Calibri" w:cs="Calibri"/>
            <w:color w:val="0000FF"/>
          </w:rPr>
          <w:t>N 707</w:t>
        </w:r>
      </w:hyperlink>
      <w:r>
        <w:rPr>
          <w:rFonts w:ascii="Calibri" w:hAnsi="Calibri" w:cs="Calibri"/>
        </w:rPr>
        <w:t xml:space="preserve">, от 09.11.2001 </w:t>
      </w:r>
      <w:hyperlink r:id="rId10" w:history="1">
        <w:r>
          <w:rPr>
            <w:rFonts w:ascii="Calibri" w:hAnsi="Calibri" w:cs="Calibri"/>
            <w:color w:val="0000FF"/>
          </w:rPr>
          <w:t>N 782</w:t>
        </w:r>
      </w:hyperlink>
      <w:r>
        <w:rPr>
          <w:rFonts w:ascii="Calibri" w:hAnsi="Calibri" w:cs="Calibri"/>
        </w:rPr>
        <w:t xml:space="preserve">, от 14.02.2002 </w:t>
      </w:r>
      <w:hyperlink r:id="rId11" w:history="1">
        <w:r>
          <w:rPr>
            <w:rFonts w:ascii="Calibri" w:hAnsi="Calibri" w:cs="Calibri"/>
            <w:color w:val="0000FF"/>
          </w:rPr>
          <w:t>N 103</w:t>
        </w:r>
      </w:hyperlink>
      <w:r>
        <w:rPr>
          <w:rFonts w:ascii="Calibri" w:hAnsi="Calibri" w:cs="Calibri"/>
        </w:rPr>
        <w:t>,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изм., внесенными </w:t>
      </w:r>
      <w:hyperlink r:id="rId1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29.03.1999 N 347)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Утратил силу. - </w:t>
      </w:r>
      <w:hyperlink r:id="rId1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05.04.1999 N 374.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лечебно - профилактических учреждений здравоохранения: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1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09.11.2001 N 782;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1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09.11.2001 N 782;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Утвердить </w:t>
      </w:r>
      <w:hyperlink w:anchor="Par67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</w:t>
      </w:r>
      <w:hyperlink w:anchor="Par25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Органам исполнительной власти субъектов Российской Федерации: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осуществлять меры по </w:t>
      </w:r>
      <w:proofErr w:type="gramStart"/>
      <w:r>
        <w:rPr>
          <w:rFonts w:ascii="Calibri" w:hAnsi="Calibri" w:cs="Calibri"/>
        </w:rPr>
        <w:t>контролю за</w:t>
      </w:r>
      <w:proofErr w:type="gramEnd"/>
      <w:r>
        <w:rPr>
          <w:rFonts w:ascii="Calibri" w:hAnsi="Calibri" w:cs="Calibri"/>
        </w:rPr>
        <w:t xml:space="preserve">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1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09.11.2001 N 782;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:rsidR="008C3A17" w:rsidRDefault="008C3A1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5 пункта 4 утратил силу в части жизненно необходимых и важнейших лекарственных сре</w:t>
      </w:r>
      <w:proofErr w:type="gramStart"/>
      <w:r>
        <w:rPr>
          <w:rFonts w:ascii="Calibri" w:hAnsi="Calibri" w:cs="Calibri"/>
        </w:rPr>
        <w:t>дств в св</w:t>
      </w:r>
      <w:proofErr w:type="gramEnd"/>
      <w:r>
        <w:rPr>
          <w:rFonts w:ascii="Calibri" w:hAnsi="Calibri" w:cs="Calibri"/>
        </w:rPr>
        <w:t xml:space="preserve">язи с изданием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09.11.2001 N 782.</w:t>
      </w:r>
    </w:p>
    <w:p w:rsidR="008C3A17" w:rsidRDefault="008C3A1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</w:t>
      </w:r>
      <w:proofErr w:type="gramStart"/>
      <w:r>
        <w:rPr>
          <w:rFonts w:ascii="Calibri" w:hAnsi="Calibri" w:cs="Calibri"/>
        </w:rPr>
        <w:t xml:space="preserve">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18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Федерации, 1997, N 15, ст. 1756), - к ценам поставщика, выигравшего конкурс;</w:t>
      </w:r>
      <w:proofErr w:type="gramEnd"/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03.08.1998 N 882)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населения.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27.12.1997 N 1629)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вводить дополнительные льготы на получение лекарственных средств и изделий медицинского назначения для групп населения, не указанных в </w:t>
      </w:r>
      <w:hyperlink w:anchor="Par67" w:history="1">
        <w:r>
          <w:rPr>
            <w:rFonts w:ascii="Calibri" w:hAnsi="Calibri" w:cs="Calibri"/>
            <w:color w:val="0000FF"/>
          </w:rPr>
          <w:t>Приложениях N 1</w:t>
        </w:r>
      </w:hyperlink>
      <w:r>
        <w:rPr>
          <w:rFonts w:ascii="Calibri" w:hAnsi="Calibri" w:cs="Calibri"/>
        </w:rPr>
        <w:t xml:space="preserve"> и </w:t>
      </w:r>
      <w:hyperlink w:anchor="Par251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осуществлять финансовую поддержку предприятий аптечной сети, испытывающих недостаток в оборотных средствах.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по вопросам, требующим решения Правительства Российской Федерации, внести соответствующий проект постановления;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2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09.11.2001 N 782.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Утратил силу. - </w:t>
      </w:r>
      <w:hyperlink r:id="rId2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09.11.2001 N 782.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санитарно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</w:t>
      </w:r>
      <w:proofErr w:type="gramEnd"/>
      <w:r>
        <w:rPr>
          <w:rFonts w:ascii="Calibri" w:hAnsi="Calibri" w:cs="Calibri"/>
        </w:rPr>
        <w:t xml:space="preserve"> ввести в 1994 году финансовый механизм и систему мер, обеспечивающих: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Утратил силу. - </w:t>
      </w:r>
      <w:hyperlink r:id="rId2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09.11.2001 N 782.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Утратил силу. - </w:t>
      </w:r>
      <w:hyperlink r:id="rId2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09.11.2001 N 782.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Утратил силу. - </w:t>
      </w:r>
      <w:hyperlink r:id="rId2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09.11.2001 N 782.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Признать утратившим силу </w:t>
      </w:r>
      <w:hyperlink r:id="rId2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В.ЧЕРНОМЫРДИН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62"/>
      <w:bookmarkEnd w:id="1"/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1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июля 1994 г. N 890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67"/>
      <w:bookmarkEnd w:id="2"/>
      <w:r>
        <w:rPr>
          <w:rFonts w:ascii="Calibri" w:hAnsi="Calibri" w:cs="Calibri"/>
        </w:rPr>
        <w:t>ПЕРЕЧЕНЬ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ГРУПП НАСЕЛЕНИЯ И КАТЕГОРИЙ ЗАБОЛЕВАНИЙ,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АМБУЛАТОРНОМ </w:t>
      </w:r>
      <w:proofErr w:type="gramStart"/>
      <w:r>
        <w:rPr>
          <w:rFonts w:ascii="Calibri" w:hAnsi="Calibri" w:cs="Calibri"/>
        </w:rPr>
        <w:t>ЛЕЧЕНИИ</w:t>
      </w:r>
      <w:proofErr w:type="gramEnd"/>
      <w:r>
        <w:rPr>
          <w:rFonts w:ascii="Calibri" w:hAnsi="Calibri" w:cs="Calibri"/>
        </w:rPr>
        <w:t xml:space="preserve"> КОТОРЫХ ЛЕКАРСТВЕННЫЕ СРЕДСТВА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ИЗДЕЛИЯ МЕДИЦИНСКОГО НАЗНАЧЕНИЯ ОТПУСКАЮТСЯ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РЕЦЕПТАМ ВРАЧЕЙ БЕСПЛАТНО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РФ</w:t>
      </w:r>
      <w:proofErr w:type="gramEnd"/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10.07.1995 </w:t>
      </w:r>
      <w:hyperlink r:id="rId27" w:history="1">
        <w:r>
          <w:rPr>
            <w:rFonts w:ascii="Calibri" w:hAnsi="Calibri" w:cs="Calibri"/>
            <w:color w:val="0000FF"/>
          </w:rPr>
          <w:t>N 685,</w:t>
        </w:r>
      </w:hyperlink>
      <w:r>
        <w:rPr>
          <w:rFonts w:ascii="Calibri" w:hAnsi="Calibri" w:cs="Calibri"/>
        </w:rPr>
        <w:t xml:space="preserve"> от 21.09.2000 </w:t>
      </w:r>
      <w:hyperlink r:id="rId28" w:history="1">
        <w:r>
          <w:rPr>
            <w:rFonts w:ascii="Calibri" w:hAnsi="Calibri" w:cs="Calibri"/>
            <w:color w:val="0000FF"/>
          </w:rPr>
          <w:t>N 707,</w:t>
        </w:r>
      </w:hyperlink>
      <w:r>
        <w:rPr>
          <w:rFonts w:ascii="Calibri" w:hAnsi="Calibri" w:cs="Calibri"/>
        </w:rPr>
        <w:t xml:space="preserve"> от 14.02.2002 </w:t>
      </w:r>
      <w:hyperlink r:id="rId29" w:history="1">
        <w:r>
          <w:rPr>
            <w:rFonts w:ascii="Calibri" w:hAnsi="Calibri" w:cs="Calibri"/>
            <w:color w:val="0000FF"/>
          </w:rPr>
          <w:t>N 103)</w:t>
        </w:r>
      </w:hyperlink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4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725"/>
      </w:tblGrid>
      <w:tr w:rsidR="008C3A17" w:rsidTr="008C3A1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Перечень лекарственных средств и изделий медицинского назначения</w:t>
            </w:r>
          </w:p>
        </w:tc>
      </w:tr>
      <w:tr w:rsidR="008C3A17" w:rsidTr="008C3A17"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3" w:name="Par79"/>
            <w:bookmarkEnd w:id="3"/>
            <w:r>
              <w:rPr>
                <w:rFonts w:ascii="Calibri" w:hAnsi="Calibri" w:cs="Calibri"/>
              </w:rPr>
              <w:t>Группы населения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Участники гражданской и Великой Отечественной войн: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лечебные минеральные воды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</w:t>
            </w:r>
            <w:proofErr w:type="gramEnd"/>
            <w:r>
              <w:rPr>
                <w:rFonts w:ascii="Calibri" w:hAnsi="Calibri" w:cs="Calibri"/>
              </w:rPr>
              <w:t xml:space="preserve"> Отечественной войны на временно оккупированных территориях;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(оплачивается только стоимость посуды как возвратной тары), медицинские пиявки, телескопические очки, предметы ухода за больными (моч</w:t>
            </w:r>
            <w:proofErr w:type="gramStart"/>
            <w:r>
              <w:rPr>
                <w:rFonts w:ascii="Calibri" w:hAnsi="Calibri" w:cs="Calibri"/>
              </w:rPr>
              <w:t>е-</w:t>
            </w:r>
            <w:proofErr w:type="gramEnd"/>
            <w:r>
              <w:rPr>
                <w:rFonts w:ascii="Calibri" w:hAnsi="Calibri" w:cs="Calibri"/>
              </w:rPr>
              <w:t xml:space="preserve"> и калоприемники), лечебные пояса типа "</w:t>
            </w:r>
            <w:proofErr w:type="spellStart"/>
            <w:r>
              <w:rPr>
                <w:rFonts w:ascii="Calibri" w:hAnsi="Calibri" w:cs="Calibri"/>
              </w:rPr>
              <w:t>Варитекс</w:t>
            </w:r>
            <w:proofErr w:type="spellEnd"/>
            <w:r>
              <w:rPr>
                <w:rFonts w:ascii="Calibri" w:hAnsi="Calibri" w:cs="Calibri"/>
              </w:rPr>
              <w:t>", "</w:t>
            </w:r>
            <w:proofErr w:type="spellStart"/>
            <w:r>
              <w:rPr>
                <w:rFonts w:ascii="Calibri" w:hAnsi="Calibri" w:cs="Calibri"/>
              </w:rPr>
              <w:t>Жибо</w:t>
            </w:r>
            <w:proofErr w:type="spellEnd"/>
            <w:r>
              <w:rPr>
                <w:rFonts w:ascii="Calibri" w:hAnsi="Calibri" w:cs="Calibri"/>
              </w:rPr>
              <w:t xml:space="preserve">" и другие, </w:t>
            </w:r>
            <w:proofErr w:type="spellStart"/>
            <w:r>
              <w:rPr>
                <w:rFonts w:ascii="Calibri" w:hAnsi="Calibri" w:cs="Calibri"/>
              </w:rPr>
              <w:t>магнитофорные</w:t>
            </w:r>
            <w:proofErr w:type="spellEnd"/>
            <w:r>
              <w:rPr>
                <w:rFonts w:ascii="Calibri" w:hAnsi="Calibri" w:cs="Calibri"/>
              </w:rPr>
              <w:t xml:space="preserve"> аппликаторы, противоболевые стимуляторы марок ЭТНС-100-1 и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  <w:proofErr w:type="gramEnd"/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  <w:proofErr w:type="gramEnd"/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сотрудники разведки, контрразведки и другие лица, выполнявшие специальные задания в воинских частях действующей армии, в тылу противника или на </w:t>
            </w:r>
            <w:r>
              <w:rPr>
                <w:rFonts w:ascii="Calibri" w:hAnsi="Calibri" w:cs="Calibri"/>
              </w:rPr>
              <w:lastRenderedPageBreak/>
              <w:t>территориях других госуда</w:t>
            </w:r>
            <w:proofErr w:type="gramStart"/>
            <w:r>
              <w:rPr>
                <w:rFonts w:ascii="Calibri" w:hAnsi="Calibri" w:cs="Calibri"/>
              </w:rPr>
              <w:t>рств в г</w:t>
            </w:r>
            <w:proofErr w:type="gramEnd"/>
            <w:r>
              <w:rPr>
                <w:rFonts w:ascii="Calibri" w:hAnsi="Calibri" w:cs="Calibri"/>
              </w:rPr>
              <w:t>оды Великой Отечественной войны;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</w:t>
            </w:r>
            <w:proofErr w:type="gram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Совинформбюро</w:t>
            </w:r>
            <w:proofErr w:type="spellEnd"/>
            <w:r>
              <w:rPr>
                <w:rFonts w:ascii="Calibri" w:hAnsi="Calibri" w:cs="Calibri"/>
              </w:rPr>
              <w:t xml:space="preserve">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  <w:proofErr w:type="gramEnd"/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лица, принимавшие участие в боевых действиях против фашистской Герман</w:t>
            </w:r>
            <w:proofErr w:type="gramStart"/>
            <w:r>
              <w:rPr>
                <w:rFonts w:ascii="Calibri" w:hAnsi="Calibri" w:cs="Calibri"/>
              </w:rPr>
              <w:t>ии и ее</w:t>
            </w:r>
            <w:proofErr w:type="gramEnd"/>
            <w:r>
              <w:rPr>
                <w:rFonts w:ascii="Calibri" w:hAnsi="Calibri" w:cs="Calibri"/>
              </w:rPr>
              <w:t xml:space="preserve">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3A17" w:rsidTr="008C3A17">
        <w:tc>
          <w:tcPr>
            <w:tcW w:w="925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0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10.07.1995 N 685)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</w:t>
            </w:r>
            <w:proofErr w:type="gramStart"/>
            <w:r>
              <w:rPr>
                <w:rFonts w:ascii="Calibri" w:hAnsi="Calibri" w:cs="Calibri"/>
              </w:rPr>
              <w:t>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</w:t>
            </w:r>
            <w:proofErr w:type="gramEnd"/>
            <w:r>
              <w:rPr>
                <w:rFonts w:ascii="Calibri" w:hAnsi="Calibri" w:cs="Calibri"/>
              </w:rPr>
              <w:t xml:space="preserve">, </w:t>
            </w:r>
            <w:proofErr w:type="gramStart"/>
            <w:r>
              <w:rPr>
                <w:rFonts w:ascii="Calibri" w:hAnsi="Calibri" w:cs="Calibri"/>
              </w:rPr>
              <w:t xml:space="preserve">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</w:t>
            </w:r>
            <w:r>
              <w:rPr>
                <w:rFonts w:ascii="Calibri" w:hAnsi="Calibri" w:cs="Calibri"/>
              </w:rPr>
              <w:lastRenderedPageBreak/>
              <w:t>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  <w:proofErr w:type="gramEnd"/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Все лекарственные средства</w:t>
            </w:r>
          </w:p>
        </w:tc>
      </w:tr>
      <w:tr w:rsidR="008C3A17" w:rsidTr="008C3A17">
        <w:tc>
          <w:tcPr>
            <w:tcW w:w="925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31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10.07.1995 N 685)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C3A17" w:rsidTr="008C3A17">
        <w:tc>
          <w:tcPr>
            <w:tcW w:w="925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(абзац введен </w:t>
            </w:r>
            <w:hyperlink r:id="rId32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10.07.1995 N 685)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Ветераны боевых действий на территориях других государств: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бесплатное изготовление и ремонт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</w:t>
            </w:r>
            <w:proofErr w:type="gramEnd"/>
            <w:r>
              <w:rPr>
                <w:rFonts w:ascii="Calibri" w:hAnsi="Calibri" w:cs="Calibri"/>
              </w:rPr>
              <w:t xml:space="preserve"> этих государствах;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зубных протезов (за исключением протезов из драгоценных металлов)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  <w:proofErr w:type="gramEnd"/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3A17" w:rsidTr="008C3A17">
        <w:tc>
          <w:tcPr>
            <w:tcW w:w="925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3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10.07.1995 N 685)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8C3A17" w:rsidTr="008C3A17">
        <w:tc>
          <w:tcPr>
            <w:tcW w:w="925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4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21.09.2000 N 707)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Все лекарственные средства, бесплатное изготовление и ремонт зубных протезов (за исключением протезов из драгоценных</w:t>
            </w:r>
            <w:proofErr w:type="gramEnd"/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металлов)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инвалиды вследствие чернобыльской катастрофы из числа: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</w:t>
            </w:r>
            <w:proofErr w:type="gramEnd"/>
            <w:r>
              <w:rPr>
                <w:rFonts w:ascii="Calibri" w:hAnsi="Calibri" w:cs="Calibri"/>
              </w:rPr>
              <w:t xml:space="preserve">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</w:t>
            </w:r>
            <w:proofErr w:type="gramStart"/>
            <w:r>
              <w:rPr>
                <w:rFonts w:ascii="Calibri" w:hAnsi="Calibri" w:cs="Calibri"/>
              </w:rPr>
              <w:t xml:space="preserve">военнослужащие и военнообязанные, призванные на специальные сборы </w:t>
            </w:r>
            <w:r>
              <w:rPr>
                <w:rFonts w:ascii="Calibri" w:hAnsi="Calibri" w:cs="Calibri"/>
              </w:rPr>
              <w:lastRenderedPageBreak/>
              <w:t>и привлеченные в этот период для выполнения работ, связанных с ликвидацией последствий чернобыльской катастрофы, включая летно - подъемный, инженерно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</w:t>
            </w:r>
            <w:proofErr w:type="gramEnd"/>
            <w:r>
              <w:rPr>
                <w:rFonts w:ascii="Calibri" w:hAnsi="Calibri" w:cs="Calibri"/>
              </w:rPr>
              <w:t xml:space="preserve">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  <w:proofErr w:type="gramEnd"/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средства профилактики, перевязочный материал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средства профилактики, перевязочный материал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5" w:history="1">
              <w:r>
                <w:rPr>
                  <w:rFonts w:ascii="Calibri" w:hAnsi="Calibri" w:cs="Calibri"/>
                  <w:color w:val="0000FF"/>
                </w:rPr>
                <w:t>18</w:t>
              </w:r>
            </w:hyperlink>
            <w:r>
              <w:rPr>
                <w:rFonts w:ascii="Calibri" w:hAnsi="Calibri" w:cs="Calibri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  <w:proofErr w:type="gramEnd"/>
          </w:p>
        </w:tc>
      </w:tr>
      <w:tr w:rsidR="008C3A17" w:rsidTr="008C3A17">
        <w:tc>
          <w:tcPr>
            <w:tcW w:w="925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6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14.02.2002 N 103)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7" w:history="1">
              <w:r>
                <w:rPr>
                  <w:rFonts w:ascii="Calibri" w:hAnsi="Calibri" w:cs="Calibri"/>
                  <w:color w:val="0000FF"/>
                </w:rPr>
                <w:t>18</w:t>
              </w:r>
            </w:hyperlink>
            <w:r>
              <w:rPr>
                <w:rFonts w:ascii="Calibri" w:hAnsi="Calibri" w:cs="Calibri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  <w:proofErr w:type="gramEnd"/>
          </w:p>
        </w:tc>
      </w:tr>
      <w:tr w:rsidR="008C3A17" w:rsidTr="008C3A17">
        <w:tc>
          <w:tcPr>
            <w:tcW w:w="925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8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14.02.2002 N 103)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9" w:history="1">
              <w:r>
                <w:rPr>
                  <w:rFonts w:ascii="Calibri" w:hAnsi="Calibri" w:cs="Calibri"/>
                  <w:color w:val="0000FF"/>
                </w:rPr>
                <w:t>18</w:t>
              </w:r>
            </w:hyperlink>
            <w:r>
              <w:rPr>
                <w:rFonts w:ascii="Calibri" w:hAnsi="Calibri" w:cs="Calibri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  <w:proofErr w:type="gramEnd"/>
          </w:p>
        </w:tc>
      </w:tr>
      <w:tr w:rsidR="008C3A17" w:rsidTr="008C3A17">
        <w:tc>
          <w:tcPr>
            <w:tcW w:w="925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40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14.02.2002 N 103)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</w:t>
            </w:r>
            <w:r>
              <w:rPr>
                <w:rFonts w:ascii="Calibri" w:hAnsi="Calibri" w:cs="Calibri"/>
              </w:rPr>
              <w:lastRenderedPageBreak/>
              <w:t>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Отдельные группы населения, страдающие гельминтозами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Противоглистные лекарственные средства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4" w:name="Par177"/>
            <w:bookmarkEnd w:id="4"/>
            <w:r>
              <w:rPr>
                <w:rFonts w:ascii="Calibri" w:hAnsi="Calibri" w:cs="Calibri"/>
              </w:rPr>
              <w:t>Категории заболеваний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Детские церебральные параличи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средства для лечения данной категории заболеваний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Гепатоцеребральная дистрофия и </w:t>
            </w:r>
            <w:proofErr w:type="spellStart"/>
            <w:r>
              <w:rPr>
                <w:rFonts w:ascii="Calibri" w:hAnsi="Calibri" w:cs="Calibri"/>
              </w:rPr>
              <w:t>фенилкетонурия</w:t>
            </w:r>
            <w:proofErr w:type="spellEnd"/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Безбелковые продукты питания, белковые </w:t>
            </w:r>
            <w:proofErr w:type="spellStart"/>
            <w:r>
              <w:rPr>
                <w:rFonts w:ascii="Calibri" w:hAnsi="Calibri" w:cs="Calibri"/>
              </w:rPr>
              <w:t>гидролизаты</w:t>
            </w:r>
            <w:proofErr w:type="spellEnd"/>
            <w:r>
              <w:rPr>
                <w:rFonts w:ascii="Calibri" w:hAnsi="Calibri" w:cs="Calibri"/>
              </w:rPr>
              <w:t xml:space="preserve">, ферменты, </w:t>
            </w:r>
            <w:proofErr w:type="spellStart"/>
            <w:r>
              <w:rPr>
                <w:rFonts w:ascii="Calibri" w:hAnsi="Calibri" w:cs="Calibri"/>
              </w:rPr>
              <w:t>психостимуляторы</w:t>
            </w:r>
            <w:proofErr w:type="spellEnd"/>
            <w:r>
              <w:rPr>
                <w:rFonts w:ascii="Calibri" w:hAnsi="Calibri" w:cs="Calibri"/>
              </w:rPr>
              <w:t>, витамины, биостимуляторы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Муковисцидоз</w:t>
            </w:r>
            <w:proofErr w:type="spellEnd"/>
            <w:r>
              <w:rPr>
                <w:rFonts w:ascii="Calibri" w:hAnsi="Calibri" w:cs="Calibri"/>
              </w:rPr>
              <w:t xml:space="preserve"> (больным детям)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Ферменты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Острая перемежающаяся </w:t>
            </w:r>
            <w:proofErr w:type="spellStart"/>
            <w:r>
              <w:rPr>
                <w:rFonts w:ascii="Calibri" w:hAnsi="Calibri" w:cs="Calibri"/>
              </w:rPr>
              <w:t>порфирия</w:t>
            </w:r>
            <w:proofErr w:type="spellEnd"/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Анальгетики, B-блокаторы, </w:t>
            </w:r>
            <w:proofErr w:type="spellStart"/>
            <w:r>
              <w:rPr>
                <w:rFonts w:ascii="Calibri" w:hAnsi="Calibri" w:cs="Calibri"/>
              </w:rPr>
              <w:t>фосфаден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рибоксин</w:t>
            </w:r>
            <w:proofErr w:type="spellEnd"/>
            <w:r>
              <w:rPr>
                <w:rFonts w:ascii="Calibri" w:hAnsi="Calibri" w:cs="Calibri"/>
              </w:rPr>
              <w:t xml:space="preserve">, андрогены, </w:t>
            </w:r>
            <w:proofErr w:type="spellStart"/>
            <w:r>
              <w:rPr>
                <w:rFonts w:ascii="Calibri" w:hAnsi="Calibri" w:cs="Calibri"/>
              </w:rPr>
              <w:t>аденил</w:t>
            </w:r>
            <w:proofErr w:type="spellEnd"/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СПИД, ВИЧ - инфицированные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Онкологические заболевания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Все лекарственные средства, перевязочные средства </w:t>
            </w:r>
            <w:proofErr w:type="spellStart"/>
            <w:r>
              <w:rPr>
                <w:rFonts w:ascii="Calibri" w:hAnsi="Calibri" w:cs="Calibri"/>
              </w:rPr>
              <w:t>инкурабельным</w:t>
            </w:r>
            <w:proofErr w:type="spellEnd"/>
            <w:r>
              <w:rPr>
                <w:rFonts w:ascii="Calibri" w:hAnsi="Calibri" w:cs="Calibri"/>
              </w:rPr>
              <w:t xml:space="preserve"> онкологическим </w:t>
            </w:r>
            <w:r>
              <w:rPr>
                <w:rFonts w:ascii="Calibri" w:hAnsi="Calibri" w:cs="Calibri"/>
              </w:rPr>
              <w:lastRenderedPageBreak/>
              <w:t>больным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Гематологические заболевания, </w:t>
            </w:r>
            <w:proofErr w:type="spellStart"/>
            <w:r>
              <w:rPr>
                <w:rFonts w:ascii="Calibri" w:hAnsi="Calibri" w:cs="Calibri"/>
              </w:rPr>
              <w:t>гемобластозы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цитопения</w:t>
            </w:r>
            <w:proofErr w:type="spellEnd"/>
            <w:r>
              <w:rPr>
                <w:rFonts w:ascii="Calibri" w:hAnsi="Calibri" w:cs="Calibri"/>
              </w:rPr>
              <w:t xml:space="preserve">, наследственные </w:t>
            </w:r>
            <w:proofErr w:type="spellStart"/>
            <w:r>
              <w:rPr>
                <w:rFonts w:ascii="Calibri" w:hAnsi="Calibri" w:cs="Calibri"/>
              </w:rPr>
              <w:t>гемопатии</w:t>
            </w:r>
            <w:proofErr w:type="spellEnd"/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Цитостатики</w:t>
            </w:r>
            <w:proofErr w:type="spellEnd"/>
            <w:r>
              <w:rPr>
                <w:rFonts w:ascii="Calibri" w:hAnsi="Calibri" w:cs="Calibri"/>
              </w:rPr>
              <w:t xml:space="preserve">, иммунодепрессанты, </w:t>
            </w:r>
            <w:proofErr w:type="spellStart"/>
            <w:r>
              <w:rPr>
                <w:rFonts w:ascii="Calibri" w:hAnsi="Calibri" w:cs="Calibri"/>
              </w:rPr>
              <w:t>иммунокорректоры</w:t>
            </w:r>
            <w:proofErr w:type="spellEnd"/>
            <w:r>
              <w:rPr>
                <w:rFonts w:ascii="Calibri" w:hAnsi="Calibri" w:cs="Calibri"/>
              </w:rPr>
              <w:t>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Лучевая болезнь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средства, необходимые для лечения данного заболевания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Лепра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Туберкулез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Противотуберкулезные препараты, </w:t>
            </w:r>
            <w:proofErr w:type="spellStart"/>
            <w:r>
              <w:rPr>
                <w:rFonts w:ascii="Calibri" w:hAnsi="Calibri" w:cs="Calibri"/>
              </w:rPr>
              <w:t>гепатопротекторы</w:t>
            </w:r>
            <w:proofErr w:type="spellEnd"/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Тяжелая форма бруцеллеза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Антибиотики, анальгетики, нестероидные и стероидные противовоспалительные препараты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Системные хронические тяжелые заболевания кожи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средства для лечения данного заболевания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Бронхиальная астма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средства для лечения данного заболевания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Стероидные гормоны, </w:t>
            </w:r>
            <w:proofErr w:type="spellStart"/>
            <w:r>
              <w:rPr>
                <w:rFonts w:ascii="Calibri" w:hAnsi="Calibri" w:cs="Calibri"/>
              </w:rPr>
              <w:t>цитостатики</w:t>
            </w:r>
            <w:proofErr w:type="spellEnd"/>
            <w:r>
              <w:rPr>
                <w:rFonts w:ascii="Calibri" w:hAnsi="Calibri" w:cs="Calibri"/>
              </w:rPr>
              <w:t xml:space="preserve">, препараты коллоидного золота, противовоспалительные нестероидные препараты, антибиотики, антигистаминные препараты, сердечные гликозиды, </w:t>
            </w:r>
            <w:proofErr w:type="spellStart"/>
            <w:r>
              <w:rPr>
                <w:rFonts w:ascii="Calibri" w:hAnsi="Calibri" w:cs="Calibri"/>
              </w:rPr>
              <w:t>коронаролитики</w:t>
            </w:r>
            <w:proofErr w:type="spellEnd"/>
            <w:r>
              <w:rPr>
                <w:rFonts w:ascii="Calibri" w:hAnsi="Calibri" w:cs="Calibri"/>
              </w:rPr>
              <w:t xml:space="preserve">, мочегонные, антагонисты </w:t>
            </w:r>
            <w:proofErr w:type="spellStart"/>
            <w:r>
              <w:rPr>
                <w:rFonts w:ascii="Calibri" w:hAnsi="Calibri" w:cs="Calibri"/>
              </w:rPr>
              <w:t>Ca</w:t>
            </w:r>
            <w:proofErr w:type="spellEnd"/>
            <w:r>
              <w:rPr>
                <w:rFonts w:ascii="Calibri" w:hAnsi="Calibri" w:cs="Calibri"/>
              </w:rPr>
              <w:t xml:space="preserve">, препараты K, </w:t>
            </w:r>
            <w:proofErr w:type="spellStart"/>
            <w:r>
              <w:rPr>
                <w:rFonts w:ascii="Calibri" w:hAnsi="Calibri" w:cs="Calibri"/>
              </w:rPr>
              <w:t>хондропротекторы</w:t>
            </w:r>
            <w:proofErr w:type="spellEnd"/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Инфаркт миокарда (первые шесть месяцев)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средства, необходимые для лечения данного заболевания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Состояние после операции по протезированию клапанов сердца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Антикоагулянты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Пересадка органов и тканей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Иммунодепрессанты, </w:t>
            </w:r>
            <w:proofErr w:type="spellStart"/>
            <w:r>
              <w:rPr>
                <w:rFonts w:ascii="Calibri" w:hAnsi="Calibri" w:cs="Calibri"/>
              </w:rPr>
              <w:t>цитостатики</w:t>
            </w:r>
            <w:proofErr w:type="spellEnd"/>
            <w:r>
              <w:rPr>
                <w:rFonts w:ascii="Calibri" w:hAnsi="Calibri" w:cs="Calibri"/>
              </w:rPr>
              <w:t xml:space="preserve">, стероидные гормоны, противогрибковые, </w:t>
            </w:r>
            <w:proofErr w:type="spellStart"/>
            <w:r>
              <w:rPr>
                <w:rFonts w:ascii="Calibri" w:hAnsi="Calibri" w:cs="Calibri"/>
              </w:rPr>
              <w:t>противогерпетические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противоиммуновирусные</w:t>
            </w:r>
            <w:proofErr w:type="spellEnd"/>
            <w:r>
              <w:rPr>
                <w:rFonts w:ascii="Calibri" w:hAnsi="Calibri" w:cs="Calibri"/>
              </w:rPr>
              <w:t xml:space="preserve"> препараты, антибиотики, </w:t>
            </w:r>
            <w:proofErr w:type="spellStart"/>
            <w:r>
              <w:rPr>
                <w:rFonts w:ascii="Calibri" w:hAnsi="Calibri" w:cs="Calibri"/>
              </w:rPr>
              <w:t>уросептики</w:t>
            </w:r>
            <w:proofErr w:type="spellEnd"/>
            <w:r>
              <w:rPr>
                <w:rFonts w:ascii="Calibri" w:hAnsi="Calibri" w:cs="Calibri"/>
              </w:rPr>
              <w:t xml:space="preserve">, антикоагулянты, </w:t>
            </w:r>
            <w:proofErr w:type="spellStart"/>
            <w:r>
              <w:rPr>
                <w:rFonts w:ascii="Calibri" w:hAnsi="Calibri" w:cs="Calibri"/>
              </w:rPr>
              <w:t>дезагреганты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коронаролитики</w:t>
            </w:r>
            <w:proofErr w:type="spellEnd"/>
            <w:r>
              <w:rPr>
                <w:rFonts w:ascii="Calibri" w:hAnsi="Calibri" w:cs="Calibri"/>
              </w:rPr>
              <w:t xml:space="preserve">, антагонисты </w:t>
            </w:r>
            <w:proofErr w:type="spellStart"/>
            <w:r>
              <w:rPr>
                <w:rFonts w:ascii="Calibri" w:hAnsi="Calibri" w:cs="Calibri"/>
              </w:rPr>
              <w:t>Ca</w:t>
            </w:r>
            <w:proofErr w:type="spellEnd"/>
            <w:r>
              <w:rPr>
                <w:rFonts w:ascii="Calibri" w:hAnsi="Calibri" w:cs="Calibri"/>
              </w:rPr>
              <w:t xml:space="preserve">, препараты K, гипотензивные препараты, спазмолитики, диуретики, </w:t>
            </w:r>
            <w:proofErr w:type="spellStart"/>
            <w:r>
              <w:rPr>
                <w:rFonts w:ascii="Calibri" w:hAnsi="Calibri" w:cs="Calibri"/>
              </w:rPr>
              <w:t>гепатопротекторы</w:t>
            </w:r>
            <w:proofErr w:type="spellEnd"/>
            <w:r>
              <w:rPr>
                <w:rFonts w:ascii="Calibri" w:hAnsi="Calibri" w:cs="Calibri"/>
              </w:rPr>
              <w:t>, ферменты поджелудочной железы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Диабет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Все лекарственные средства, этиловый спирт (100 г в месяц), </w:t>
            </w:r>
            <w:r>
              <w:rPr>
                <w:rFonts w:ascii="Calibri" w:hAnsi="Calibri" w:cs="Calibri"/>
              </w:rPr>
              <w:lastRenderedPageBreak/>
              <w:t>инсулиновые шприцы, шприцы типа "</w:t>
            </w:r>
            <w:proofErr w:type="spellStart"/>
            <w:r>
              <w:rPr>
                <w:rFonts w:ascii="Calibri" w:hAnsi="Calibri" w:cs="Calibri"/>
              </w:rPr>
              <w:t>Новопен</w:t>
            </w:r>
            <w:proofErr w:type="spellEnd"/>
            <w:r>
              <w:rPr>
                <w:rFonts w:ascii="Calibri" w:hAnsi="Calibri" w:cs="Calibri"/>
              </w:rPr>
              <w:t>", "</w:t>
            </w:r>
            <w:proofErr w:type="spellStart"/>
            <w:r>
              <w:rPr>
                <w:rFonts w:ascii="Calibri" w:hAnsi="Calibri" w:cs="Calibri"/>
              </w:rPr>
              <w:t>Пливапен</w:t>
            </w:r>
            <w:proofErr w:type="spellEnd"/>
            <w:r>
              <w:rPr>
                <w:rFonts w:ascii="Calibri" w:hAnsi="Calibri" w:cs="Calibri"/>
              </w:rPr>
              <w:t>" 1 и 2, иглы к ним, средства диагностики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Гипофизарный нанизм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Анаболические стероиды, соматотропный гормон, половые гормоны, инсулин, </w:t>
            </w:r>
            <w:proofErr w:type="spellStart"/>
            <w:r>
              <w:rPr>
                <w:rFonts w:ascii="Calibri" w:hAnsi="Calibri" w:cs="Calibri"/>
              </w:rPr>
              <w:t>тиреоидные</w:t>
            </w:r>
            <w:proofErr w:type="spellEnd"/>
            <w:r>
              <w:rPr>
                <w:rFonts w:ascii="Calibri" w:hAnsi="Calibri" w:cs="Calibri"/>
              </w:rPr>
              <w:t xml:space="preserve"> препараты, поливитамины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Преждевременное половое развитие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Стероидные гормоны, </w:t>
            </w:r>
            <w:proofErr w:type="spellStart"/>
            <w:r>
              <w:rPr>
                <w:rFonts w:ascii="Calibri" w:hAnsi="Calibri" w:cs="Calibri"/>
              </w:rPr>
              <w:t>парлодел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андрокур</w:t>
            </w:r>
            <w:proofErr w:type="spellEnd"/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Рассеянный склероз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средства, необходимые для лечения данного заболевания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Миастения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Антихолинэстеразные лекарственные средства, стероидные гормоны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Миопатия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средства, необходимые для лечения данного заболевания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Мозжечковая атаксия Мари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средства, необходимые для лечения данного заболевания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Болезнь Паркинсона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Противопаркинсонические</w:t>
            </w:r>
            <w:proofErr w:type="spellEnd"/>
            <w:r>
              <w:rPr>
                <w:rFonts w:ascii="Calibri" w:hAnsi="Calibri" w:cs="Calibri"/>
              </w:rPr>
              <w:t xml:space="preserve"> лекарственные средства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Хронические урологические заболевания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Катетеры </w:t>
            </w:r>
            <w:proofErr w:type="spellStart"/>
            <w:r>
              <w:rPr>
                <w:rFonts w:ascii="Calibri" w:hAnsi="Calibri" w:cs="Calibri"/>
              </w:rPr>
              <w:t>Пеццера</w:t>
            </w:r>
            <w:proofErr w:type="spellEnd"/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Сифилис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Антибиотики, препараты висмута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Глаукома, катаракта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Антихолинэстеразные, холиномиметические, </w:t>
            </w:r>
            <w:proofErr w:type="spellStart"/>
            <w:r>
              <w:rPr>
                <w:rFonts w:ascii="Calibri" w:hAnsi="Calibri" w:cs="Calibri"/>
              </w:rPr>
              <w:t>дегидратационные</w:t>
            </w:r>
            <w:proofErr w:type="spellEnd"/>
            <w:r>
              <w:rPr>
                <w:rFonts w:ascii="Calibri" w:hAnsi="Calibri" w:cs="Calibri"/>
              </w:rPr>
              <w:t>, мочегонные средства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Аддисонова</w:t>
            </w:r>
            <w:proofErr w:type="spellEnd"/>
            <w:r>
              <w:rPr>
                <w:rFonts w:ascii="Calibri" w:hAnsi="Calibri" w:cs="Calibri"/>
              </w:rPr>
              <w:t xml:space="preserve"> болезнь</w:t>
            </w: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коры надпочечников (</w:t>
            </w:r>
            <w:proofErr w:type="spellStart"/>
            <w:r>
              <w:rPr>
                <w:rFonts w:ascii="Calibri" w:hAnsi="Calibri" w:cs="Calibri"/>
              </w:rPr>
              <w:t>минерал</w:t>
            </w:r>
            <w:proofErr w:type="gramStart"/>
            <w:r>
              <w:rPr>
                <w:rFonts w:ascii="Calibri" w:hAnsi="Calibri" w:cs="Calibri"/>
              </w:rPr>
              <w:t>о</w:t>
            </w:r>
            <w:proofErr w:type="spellEnd"/>
            <w:r>
              <w:rPr>
                <w:rFonts w:ascii="Calibri" w:hAnsi="Calibri" w:cs="Calibri"/>
              </w:rPr>
              <w:t>-</w:t>
            </w:r>
            <w:proofErr w:type="gram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глюкокортикоиды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</w:tr>
      <w:tr w:rsidR="008C3A17" w:rsidTr="008C3A17"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Шизофрения и эпилепсия</w:t>
            </w:r>
          </w:p>
        </w:tc>
        <w:tc>
          <w:tcPr>
            <w:tcW w:w="3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A17" w:rsidRDefault="008C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 лекарственные средства</w:t>
            </w:r>
          </w:p>
        </w:tc>
      </w:tr>
    </w:tbl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246"/>
      <w:bookmarkEnd w:id="5"/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2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июля 1994 г. N 890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" w:name="Par251"/>
      <w:bookmarkEnd w:id="6"/>
      <w:r>
        <w:rPr>
          <w:rFonts w:ascii="Calibri" w:hAnsi="Calibri" w:cs="Calibri"/>
        </w:rPr>
        <w:t>ПЕРЕЧЕНЬ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ГРУПП НАСЕЛЕНИЯ, ПРИ АМБУЛАТОРНОМ ЛЕЧЕНИИ КОТОРЫХ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ЛЕКАРСТВЕННЫЕ СРЕДСТВА ОТПУСКАЮТСЯ ПО РЕЦЕПТАМ ВРАЧЕЙ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50-ПРОЦЕНТНОЙ СКИДКОЙ СО СВОБОДНЫХ ЦЕН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10.07.1995 N 685)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Пенсионеры, получающие пенсию по старости, инвалидности или по случаю потери кормильца в минимальных размерах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Работающие инвалиды II группы, инвалиды III группы, признанные в установленном </w:t>
      </w:r>
      <w:hyperlink r:id="rId4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безработными &lt;*&gt;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>
        <w:rPr>
          <w:rFonts w:ascii="Calibri" w:hAnsi="Calibri" w:cs="Calibri"/>
        </w:rPr>
        <w:t>спецпоселение</w:t>
      </w:r>
      <w:proofErr w:type="spellEnd"/>
      <w:r>
        <w:rPr>
          <w:rFonts w:ascii="Calibri" w:hAnsi="Calibri" w:cs="Calibri"/>
        </w:rP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</w:t>
      </w:r>
      <w:proofErr w:type="gramEnd"/>
      <w:r>
        <w:rPr>
          <w:rFonts w:ascii="Calibri" w:hAnsi="Calibri" w:cs="Calibri"/>
        </w:rPr>
        <w:t xml:space="preserve">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Указанные в настоящем абзаце лица имеют право на льготы при приобретении лекарственных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>и условии, что они имеют инвалидность или являются пенсионерами и постоянно проживают на территории Российской Федерации.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  <w:proofErr w:type="gramEnd"/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4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10.07.1995 N 685)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</w:t>
      </w:r>
      <w:proofErr w:type="gramEnd"/>
      <w:r>
        <w:rPr>
          <w:rFonts w:ascii="Calibri" w:hAnsi="Calibri" w:cs="Calibri"/>
        </w:rPr>
        <w:t xml:space="preserve"> лица, </w:t>
      </w:r>
      <w:proofErr w:type="spellStart"/>
      <w:r>
        <w:rPr>
          <w:rFonts w:ascii="Calibri" w:hAnsi="Calibri" w:cs="Calibri"/>
        </w:rPr>
        <w:t>привлекавшиеся</w:t>
      </w:r>
      <w:proofErr w:type="spellEnd"/>
      <w:r>
        <w:rPr>
          <w:rFonts w:ascii="Calibri" w:hAnsi="Calibri" w:cs="Calibri"/>
        </w:rPr>
        <w:t xml:space="preserve">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4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10.07.1995 N 685)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4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10.07.1995 N 685)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_GoBack"/>
      <w:bookmarkEnd w:id="7"/>
      <w:r>
        <w:rPr>
          <w:rFonts w:ascii="Calibri" w:hAnsi="Calibri" w:cs="Calibri"/>
        </w:rP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(сноска введена </w:t>
      </w:r>
      <w:hyperlink r:id="rId4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10.07.1995 N 685)</w:t>
      </w:r>
    </w:p>
    <w:p w:rsidR="008C3A17" w:rsidRDefault="008C3A1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8C3A17" w:rsidSect="008C3A17">
      <w:pgSz w:w="11905" w:h="16838"/>
      <w:pgMar w:top="568" w:right="565" w:bottom="567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17"/>
    <w:rsid w:val="008C3A17"/>
    <w:rsid w:val="008D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A624105BD9FE1D8520AD42234B742A7DBF63D8062DF376F65A61DBCD4F4DBEBB1FFFECF706E744N3j7M" TargetMode="External"/><Relationship Id="rId13" Type="http://schemas.openxmlformats.org/officeDocument/2006/relationships/hyperlink" Target="consultantplus://offline/ref=9DA624105BD9FE1D8520AD42234B742A7DBF63D8062DF376F65A61DBCD4F4DBEBB1FFFECF706E744N3j7M" TargetMode="External"/><Relationship Id="rId18" Type="http://schemas.openxmlformats.org/officeDocument/2006/relationships/hyperlink" Target="consultantplus://offline/ref=9DA624105BD9FE1D8520AD42234B742A7DBE67DC0D27AE7CFE036DD9CA4012A9BC56F3EDF706E5N4j2M" TargetMode="External"/><Relationship Id="rId26" Type="http://schemas.openxmlformats.org/officeDocument/2006/relationships/hyperlink" Target="consultantplus://offline/ref=9DA624105BD9FE1D8520AD42234B742A7DB863DB0F7AA474A70F6FNDjEM" TargetMode="External"/><Relationship Id="rId39" Type="http://schemas.openxmlformats.org/officeDocument/2006/relationships/hyperlink" Target="consultantplus://offline/ref=9DA624105BD9FE1D8520AD42234B742A7DB26ED90C2FF376F65A61DBCD4F4DBEBB1FFFECF706E540N3jA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DA624105BD9FE1D8520AD42234B742A75BC66DC0427AE7CFE036DD9CA4012A9BC56F3EDF706E5N4j2M" TargetMode="External"/><Relationship Id="rId34" Type="http://schemas.openxmlformats.org/officeDocument/2006/relationships/hyperlink" Target="consultantplus://offline/ref=9DA624105BD9FE1D8520AD42234B742A7DB965DC0C2EF376F65A61DBCD4F4DBEBB1FFFECF706E740N3jFM" TargetMode="External"/><Relationship Id="rId42" Type="http://schemas.openxmlformats.org/officeDocument/2006/relationships/hyperlink" Target="consultantplus://offline/ref=9DA624105BD9FE1D8520AD42234B742A7DB266DB052DF376F65A61DBCD4F4DBEBB1FFFECF706E743N3jBM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9DA624105BD9FE1D8520AD42234B742A7DB361DA0627AE7CFE036DD9CA4012A9BC56F3EDF706E7N4j4M" TargetMode="External"/><Relationship Id="rId12" Type="http://schemas.openxmlformats.org/officeDocument/2006/relationships/hyperlink" Target="consultantplus://offline/ref=9DA624105BD9FE1D8520AD42234B742A7EB863DA0627AE7CFE036DD9CA4012A9BC56F3EDF706E6N4j2M" TargetMode="External"/><Relationship Id="rId17" Type="http://schemas.openxmlformats.org/officeDocument/2006/relationships/hyperlink" Target="consultantplus://offline/ref=9DA624105BD9FE1D8520AD42234B742A75BC66DC0427AE7CFE036DD9CA4012A9BC56F3EDF706E5N4j2M" TargetMode="External"/><Relationship Id="rId25" Type="http://schemas.openxmlformats.org/officeDocument/2006/relationships/hyperlink" Target="consultantplus://offline/ref=9DA624105BD9FE1D8520AD42234B742A75BC66DC0427AE7CFE036DD9CA4012A9BC56F3EDF706E5N4j2M" TargetMode="External"/><Relationship Id="rId33" Type="http://schemas.openxmlformats.org/officeDocument/2006/relationships/hyperlink" Target="consultantplus://offline/ref=9DA624105BD9FE1D8520AD42234B742A7BBB66D90F7AA474A70F6FDEC51F05AEF55AF2EDF603NEjEM" TargetMode="External"/><Relationship Id="rId38" Type="http://schemas.openxmlformats.org/officeDocument/2006/relationships/hyperlink" Target="consultantplus://offline/ref=9DA624105BD9FE1D8520AD42234B742A79BB6FD80327AE7CFE036DD9CA4012A9BC56F3EDF706E7N4j6M" TargetMode="External"/><Relationship Id="rId46" Type="http://schemas.openxmlformats.org/officeDocument/2006/relationships/hyperlink" Target="consultantplus://offline/ref=9DA624105BD9FE1D8520AD42234B742A7BBB66D90F7AA474A70F6FDEC51F05AEF55AF2EDF506NEj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DA624105BD9FE1D8520AD42234B742A75BC66DC0427AE7CFE036DD9CA4012A9BC56F3EDF706E5N4j2M" TargetMode="External"/><Relationship Id="rId20" Type="http://schemas.openxmlformats.org/officeDocument/2006/relationships/hyperlink" Target="consultantplus://offline/ref=9DA624105BD9FE1D8520AD42234B742A7DBD65D90D27AE7CFE036DD9CA4012A9BC56F3EDF706E7N4j4M" TargetMode="External"/><Relationship Id="rId29" Type="http://schemas.openxmlformats.org/officeDocument/2006/relationships/hyperlink" Target="consultantplus://offline/ref=9DA624105BD9FE1D8520AD42234B742A79BB6FD80327AE7CFE036DD9CA4012A9BC56F3EDF706E7N4j7M" TargetMode="External"/><Relationship Id="rId41" Type="http://schemas.openxmlformats.org/officeDocument/2006/relationships/hyperlink" Target="consultantplus://offline/ref=9DA624105BD9FE1D8520AD42234B742A7BBB66D90F7AA474A70F6FDEC51F05AEF55AF2EDF506NEj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A624105BD9FE1D8520AD42234B742A7DBD65D90D27AE7CFE036DD9CA4012A9BC56F3EDF706E7N4j4M" TargetMode="External"/><Relationship Id="rId11" Type="http://schemas.openxmlformats.org/officeDocument/2006/relationships/hyperlink" Target="consultantplus://offline/ref=9DA624105BD9FE1D8520AD42234B742A79BB6FD80327AE7CFE036DD9CA4012A9BC56F3EDF706E7N4j7M" TargetMode="External"/><Relationship Id="rId24" Type="http://schemas.openxmlformats.org/officeDocument/2006/relationships/hyperlink" Target="consultantplus://offline/ref=9DA624105BD9FE1D8520AD42234B742A75BC66DC0427AE7CFE036DD9CA4012A9BC56F3EDF706E5N4j2M" TargetMode="External"/><Relationship Id="rId32" Type="http://schemas.openxmlformats.org/officeDocument/2006/relationships/hyperlink" Target="consultantplus://offline/ref=9DA624105BD9FE1D8520AD42234B742A7BBB66D90F7AA474A70F6FDEC51F05AEF55AF2EDF707NEj7M" TargetMode="External"/><Relationship Id="rId37" Type="http://schemas.openxmlformats.org/officeDocument/2006/relationships/hyperlink" Target="consultantplus://offline/ref=9DA624105BD9FE1D8520AD42234B742A7DB26ED90C2FF376F65A61DBCD4F4DBEBB1FFFECF706E540N3jAM" TargetMode="External"/><Relationship Id="rId40" Type="http://schemas.openxmlformats.org/officeDocument/2006/relationships/hyperlink" Target="consultantplus://offline/ref=9DA624105BD9FE1D8520AD42234B742A79BB6FD80327AE7CFE036DD9CA4012A9BC56F3EDF706E7N4j6M" TargetMode="External"/><Relationship Id="rId45" Type="http://schemas.openxmlformats.org/officeDocument/2006/relationships/hyperlink" Target="consultantplus://offline/ref=9DA624105BD9FE1D8520AD42234B742A7BBB66D90F7AA474A70F6FDEC51F05AEF55AF2EDF506NEj2M" TargetMode="External"/><Relationship Id="rId5" Type="http://schemas.openxmlformats.org/officeDocument/2006/relationships/hyperlink" Target="consultantplus://offline/ref=9DA624105BD9FE1D8520AD42234B742A7BBB66D90F7AA474A70F6FDEC51F05AEF55AF2EDF706NEj2M" TargetMode="External"/><Relationship Id="rId15" Type="http://schemas.openxmlformats.org/officeDocument/2006/relationships/hyperlink" Target="consultantplus://offline/ref=9DA624105BD9FE1D8520AD42234B742A75BC66DC0427AE7CFE036DD9CA4012A9BC56F3EDF706E5N4j2M" TargetMode="External"/><Relationship Id="rId23" Type="http://schemas.openxmlformats.org/officeDocument/2006/relationships/hyperlink" Target="consultantplus://offline/ref=9DA624105BD9FE1D8520AD42234B742A75BC66DC0427AE7CFE036DD9CA4012A9BC56F3EDF706E5N4j2M" TargetMode="External"/><Relationship Id="rId28" Type="http://schemas.openxmlformats.org/officeDocument/2006/relationships/hyperlink" Target="consultantplus://offline/ref=9DA624105BD9FE1D8520AD42234B742A7DB965DC0C2EF376F65A61DBCD4F4DBEBB1FFFECF706E740N3jFM" TargetMode="External"/><Relationship Id="rId36" Type="http://schemas.openxmlformats.org/officeDocument/2006/relationships/hyperlink" Target="consultantplus://offline/ref=9DA624105BD9FE1D8520AD42234B742A79BB6FD80327AE7CFE036DD9CA4012A9BC56F3EDF706E7N4j6M" TargetMode="External"/><Relationship Id="rId10" Type="http://schemas.openxmlformats.org/officeDocument/2006/relationships/hyperlink" Target="consultantplus://offline/ref=9DA624105BD9FE1D8520AD42234B742A75BC66DC0427AE7CFE036DD9CA4012A9BC56F3EDF706E5N4j2M" TargetMode="External"/><Relationship Id="rId19" Type="http://schemas.openxmlformats.org/officeDocument/2006/relationships/hyperlink" Target="consultantplus://offline/ref=9DA624105BD9FE1D8520AD42234B742A7DB361DA0627AE7CFE036DD9CA4012A9BC56F3EDF706E7N4j4M" TargetMode="External"/><Relationship Id="rId31" Type="http://schemas.openxmlformats.org/officeDocument/2006/relationships/hyperlink" Target="consultantplus://offline/ref=9DA624105BD9FE1D8520AD42234B742A7BBB66D90F7AA474A70F6FDEC51F05AEF55AF2EDF707NEj7M" TargetMode="External"/><Relationship Id="rId44" Type="http://schemas.openxmlformats.org/officeDocument/2006/relationships/hyperlink" Target="consultantplus://offline/ref=9DA624105BD9FE1D8520AD42234B742A7BBB66D90F7AA474A70F6FDEC51F05AEF55AF2EDF506NEj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A624105BD9FE1D8520AD42234B742A7DB965DC0C2EF376F65A61DBCD4F4DBEBB1FFFECF706E740N3jFM" TargetMode="External"/><Relationship Id="rId14" Type="http://schemas.openxmlformats.org/officeDocument/2006/relationships/hyperlink" Target="consultantplus://offline/ref=9DA624105BD9FE1D8520AD42234B742A75BC66DC0427AE7CFE036DD9CA4012A9BC56F3EDF706E5N4j2M" TargetMode="External"/><Relationship Id="rId22" Type="http://schemas.openxmlformats.org/officeDocument/2006/relationships/hyperlink" Target="consultantplus://offline/ref=9DA624105BD9FE1D8520AD42234B742A75BC66DC0427AE7CFE036DD9CA4012A9BC56F3EDF706E5N4j2M" TargetMode="External"/><Relationship Id="rId27" Type="http://schemas.openxmlformats.org/officeDocument/2006/relationships/hyperlink" Target="consultantplus://offline/ref=9DA624105BD9FE1D8520AD42234B742A7BBB66D90F7AA474A70F6FDEC51F05AEF55AF2EDF706NEjFM" TargetMode="External"/><Relationship Id="rId30" Type="http://schemas.openxmlformats.org/officeDocument/2006/relationships/hyperlink" Target="consultantplus://offline/ref=9DA624105BD9FE1D8520AD42234B742A7BBB66D90F7AA474A70F6FDEC51F05AEF55AF2EDF707NEj7M" TargetMode="External"/><Relationship Id="rId35" Type="http://schemas.openxmlformats.org/officeDocument/2006/relationships/hyperlink" Target="consultantplus://offline/ref=9DA624105BD9FE1D8520AD42234B742A7DB26ED90C2FF376F65A61DBCD4F4DBEBB1FFFECF706E540N3jAM" TargetMode="External"/><Relationship Id="rId43" Type="http://schemas.openxmlformats.org/officeDocument/2006/relationships/hyperlink" Target="consultantplus://offline/ref=9DA624105BD9FE1D8520AD42234B742A7BBB66D90F7AA474A70F6FDEC51F05AEF55AF2EDF506NEj2M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5582</Words>
  <Characters>31821</Characters>
  <Application>Microsoft Office Word</Application>
  <DocSecurity>0</DocSecurity>
  <Lines>265</Lines>
  <Paragraphs>74</Paragraphs>
  <ScaleCrop>false</ScaleCrop>
  <Company/>
  <LinksUpToDate>false</LinksUpToDate>
  <CharactersWithSpaces>37329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Gulnaz</dc:creator>
  <cp:lastModifiedBy>Gulnaz</cp:lastModifiedBy>
  <cp:revision>1</cp:revision>
  <dcterms:created xsi:type="dcterms:W3CDTF">2016-06-02T12:35:00Z</dcterms:created>
  <dcterms:modified xsi:type="dcterms:W3CDTF">2016-06-02T12:40:00Z</dcterms:modified>
</cp:coreProperties>
</file>