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16" w:rsidRPr="00C20E16" w:rsidRDefault="00C20E16" w:rsidP="00C20E16">
      <w:pPr>
        <w:pStyle w:val="ConsPlusTitle"/>
        <w:jc w:val="center"/>
        <w:rPr>
          <w:sz w:val="40"/>
          <w:szCs w:val="40"/>
        </w:rPr>
      </w:pPr>
      <w:r w:rsidRPr="00C20E16">
        <w:rPr>
          <w:sz w:val="40"/>
          <w:szCs w:val="40"/>
        </w:rPr>
        <w:t>Правила и сроки госпитализации</w:t>
      </w:r>
    </w:p>
    <w:p w:rsidR="00C20E16" w:rsidRDefault="00C20E16" w:rsidP="00C20E16">
      <w:pPr>
        <w:pStyle w:val="ConsPlusTitle"/>
        <w:jc w:val="center"/>
      </w:pPr>
    </w:p>
    <w:p w:rsidR="00C20E16" w:rsidRDefault="00C20E16" w:rsidP="00C20E16">
      <w:pPr>
        <w:pStyle w:val="ConsPlusTitle"/>
        <w:jc w:val="center"/>
      </w:pPr>
    </w:p>
    <w:p w:rsidR="00C20E16" w:rsidRDefault="00C20E16" w:rsidP="00C20E16">
      <w:pPr>
        <w:pStyle w:val="ConsPlusTitle"/>
        <w:jc w:val="center"/>
      </w:pPr>
      <w:r>
        <w:t>ПОСТАНОВЛЕНИЕ</w:t>
      </w:r>
      <w:r>
        <w:t xml:space="preserve"> </w:t>
      </w:r>
    </w:p>
    <w:p w:rsidR="00C20E16" w:rsidRDefault="00C20E16" w:rsidP="00C20E16">
      <w:pPr>
        <w:pStyle w:val="ConsPlusTitle"/>
        <w:jc w:val="center"/>
      </w:pPr>
      <w:r>
        <w:t>Кабинета Министров Республики Татарстан</w:t>
      </w:r>
      <w:bookmarkStart w:id="0" w:name="_GoBack"/>
      <w:bookmarkEnd w:id="0"/>
    </w:p>
    <w:p w:rsidR="00C20E16" w:rsidRDefault="00C20E16" w:rsidP="00C20E16">
      <w:pPr>
        <w:pStyle w:val="ConsPlusTitle"/>
        <w:jc w:val="center"/>
      </w:pPr>
      <w:r>
        <w:t>от 25 декабря 2015 г. N 975</w:t>
      </w:r>
    </w:p>
    <w:p w:rsidR="00C20E16" w:rsidRDefault="00C20E16" w:rsidP="00C20E16">
      <w:pPr>
        <w:pStyle w:val="ConsPlusTitle"/>
        <w:jc w:val="center"/>
      </w:pPr>
    </w:p>
    <w:p w:rsidR="00C20E16" w:rsidRDefault="00C20E16" w:rsidP="00C20E16">
      <w:pPr>
        <w:pStyle w:val="ConsPlusTitle"/>
        <w:jc w:val="center"/>
      </w:pPr>
      <w:r>
        <w:t>ОБ УТВЕРЖДЕНИИ ПРОГРАММЫ ГОСУДАРСТВЕННЫХ ГАРАНТИЙ</w:t>
      </w:r>
    </w:p>
    <w:p w:rsidR="00C20E16" w:rsidRDefault="00C20E16" w:rsidP="00C20E16">
      <w:pPr>
        <w:pStyle w:val="ConsPlusTitle"/>
        <w:jc w:val="center"/>
      </w:pPr>
      <w:r>
        <w:t>БЕСПЛАТНОГО ОКАЗАНИЯ ГРАЖДАНАМ МЕДИЦИНСКОЙ ПОМОЩИ</w:t>
      </w:r>
    </w:p>
    <w:p w:rsidR="00C20E16" w:rsidRDefault="00C20E16" w:rsidP="00C20E16">
      <w:pPr>
        <w:pStyle w:val="ConsPlusTitle"/>
        <w:jc w:val="center"/>
      </w:pPr>
      <w:r>
        <w:t>НА ТЕРРИТОРИИ РЕСПУБЛИКИ ТАТАРСТАН НА 2016 ГОД</w:t>
      </w:r>
    </w:p>
    <w:p w:rsidR="00C20E16" w:rsidRDefault="00C20E16" w:rsidP="00861F72">
      <w:pPr>
        <w:jc w:val="center"/>
      </w:pPr>
    </w:p>
    <w:p w:rsidR="00861F72" w:rsidRDefault="00861F72" w:rsidP="00861F72">
      <w:pPr>
        <w:pStyle w:val="ConsPlusNormal"/>
        <w:jc w:val="center"/>
      </w:pPr>
      <w:r>
        <w:t>7. ПРЕДОСТАВЛЕНИЕ СПЕЦИАЛИЗИРОВАННОЙ МЕДИЦИНСКОЙ ПОМОЩИ</w:t>
      </w:r>
    </w:p>
    <w:p w:rsidR="00861F72" w:rsidRDefault="00861F72" w:rsidP="00861F72">
      <w:pPr>
        <w:jc w:val="center"/>
      </w:pPr>
    </w:p>
    <w:p w:rsidR="00861F72" w:rsidRDefault="00861F72" w:rsidP="00861F72">
      <w:pPr>
        <w:pStyle w:val="ConsPlusNormal"/>
        <w:ind w:firstLine="540"/>
        <w:jc w:val="both"/>
      </w:pPr>
      <w:r>
        <w:t>7.4. 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861F72" w:rsidRDefault="00861F72" w:rsidP="00861F72">
      <w:pPr>
        <w:pStyle w:val="ConsPlusNormal"/>
        <w:ind w:firstLine="540"/>
        <w:jc w:val="both"/>
      </w:pPr>
      <w: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861F72" w:rsidRDefault="00861F72" w:rsidP="00861F72">
      <w:pPr>
        <w:pStyle w:val="ConsPlusNormal"/>
        <w:ind w:firstLine="540"/>
        <w:jc w:val="both"/>
      </w:pPr>
      <w:r>
        <w:t>7.6.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861F72" w:rsidRDefault="00861F72" w:rsidP="00861F72">
      <w:pPr>
        <w:pStyle w:val="ConsPlusNormal"/>
        <w:ind w:firstLine="540"/>
        <w:jc w:val="both"/>
      </w:pPr>
      <w:r>
        <w:t>7.7.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861F72" w:rsidRDefault="00861F72" w:rsidP="00861F72">
      <w:pPr>
        <w:jc w:val="center"/>
      </w:pPr>
    </w:p>
    <w:p w:rsidR="00861F72" w:rsidRDefault="00861F72" w:rsidP="00861F72">
      <w:pPr>
        <w:pStyle w:val="ConsPlusNormal"/>
        <w:ind w:firstLine="540"/>
        <w:jc w:val="both"/>
      </w:pPr>
    </w:p>
    <w:p w:rsidR="00861F72" w:rsidRDefault="00861F72" w:rsidP="00861F72">
      <w:pPr>
        <w:pStyle w:val="ConsPlusNormal"/>
        <w:jc w:val="center"/>
      </w:pPr>
      <w:r>
        <w:t>12. СРОКИ ОЖИДАНИЯ МЕДИЦИНСКОЙ ПОМОЩИ, ОКАЗЫВАЕМОЙ</w:t>
      </w:r>
    </w:p>
    <w:p w:rsidR="00861F72" w:rsidRDefault="00861F72" w:rsidP="00861F72">
      <w:pPr>
        <w:pStyle w:val="ConsPlusNormal"/>
        <w:jc w:val="center"/>
      </w:pPr>
      <w:r>
        <w:t>В ПЛАНОВОЙ ФОРМЕ, В ТОМ ЧИСЛЕ СРОКИ ОЖИДАНИЯ ОКАЗАНИЯ</w:t>
      </w:r>
    </w:p>
    <w:p w:rsidR="00861F72" w:rsidRDefault="00861F72" w:rsidP="00861F72">
      <w:pPr>
        <w:pStyle w:val="ConsPlusNormal"/>
        <w:jc w:val="center"/>
      </w:pPr>
      <w:r>
        <w:t>МЕДИЦИНСКОЙ ПОМОЩИ В СТАЦИОНАРНЫХ УСЛОВИЯХ, ПРОВЕДЕНИЯ</w:t>
      </w:r>
    </w:p>
    <w:p w:rsidR="00861F72" w:rsidRDefault="00861F72" w:rsidP="00861F72">
      <w:pPr>
        <w:pStyle w:val="ConsPlusNormal"/>
        <w:jc w:val="center"/>
      </w:pPr>
      <w:r>
        <w:t>ОТДЕЛЬНЫХ ДИАГНОСТИЧЕСКИХ ОБСЛЕДОВАНИЙ И КОНСУЛЬТАЦИЙ</w:t>
      </w:r>
    </w:p>
    <w:p w:rsidR="00861F72" w:rsidRDefault="00861F72" w:rsidP="00861F72">
      <w:pPr>
        <w:pStyle w:val="ConsPlusNormal"/>
        <w:jc w:val="center"/>
      </w:pPr>
      <w:r>
        <w:t>ВРАЧЕЙ-СПЕЦИАЛИСТОВ</w:t>
      </w:r>
    </w:p>
    <w:p w:rsidR="00861F72" w:rsidRDefault="00861F72" w:rsidP="00861F72">
      <w:pPr>
        <w:pStyle w:val="ConsPlusNormal"/>
        <w:ind w:firstLine="540"/>
        <w:jc w:val="both"/>
      </w:pPr>
      <w:r>
        <w:t xml:space="preserve">12.2. </w:t>
      </w:r>
      <w:proofErr w:type="gramStart"/>
      <w:r>
        <w:t xml:space="preserve">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</w:t>
      </w:r>
      <w:hyperlink w:anchor="P88" w:history="1">
        <w:r>
          <w:rPr>
            <w:color w:val="0000FF"/>
          </w:rPr>
          <w:t>программе</w:t>
        </w:r>
      </w:hyperlink>
      <w:r>
        <w:t xml:space="preserve"> ОМС и государственного задания по реализации Программы.</w:t>
      </w:r>
      <w:proofErr w:type="gramEnd"/>
    </w:p>
    <w:p w:rsidR="00861F72" w:rsidRDefault="00861F72" w:rsidP="00861F72">
      <w:pPr>
        <w:pStyle w:val="ConsPlusNormal"/>
        <w:ind w:firstLine="540"/>
        <w:jc w:val="both"/>
      </w:pPr>
      <w:r>
        <w:t xml:space="preserve">Максимальный срок ожидания не может превышать 30 календарных дней </w:t>
      </w:r>
      <w:proofErr w:type="gramStart"/>
      <w:r>
        <w:t>с даты выдачи</w:t>
      </w:r>
      <w:proofErr w:type="gramEnd"/>
      <w:r>
        <w:t xml:space="preserve"> лечащим врачом направления на госпитализацию (при условии обращения пациента на госпитализацию в рекомендуемые лечащим врачом сроки).</w:t>
      </w:r>
    </w:p>
    <w:p w:rsidR="00861F72" w:rsidRDefault="00861F72" w:rsidP="00861F72">
      <w:pPr>
        <w:pStyle w:val="ConsPlusNormal"/>
        <w:ind w:firstLine="540"/>
        <w:jc w:val="both"/>
      </w:pPr>
      <w: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861F72" w:rsidRDefault="00861F72" w:rsidP="00861F72">
      <w:pPr>
        <w:pStyle w:val="ConsPlusNormal"/>
        <w:ind w:firstLine="540"/>
        <w:jc w:val="both"/>
      </w:pPr>
      <w:r>
        <w:lastRenderedPageBreak/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Интернет, с учетом требований законодательства Российской Федерации о персональных данных.</w:t>
      </w:r>
    </w:p>
    <w:p w:rsidR="00861F72" w:rsidRDefault="00861F72" w:rsidP="00861F72">
      <w:pPr>
        <w:pStyle w:val="ConsPlusNormal"/>
        <w:ind w:firstLine="540"/>
        <w:jc w:val="both"/>
      </w:pPr>
      <w: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861F72" w:rsidRDefault="00861F72" w:rsidP="00861F72">
      <w:pPr>
        <w:jc w:val="center"/>
      </w:pPr>
    </w:p>
    <w:sectPr w:rsidR="0086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2"/>
    <w:rsid w:val="00464CB1"/>
    <w:rsid w:val="00861F72"/>
    <w:rsid w:val="00C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2975</Characters>
  <Application>Microsoft Office Word</Application>
  <DocSecurity>0</DocSecurity>
  <Lines>24</Lines>
  <Paragraphs>6</Paragraphs>
  <ScaleCrop>false</ScaleCrop>
  <Company>LenCRB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2016-04-01T12:47:00Z</dcterms:created>
  <dcterms:modified xsi:type="dcterms:W3CDTF">2016-04-01T12:55:00Z</dcterms:modified>
</cp:coreProperties>
</file>