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97" w:rsidRDefault="009B2597">
      <w:pPr>
        <w:rPr>
          <w:lang w:val="ru-RU"/>
        </w:rPr>
      </w:pPr>
    </w:p>
    <w:p w:rsidR="00A912C8" w:rsidRPr="00A912C8" w:rsidRDefault="00A912C8" w:rsidP="00A912C8">
      <w:pPr>
        <w:ind w:left="746" w:right="-144"/>
        <w:jc w:val="right"/>
        <w:rPr>
          <w:b/>
          <w:sz w:val="28"/>
          <w:szCs w:val="28"/>
          <w:lang w:val="ru-RU"/>
        </w:rPr>
      </w:pPr>
      <w:r w:rsidRPr="00A912C8">
        <w:rPr>
          <w:b/>
          <w:sz w:val="28"/>
          <w:szCs w:val="28"/>
          <w:lang w:val="ru-RU"/>
        </w:rPr>
        <w:t>УТВЕРЖДАЮ</w:t>
      </w:r>
    </w:p>
    <w:p w:rsidR="00A912C8" w:rsidRPr="00A912C8" w:rsidRDefault="00A912C8" w:rsidP="00A912C8">
      <w:pPr>
        <w:ind w:left="746" w:right="-144"/>
        <w:jc w:val="right"/>
        <w:rPr>
          <w:b/>
          <w:sz w:val="28"/>
          <w:szCs w:val="28"/>
          <w:lang w:val="ru-RU"/>
        </w:rPr>
      </w:pPr>
    </w:p>
    <w:p w:rsidR="00A912C8" w:rsidRPr="00A912C8" w:rsidRDefault="00F61364" w:rsidP="00A912C8">
      <w:pPr>
        <w:ind w:left="746" w:right="-144"/>
        <w:jc w:val="right"/>
        <w:rPr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1" locked="0" layoutInCell="1" allowOverlap="1" wp14:anchorId="1738B782" wp14:editId="75E4AE1F">
            <wp:simplePos x="0" y="0"/>
            <wp:positionH relativeFrom="column">
              <wp:posOffset>3368040</wp:posOffset>
            </wp:positionH>
            <wp:positionV relativeFrom="paragraph">
              <wp:posOffset>162560</wp:posOffset>
            </wp:positionV>
            <wp:extent cx="1028700" cy="8191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2C8" w:rsidRPr="00A912C8">
        <w:rPr>
          <w:bCs/>
          <w:sz w:val="28"/>
          <w:szCs w:val="28"/>
          <w:lang w:val="ru-RU"/>
        </w:rPr>
        <w:t xml:space="preserve">Главный врач </w:t>
      </w:r>
      <w:r w:rsidR="00A912C8" w:rsidRPr="00A912C8">
        <w:rPr>
          <w:sz w:val="28"/>
          <w:szCs w:val="28"/>
          <w:lang w:val="ru-RU"/>
        </w:rPr>
        <w:t>ГАУЗ «КПРБ»</w:t>
      </w:r>
    </w:p>
    <w:p w:rsidR="00A912C8" w:rsidRPr="00A912C8" w:rsidRDefault="00A912C8" w:rsidP="00A912C8">
      <w:pPr>
        <w:ind w:left="746" w:right="-144"/>
        <w:jc w:val="right"/>
        <w:rPr>
          <w:sz w:val="28"/>
          <w:szCs w:val="28"/>
          <w:lang w:val="ru-RU"/>
        </w:rPr>
      </w:pPr>
    </w:p>
    <w:p w:rsidR="00A912C8" w:rsidRPr="00A912C8" w:rsidRDefault="00A912C8" w:rsidP="00A912C8">
      <w:pPr>
        <w:ind w:left="746" w:right="-144"/>
        <w:jc w:val="right"/>
        <w:rPr>
          <w:sz w:val="28"/>
          <w:szCs w:val="28"/>
          <w:lang w:val="ru-RU"/>
        </w:rPr>
      </w:pPr>
      <w:r w:rsidRPr="00A912C8">
        <w:rPr>
          <w:sz w:val="28"/>
          <w:szCs w:val="28"/>
          <w:lang w:val="ru-RU"/>
        </w:rPr>
        <w:t>_</w:t>
      </w:r>
      <w:r w:rsidR="0092357D" w:rsidRPr="0092357D">
        <w:rPr>
          <w:noProof/>
          <w:lang w:val="ru-RU" w:eastAsia="ru-RU" w:bidi="ar-SA"/>
        </w:rPr>
        <w:t xml:space="preserve"> </w:t>
      </w:r>
      <w:r w:rsidRPr="00A912C8">
        <w:rPr>
          <w:sz w:val="28"/>
          <w:szCs w:val="28"/>
          <w:lang w:val="ru-RU"/>
        </w:rPr>
        <w:t>__________Л</w:t>
      </w:r>
      <w:r w:rsidRPr="00A912C8">
        <w:rPr>
          <w:bCs/>
          <w:sz w:val="28"/>
          <w:szCs w:val="28"/>
          <w:lang w:val="ru-RU"/>
        </w:rPr>
        <w:t xml:space="preserve">.Ф. </w:t>
      </w:r>
      <w:proofErr w:type="spellStart"/>
      <w:r w:rsidRPr="00A912C8">
        <w:rPr>
          <w:bCs/>
          <w:sz w:val="28"/>
          <w:szCs w:val="28"/>
          <w:lang w:val="ru-RU"/>
        </w:rPr>
        <w:t>Абдрахимова</w:t>
      </w:r>
      <w:proofErr w:type="spellEnd"/>
    </w:p>
    <w:p w:rsidR="00A912C8" w:rsidRPr="00A912C8" w:rsidRDefault="00A912C8" w:rsidP="00A912C8">
      <w:pPr>
        <w:ind w:left="746" w:right="-144"/>
        <w:jc w:val="right"/>
        <w:rPr>
          <w:sz w:val="28"/>
          <w:szCs w:val="28"/>
          <w:lang w:val="ru-RU"/>
        </w:rPr>
      </w:pPr>
      <w:r w:rsidRPr="00A912C8">
        <w:rPr>
          <w:sz w:val="28"/>
          <w:szCs w:val="28"/>
          <w:lang w:val="ru-RU"/>
        </w:rPr>
        <w:t xml:space="preserve">           </w:t>
      </w:r>
    </w:p>
    <w:p w:rsidR="009B2597" w:rsidRDefault="00A912C8" w:rsidP="00A912C8">
      <w:pPr>
        <w:rPr>
          <w:lang w:val="ru-RU"/>
        </w:rPr>
      </w:pPr>
      <w:r w:rsidRPr="00A912C8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 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A912C8">
        <w:rPr>
          <w:sz w:val="28"/>
          <w:szCs w:val="28"/>
          <w:lang w:val="ru-RU"/>
        </w:rPr>
        <w:t xml:space="preserve">       « 29 » января 2016 г.</w:t>
      </w:r>
    </w:p>
    <w:p w:rsidR="009B2597" w:rsidRDefault="009B2597">
      <w:pPr>
        <w:rPr>
          <w:lang w:val="ru-RU"/>
        </w:rPr>
      </w:pPr>
    </w:p>
    <w:p w:rsidR="009B2597" w:rsidRDefault="009B2597">
      <w:pPr>
        <w:rPr>
          <w:lang w:val="ru-RU"/>
        </w:rPr>
      </w:pPr>
    </w:p>
    <w:p w:rsidR="009B2597" w:rsidRDefault="009B2597" w:rsidP="00361BAF">
      <w:pPr>
        <w:rPr>
          <w:lang w:val="ru-RU"/>
        </w:rPr>
      </w:pPr>
    </w:p>
    <w:p w:rsidR="009B2597" w:rsidRDefault="009B2597">
      <w:pPr>
        <w:rPr>
          <w:lang w:val="ru-RU"/>
        </w:rPr>
      </w:pPr>
    </w:p>
    <w:p w:rsidR="009B2597" w:rsidRDefault="009B2597">
      <w:pPr>
        <w:rPr>
          <w:lang w:val="ru-RU"/>
        </w:rPr>
      </w:pPr>
    </w:p>
    <w:p w:rsidR="009B2597" w:rsidRDefault="009B2597">
      <w:pPr>
        <w:rPr>
          <w:lang w:val="ru-RU"/>
        </w:rPr>
      </w:pPr>
    </w:p>
    <w:p w:rsidR="009B2597" w:rsidRDefault="009B2597">
      <w:pPr>
        <w:rPr>
          <w:lang w:val="ru-RU"/>
        </w:rPr>
      </w:pPr>
    </w:p>
    <w:p w:rsidR="009B2597" w:rsidRDefault="009B2597">
      <w:pPr>
        <w:rPr>
          <w:lang w:val="ru-RU"/>
        </w:rPr>
      </w:pPr>
    </w:p>
    <w:p w:rsidR="009B2597" w:rsidRPr="009B2597" w:rsidRDefault="009B2597">
      <w:pPr>
        <w:rPr>
          <w:lang w:val="ru-RU"/>
        </w:rPr>
      </w:pPr>
    </w:p>
    <w:p w:rsidR="00A912C8" w:rsidRPr="00A912C8" w:rsidRDefault="000B5036" w:rsidP="009B2597">
      <w:pPr>
        <w:jc w:val="center"/>
        <w:rPr>
          <w:rFonts w:cs="Times New Roman"/>
          <w:b/>
          <w:smallCaps/>
          <w:sz w:val="32"/>
          <w:szCs w:val="32"/>
          <w:lang w:val="ru-RU"/>
        </w:rPr>
      </w:pPr>
      <w:r w:rsidRPr="009B2597">
        <w:rPr>
          <w:rFonts w:cs="Times New Roman"/>
          <w:b/>
          <w:sz w:val="32"/>
          <w:szCs w:val="32"/>
          <w:lang w:val="ru-RU"/>
        </w:rPr>
        <w:t xml:space="preserve">ПОЛИТИКА </w:t>
      </w:r>
      <w:r w:rsidR="00E771C0" w:rsidRPr="00A912C8">
        <w:rPr>
          <w:rFonts w:cs="Times New Roman"/>
          <w:b/>
          <w:smallCaps/>
          <w:sz w:val="32"/>
          <w:szCs w:val="32"/>
          <w:lang w:val="ru-RU"/>
        </w:rPr>
        <w:t xml:space="preserve">ГОСУДАРСТВЕННОГО </w:t>
      </w:r>
      <w:r w:rsidR="00CA7B93" w:rsidRPr="00A912C8">
        <w:rPr>
          <w:rFonts w:cs="Times New Roman"/>
          <w:b/>
          <w:smallCaps/>
          <w:sz w:val="32"/>
          <w:szCs w:val="32"/>
          <w:lang w:val="ru-RU"/>
        </w:rPr>
        <w:t>АВТОНОМНОГО</w:t>
      </w:r>
      <w:r w:rsidR="00E771C0" w:rsidRPr="00A912C8">
        <w:rPr>
          <w:rFonts w:cs="Times New Roman"/>
          <w:b/>
          <w:smallCaps/>
          <w:sz w:val="32"/>
          <w:szCs w:val="32"/>
          <w:lang w:val="ru-RU"/>
        </w:rPr>
        <w:t xml:space="preserve"> УЧРЕЖДЕНИЯ ЗДРАВООХРАНЕНИЯ</w:t>
      </w:r>
    </w:p>
    <w:p w:rsidR="00A912C8" w:rsidRDefault="00E771C0" w:rsidP="009B2597">
      <w:pPr>
        <w:jc w:val="center"/>
        <w:rPr>
          <w:rFonts w:cs="Times New Roman"/>
          <w:b/>
          <w:sz w:val="32"/>
          <w:szCs w:val="32"/>
          <w:lang w:val="ru-RU"/>
        </w:rPr>
      </w:pPr>
      <w:r>
        <w:rPr>
          <w:rFonts w:cs="Times New Roman"/>
          <w:b/>
          <w:sz w:val="32"/>
          <w:szCs w:val="32"/>
          <w:lang w:val="ru-RU"/>
        </w:rPr>
        <w:t xml:space="preserve"> </w:t>
      </w:r>
      <w:r w:rsidR="00CA7B93">
        <w:rPr>
          <w:rFonts w:cs="Times New Roman"/>
          <w:b/>
          <w:sz w:val="32"/>
          <w:szCs w:val="32"/>
          <w:lang w:val="ru-RU"/>
        </w:rPr>
        <w:t>«</w:t>
      </w:r>
      <w:proofErr w:type="gramStart"/>
      <w:r w:rsidR="00A912C8">
        <w:rPr>
          <w:rFonts w:cs="Times New Roman"/>
          <w:b/>
          <w:sz w:val="32"/>
          <w:szCs w:val="32"/>
          <w:lang w:val="ru-RU"/>
        </w:rPr>
        <w:t>Камско-Полянская</w:t>
      </w:r>
      <w:proofErr w:type="gramEnd"/>
      <w:r w:rsidR="00A912C8">
        <w:rPr>
          <w:rFonts w:cs="Times New Roman"/>
          <w:b/>
          <w:sz w:val="32"/>
          <w:szCs w:val="32"/>
          <w:lang w:val="ru-RU"/>
        </w:rPr>
        <w:t xml:space="preserve"> районная больница» </w:t>
      </w:r>
    </w:p>
    <w:p w:rsidR="000B5036" w:rsidRPr="009B2597" w:rsidRDefault="00A912C8" w:rsidP="009B2597">
      <w:pPr>
        <w:jc w:val="center"/>
        <w:rPr>
          <w:lang w:val="ru-RU"/>
        </w:rPr>
      </w:pPr>
      <w:r>
        <w:rPr>
          <w:rFonts w:cs="Times New Roman"/>
          <w:b/>
          <w:sz w:val="32"/>
          <w:szCs w:val="32"/>
          <w:lang w:val="ru-RU"/>
        </w:rPr>
        <w:t>в области обработки и защиты персональных данных</w:t>
      </w:r>
    </w:p>
    <w:p w:rsidR="000B5036" w:rsidRPr="009B2597" w:rsidRDefault="000B5036">
      <w:pPr>
        <w:rPr>
          <w:lang w:val="ru-RU"/>
        </w:rPr>
      </w:pPr>
    </w:p>
    <w:p w:rsidR="000B5036" w:rsidRPr="009B2597" w:rsidRDefault="000B5036">
      <w:pPr>
        <w:rPr>
          <w:lang w:val="ru-RU"/>
        </w:rPr>
      </w:pPr>
    </w:p>
    <w:p w:rsidR="000B5036" w:rsidRPr="009B2597" w:rsidRDefault="000B5036">
      <w:pPr>
        <w:rPr>
          <w:lang w:val="ru-RU"/>
        </w:rPr>
      </w:pPr>
    </w:p>
    <w:p w:rsidR="000B5036" w:rsidRPr="009B2597" w:rsidRDefault="000B5036">
      <w:pPr>
        <w:rPr>
          <w:lang w:val="ru-RU"/>
        </w:rPr>
      </w:pPr>
    </w:p>
    <w:p w:rsidR="000B5036" w:rsidRPr="009B2597" w:rsidRDefault="000B5036">
      <w:pPr>
        <w:rPr>
          <w:lang w:val="ru-RU"/>
        </w:rPr>
      </w:pPr>
    </w:p>
    <w:p w:rsidR="000B5036" w:rsidRPr="009B2597" w:rsidRDefault="000B5036">
      <w:pPr>
        <w:rPr>
          <w:lang w:val="ru-RU"/>
        </w:rPr>
      </w:pPr>
    </w:p>
    <w:p w:rsidR="000B5036" w:rsidRPr="009B2597" w:rsidRDefault="000B5036">
      <w:pPr>
        <w:rPr>
          <w:lang w:val="ru-RU"/>
        </w:rPr>
      </w:pPr>
    </w:p>
    <w:p w:rsidR="000B5036" w:rsidRPr="009B2597" w:rsidRDefault="000B5036">
      <w:pPr>
        <w:rPr>
          <w:lang w:val="ru-RU"/>
        </w:rPr>
      </w:pPr>
    </w:p>
    <w:p w:rsidR="000B5036" w:rsidRPr="009B2597" w:rsidRDefault="000B5036">
      <w:pPr>
        <w:rPr>
          <w:lang w:val="ru-RU"/>
        </w:rPr>
      </w:pPr>
    </w:p>
    <w:p w:rsidR="000B5036" w:rsidRDefault="000B5036">
      <w:pPr>
        <w:rPr>
          <w:lang w:val="ru-RU"/>
        </w:rPr>
      </w:pPr>
    </w:p>
    <w:p w:rsidR="009B2597" w:rsidRDefault="009B2597">
      <w:pPr>
        <w:rPr>
          <w:lang w:val="ru-RU"/>
        </w:rPr>
      </w:pPr>
    </w:p>
    <w:p w:rsidR="009B2597" w:rsidRDefault="009B2597">
      <w:pPr>
        <w:rPr>
          <w:lang w:val="ru-RU"/>
        </w:rPr>
      </w:pPr>
    </w:p>
    <w:p w:rsidR="005401B4" w:rsidRDefault="005401B4">
      <w:pPr>
        <w:rPr>
          <w:lang w:val="ru-RU"/>
        </w:rPr>
      </w:pPr>
    </w:p>
    <w:p w:rsidR="005401B4" w:rsidRDefault="005401B4">
      <w:pPr>
        <w:rPr>
          <w:lang w:val="ru-RU"/>
        </w:rPr>
      </w:pPr>
    </w:p>
    <w:p w:rsidR="00E771C0" w:rsidRDefault="00E771C0">
      <w:pPr>
        <w:rPr>
          <w:lang w:val="ru-RU"/>
        </w:rPr>
      </w:pPr>
    </w:p>
    <w:p w:rsidR="00E771C0" w:rsidRDefault="00E771C0">
      <w:pPr>
        <w:rPr>
          <w:lang w:val="ru-RU"/>
        </w:rPr>
      </w:pPr>
    </w:p>
    <w:p w:rsidR="00E771C0" w:rsidRDefault="00E771C0">
      <w:pPr>
        <w:rPr>
          <w:lang w:val="ru-RU"/>
        </w:rPr>
      </w:pPr>
    </w:p>
    <w:p w:rsidR="009B2597" w:rsidRDefault="009B2597">
      <w:pPr>
        <w:rPr>
          <w:lang w:val="ru-RU"/>
        </w:rPr>
      </w:pPr>
    </w:p>
    <w:p w:rsidR="00A912C8" w:rsidRDefault="00A912C8">
      <w:pPr>
        <w:rPr>
          <w:lang w:val="ru-RU"/>
        </w:rPr>
      </w:pPr>
    </w:p>
    <w:p w:rsidR="00A912C8" w:rsidRDefault="00A912C8">
      <w:pPr>
        <w:rPr>
          <w:lang w:val="ru-RU"/>
        </w:rPr>
      </w:pPr>
    </w:p>
    <w:p w:rsidR="00A912C8" w:rsidRDefault="00A912C8">
      <w:pPr>
        <w:rPr>
          <w:lang w:val="ru-RU"/>
        </w:rPr>
      </w:pPr>
    </w:p>
    <w:p w:rsidR="00A912C8" w:rsidRDefault="00A912C8">
      <w:pPr>
        <w:rPr>
          <w:lang w:val="ru-RU"/>
        </w:rPr>
      </w:pPr>
    </w:p>
    <w:p w:rsidR="00A912C8" w:rsidRDefault="00A912C8">
      <w:pPr>
        <w:rPr>
          <w:lang w:val="ru-RU"/>
        </w:rPr>
      </w:pPr>
    </w:p>
    <w:p w:rsidR="00A912C8" w:rsidRDefault="00A912C8">
      <w:pPr>
        <w:rPr>
          <w:lang w:val="ru-RU"/>
        </w:rPr>
      </w:pPr>
    </w:p>
    <w:p w:rsidR="00A912C8" w:rsidRDefault="00A912C8">
      <w:pPr>
        <w:rPr>
          <w:lang w:val="ru-RU"/>
        </w:rPr>
      </w:pPr>
    </w:p>
    <w:p w:rsidR="00A912C8" w:rsidRDefault="00A912C8">
      <w:pPr>
        <w:rPr>
          <w:lang w:val="ru-RU"/>
        </w:rPr>
      </w:pPr>
    </w:p>
    <w:p w:rsidR="00A912C8" w:rsidRDefault="00A912C8">
      <w:pPr>
        <w:rPr>
          <w:lang w:val="ru-RU"/>
        </w:rPr>
      </w:pPr>
    </w:p>
    <w:p w:rsidR="00A912C8" w:rsidRDefault="00A912C8">
      <w:pPr>
        <w:rPr>
          <w:lang w:val="ru-RU"/>
        </w:rPr>
      </w:pPr>
    </w:p>
    <w:p w:rsidR="00A912C8" w:rsidRDefault="00221762" w:rsidP="00221762">
      <w:pPr>
        <w:jc w:val="center"/>
        <w:rPr>
          <w:lang w:val="ru-RU"/>
        </w:rPr>
      </w:pPr>
      <w:r>
        <w:rPr>
          <w:lang w:val="ru-RU"/>
        </w:rPr>
        <w:t>КАМСКИЕ ПОЛЯНЫ - 2016</w:t>
      </w:r>
    </w:p>
    <w:p w:rsidR="009B2A45" w:rsidRPr="009B2A45" w:rsidRDefault="00044F4E" w:rsidP="009B2A45">
      <w:pPr>
        <w:numPr>
          <w:ilvl w:val="2"/>
          <w:numId w:val="1"/>
        </w:numPr>
        <w:tabs>
          <w:tab w:val="clear" w:pos="2160"/>
          <w:tab w:val="num" w:pos="0"/>
        </w:tabs>
        <w:overflowPunct w:val="0"/>
        <w:autoSpaceDE w:val="0"/>
        <w:autoSpaceDN w:val="0"/>
        <w:adjustRightInd w:val="0"/>
        <w:spacing w:before="240"/>
        <w:ind w:left="0" w:firstLine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  <w:lang w:val="ru-RU"/>
        </w:rPr>
        <w:lastRenderedPageBreak/>
        <w:t>Назначение</w:t>
      </w:r>
    </w:p>
    <w:p w:rsidR="009B2A45" w:rsidRPr="009B2A45" w:rsidRDefault="009B2A45" w:rsidP="005401B4">
      <w:pPr>
        <w:overflowPunct w:val="0"/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</w:p>
    <w:p w:rsidR="000B5036" w:rsidRPr="009B2597" w:rsidRDefault="000B5036" w:rsidP="009B2A45">
      <w:pPr>
        <w:numPr>
          <w:ilvl w:val="0"/>
          <w:numId w:val="2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ind w:left="1" w:firstLine="707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Настоящий документ определяет политику </w:t>
      </w:r>
      <w:r w:rsidR="00E771C0">
        <w:rPr>
          <w:rFonts w:cs="Times New Roman"/>
          <w:sz w:val="28"/>
          <w:szCs w:val="28"/>
          <w:lang w:val="ru-RU"/>
        </w:rPr>
        <w:t xml:space="preserve">Государственного </w:t>
      </w:r>
      <w:r w:rsidR="00CA7B93">
        <w:rPr>
          <w:rFonts w:cs="Times New Roman"/>
          <w:sz w:val="28"/>
          <w:szCs w:val="28"/>
          <w:lang w:val="ru-RU"/>
        </w:rPr>
        <w:t>автономного</w:t>
      </w:r>
      <w:r w:rsidR="00E771C0">
        <w:rPr>
          <w:rFonts w:cs="Times New Roman"/>
          <w:sz w:val="28"/>
          <w:szCs w:val="28"/>
          <w:lang w:val="ru-RU"/>
        </w:rPr>
        <w:t xml:space="preserve"> учреждения здравоохранения </w:t>
      </w:r>
      <w:r w:rsidR="00CA7B93">
        <w:rPr>
          <w:rFonts w:cs="Times New Roman"/>
          <w:sz w:val="28"/>
          <w:szCs w:val="28"/>
          <w:lang w:val="ru-RU"/>
        </w:rPr>
        <w:t>«</w:t>
      </w:r>
      <w:proofErr w:type="gramStart"/>
      <w:r w:rsidR="00B131DE">
        <w:rPr>
          <w:rFonts w:cs="Times New Roman"/>
          <w:sz w:val="28"/>
          <w:szCs w:val="28"/>
          <w:lang w:val="ru-RU"/>
        </w:rPr>
        <w:t>Камско-Полянская</w:t>
      </w:r>
      <w:proofErr w:type="gramEnd"/>
      <w:r w:rsidR="00B131DE">
        <w:rPr>
          <w:rFonts w:cs="Times New Roman"/>
          <w:sz w:val="28"/>
          <w:szCs w:val="28"/>
          <w:lang w:val="ru-RU"/>
        </w:rPr>
        <w:t xml:space="preserve"> районная больница</w:t>
      </w:r>
      <w:r w:rsidR="00CA7B93">
        <w:rPr>
          <w:rFonts w:cs="Times New Roman"/>
          <w:sz w:val="28"/>
          <w:szCs w:val="28"/>
          <w:lang w:val="ru-RU"/>
        </w:rPr>
        <w:t>»</w:t>
      </w:r>
      <w:r w:rsidRPr="009B2597">
        <w:rPr>
          <w:rFonts w:cs="Times New Roman"/>
          <w:sz w:val="28"/>
          <w:szCs w:val="28"/>
          <w:lang w:val="ru-RU"/>
        </w:rPr>
        <w:t xml:space="preserve"> (далее – Оператор) в отношении обработки персональных данных (далее – ПДн). </w:t>
      </w:r>
    </w:p>
    <w:p w:rsidR="000B5036" w:rsidRPr="009B2597" w:rsidRDefault="000B5036" w:rsidP="00487EB8">
      <w:pPr>
        <w:numPr>
          <w:ilvl w:val="0"/>
          <w:numId w:val="2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ind w:left="1" w:firstLine="707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Настоящая политика в области обработки и защиты ПДн (далее – Политика) разработана в соответствии с п. 2 ст. 18.1 Федерального закона «О персональных данных» №152-ФЗ от 27 июля 2006 года и действует в отношении всех персональных данных, обрабатываемых Оператором. </w:t>
      </w:r>
    </w:p>
    <w:p w:rsidR="000B5036" w:rsidRPr="009B2597" w:rsidRDefault="000B5036" w:rsidP="00487EB8">
      <w:pPr>
        <w:numPr>
          <w:ilvl w:val="0"/>
          <w:numId w:val="2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ind w:left="1" w:firstLine="707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Целью настоящей Политики является защита интересов Оператора, субъектов ПДн, обрабатываемых Оператором, а также выполнение законодательства Российской Федерации о персональных данных. </w:t>
      </w:r>
    </w:p>
    <w:p w:rsidR="000B5036" w:rsidRDefault="000B5036" w:rsidP="00487EB8">
      <w:pPr>
        <w:numPr>
          <w:ilvl w:val="0"/>
          <w:numId w:val="2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ind w:left="1" w:firstLine="707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>Политика распространяется на Данные, полученные как до, так и после подписания настоящей Политики.</w:t>
      </w:r>
      <w:r w:rsidR="009B2597">
        <w:rPr>
          <w:rFonts w:cs="Times New Roman"/>
          <w:sz w:val="28"/>
          <w:szCs w:val="28"/>
          <w:lang w:val="ru-RU"/>
        </w:rPr>
        <w:t xml:space="preserve"> </w:t>
      </w:r>
    </w:p>
    <w:p w:rsidR="009B2597" w:rsidRPr="009B2597" w:rsidRDefault="009B2597" w:rsidP="009B2597">
      <w:pPr>
        <w:overflowPunct w:val="0"/>
        <w:autoSpaceDE w:val="0"/>
        <w:autoSpaceDN w:val="0"/>
        <w:adjustRightInd w:val="0"/>
        <w:ind w:left="708"/>
        <w:jc w:val="both"/>
        <w:rPr>
          <w:rFonts w:cs="Times New Roman"/>
          <w:sz w:val="28"/>
          <w:szCs w:val="28"/>
          <w:lang w:val="ru-RU"/>
        </w:rPr>
      </w:pPr>
    </w:p>
    <w:p w:rsidR="000B5036" w:rsidRPr="00487EB8" w:rsidRDefault="0072764F" w:rsidP="002011FC">
      <w:pPr>
        <w:numPr>
          <w:ilvl w:val="1"/>
          <w:numId w:val="2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spacing w:before="240" w:line="276" w:lineRule="auto"/>
        <w:ind w:left="0" w:firstLine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  <w:lang w:val="ru-RU"/>
        </w:rPr>
        <w:t>Общие положения</w:t>
      </w:r>
    </w:p>
    <w:p w:rsidR="000B5036" w:rsidRPr="009B2597" w:rsidRDefault="000B5036" w:rsidP="002011FC">
      <w:pPr>
        <w:numPr>
          <w:ilvl w:val="0"/>
          <w:numId w:val="3"/>
        </w:numPr>
        <w:tabs>
          <w:tab w:val="clear" w:pos="720"/>
          <w:tab w:val="num" w:pos="1254"/>
        </w:tabs>
        <w:overflowPunct w:val="0"/>
        <w:autoSpaceDE w:val="0"/>
        <w:autoSpaceDN w:val="0"/>
        <w:adjustRightInd w:val="0"/>
        <w:spacing w:before="240" w:line="276" w:lineRule="auto"/>
        <w:ind w:left="1" w:firstLine="707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В целях гарантированного выполнения норм федерального законодательства Оператор считает важнейшей задачей соблюдение принципов законности, целостности и конфиденциальности при обработке ПДн, а также обеспечение безопасности процессов их обработки. </w:t>
      </w:r>
    </w:p>
    <w:p w:rsidR="000B5036" w:rsidRPr="00487EB8" w:rsidRDefault="0072764F" w:rsidP="002011FC">
      <w:pPr>
        <w:numPr>
          <w:ilvl w:val="0"/>
          <w:numId w:val="3"/>
        </w:numPr>
        <w:tabs>
          <w:tab w:val="clear" w:pos="720"/>
          <w:tab w:val="num" w:pos="1121"/>
        </w:tabs>
        <w:overflowPunct w:val="0"/>
        <w:autoSpaceDE w:val="0"/>
        <w:autoSpaceDN w:val="0"/>
        <w:adjustRightInd w:val="0"/>
        <w:spacing w:line="276" w:lineRule="auto"/>
        <w:ind w:left="1121" w:hanging="41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Политика характеризуется следующими признаками</w:t>
      </w:r>
      <w:r w:rsidR="000B5036" w:rsidRPr="00487EB8">
        <w:rPr>
          <w:rFonts w:cs="Times New Roman"/>
          <w:sz w:val="28"/>
          <w:szCs w:val="28"/>
        </w:rPr>
        <w:t xml:space="preserve">: </w:t>
      </w:r>
    </w:p>
    <w:p w:rsidR="000B5036" w:rsidRPr="009B2597" w:rsidRDefault="000B5036" w:rsidP="002011FC">
      <w:pPr>
        <w:overflowPunct w:val="0"/>
        <w:autoSpaceDE w:val="0"/>
        <w:autoSpaceDN w:val="0"/>
        <w:adjustRightInd w:val="0"/>
        <w:spacing w:line="276" w:lineRule="auto"/>
        <w:ind w:left="1" w:firstLine="1418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>2.2.1. Разработана в целях обеспечения реализации требований законодательства РФ в области обработки ПДн субъектов персональных данных.</w:t>
      </w:r>
    </w:p>
    <w:p w:rsidR="000B5036" w:rsidRPr="009B2597" w:rsidRDefault="000B5036" w:rsidP="002011FC">
      <w:pPr>
        <w:overflowPunct w:val="0"/>
        <w:autoSpaceDE w:val="0"/>
        <w:autoSpaceDN w:val="0"/>
        <w:adjustRightInd w:val="0"/>
        <w:spacing w:line="276" w:lineRule="auto"/>
        <w:ind w:left="1" w:firstLine="1418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>2.2.2. Раскрывает основные категории персональных данных, обрабатываемых Оператором, цели, способы и принципы обработки Оператором ПДн, права и обязанности оператора при обработке ПДн, права субъектов ПДн, а также включает перечень мер, применяемых Оператором в целях обеспечения безопасности ПДн при их обработке.</w:t>
      </w:r>
    </w:p>
    <w:p w:rsidR="000B5036" w:rsidRPr="009B2597" w:rsidRDefault="000B5036" w:rsidP="002011FC">
      <w:pPr>
        <w:overflowPunct w:val="0"/>
        <w:autoSpaceDE w:val="0"/>
        <w:autoSpaceDN w:val="0"/>
        <w:adjustRightInd w:val="0"/>
        <w:spacing w:line="276" w:lineRule="auto"/>
        <w:ind w:left="1" w:firstLine="1418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>2.2.3. Является общедоступным документом, декларирующим концептуальные основы деятельности Оператора при обработке ПДн.</w:t>
      </w:r>
    </w:p>
    <w:p w:rsidR="000B5036" w:rsidRDefault="000B5036" w:rsidP="002011F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>2.3. Действие настоящего документа распространяется на все процессы, в рамках которых осуществляется обработка персональных данных субъектов ПДн всех категорий, а также на подразделения, принимающие участие в указанных процессах.</w:t>
      </w:r>
    </w:p>
    <w:p w:rsidR="00B41B1C" w:rsidRDefault="00B41B1C" w:rsidP="002011F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5401B4" w:rsidRDefault="005401B4" w:rsidP="002011F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5401B4" w:rsidRDefault="005401B4" w:rsidP="002011F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487EB8" w:rsidRPr="009B2597" w:rsidRDefault="00487EB8" w:rsidP="002011FC">
      <w:pPr>
        <w:autoSpaceDE w:val="0"/>
        <w:autoSpaceDN w:val="0"/>
        <w:adjustRightInd w:val="0"/>
        <w:spacing w:before="240" w:line="276" w:lineRule="auto"/>
        <w:jc w:val="center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b/>
          <w:bCs/>
          <w:sz w:val="28"/>
          <w:szCs w:val="28"/>
          <w:lang w:val="ru-RU"/>
        </w:rPr>
        <w:lastRenderedPageBreak/>
        <w:t>3. Информация об Операторе</w:t>
      </w:r>
    </w:p>
    <w:p w:rsidR="00413552" w:rsidRDefault="00487EB8" w:rsidP="002011FC">
      <w:pPr>
        <w:overflowPunct w:val="0"/>
        <w:autoSpaceDE w:val="0"/>
        <w:autoSpaceDN w:val="0"/>
        <w:adjustRightInd w:val="0"/>
        <w:spacing w:before="240" w:line="276" w:lineRule="auto"/>
        <w:ind w:left="1" w:firstLine="708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Наименование: </w:t>
      </w:r>
      <w:r w:rsidR="00CA7B93">
        <w:rPr>
          <w:rFonts w:cs="Times New Roman"/>
          <w:sz w:val="28"/>
          <w:szCs w:val="28"/>
          <w:lang w:val="ru-RU"/>
        </w:rPr>
        <w:t>Государственное автономное учреждение здравоохранения «</w:t>
      </w:r>
      <w:proofErr w:type="gramStart"/>
      <w:r w:rsidR="00B131DE">
        <w:rPr>
          <w:rFonts w:cs="Times New Roman"/>
          <w:sz w:val="28"/>
          <w:szCs w:val="28"/>
          <w:lang w:val="ru-RU"/>
        </w:rPr>
        <w:t>Камско-Полянская</w:t>
      </w:r>
      <w:proofErr w:type="gramEnd"/>
      <w:r w:rsidR="00B131DE">
        <w:rPr>
          <w:rFonts w:cs="Times New Roman"/>
          <w:sz w:val="28"/>
          <w:szCs w:val="28"/>
          <w:lang w:val="ru-RU"/>
        </w:rPr>
        <w:t xml:space="preserve"> районная больница</w:t>
      </w:r>
      <w:r w:rsidR="00CA7B93">
        <w:rPr>
          <w:rFonts w:cs="Times New Roman"/>
          <w:sz w:val="28"/>
          <w:szCs w:val="28"/>
          <w:lang w:val="ru-RU"/>
        </w:rPr>
        <w:t>»</w:t>
      </w:r>
      <w:r w:rsidR="00413552">
        <w:rPr>
          <w:rFonts w:cs="Times New Roman"/>
          <w:sz w:val="28"/>
          <w:szCs w:val="28"/>
          <w:lang w:val="ru-RU"/>
        </w:rPr>
        <w:t>.</w:t>
      </w:r>
    </w:p>
    <w:p w:rsidR="00487EB8" w:rsidRPr="00CF7DB1" w:rsidRDefault="00487EB8" w:rsidP="002011FC">
      <w:pPr>
        <w:overflowPunct w:val="0"/>
        <w:autoSpaceDE w:val="0"/>
        <w:autoSpaceDN w:val="0"/>
        <w:adjustRightInd w:val="0"/>
        <w:spacing w:line="276" w:lineRule="auto"/>
        <w:ind w:left="1" w:firstLine="708"/>
        <w:rPr>
          <w:rFonts w:cs="Times New Roman"/>
          <w:sz w:val="28"/>
          <w:szCs w:val="28"/>
          <w:lang w:val="ru-RU"/>
        </w:rPr>
      </w:pPr>
      <w:r w:rsidRPr="00CF7DB1">
        <w:rPr>
          <w:rFonts w:cs="Times New Roman"/>
          <w:sz w:val="28"/>
          <w:szCs w:val="28"/>
          <w:lang w:val="ru-RU"/>
        </w:rPr>
        <w:t xml:space="preserve">Краткое наименование: </w:t>
      </w:r>
      <w:r w:rsidR="00AF425A">
        <w:rPr>
          <w:rFonts w:cs="Times New Roman"/>
          <w:sz w:val="28"/>
          <w:szCs w:val="28"/>
          <w:lang w:val="ru-RU"/>
        </w:rPr>
        <w:t>ГАУЗ «</w:t>
      </w:r>
      <w:r w:rsidR="00A912C8">
        <w:rPr>
          <w:rFonts w:cs="Times New Roman"/>
          <w:sz w:val="28"/>
          <w:szCs w:val="28"/>
          <w:lang w:val="ru-RU"/>
        </w:rPr>
        <w:t>КПРБ</w:t>
      </w:r>
      <w:r w:rsidR="00AF425A">
        <w:rPr>
          <w:rFonts w:cs="Times New Roman"/>
          <w:sz w:val="28"/>
          <w:szCs w:val="28"/>
          <w:lang w:val="ru-RU"/>
        </w:rPr>
        <w:t>»</w:t>
      </w:r>
      <w:r w:rsidR="009B2A45" w:rsidRPr="000C163F">
        <w:rPr>
          <w:rFonts w:cs="Times New Roman"/>
          <w:sz w:val="28"/>
          <w:szCs w:val="28"/>
          <w:lang w:val="ru-RU"/>
        </w:rPr>
        <w:t>.</w:t>
      </w:r>
    </w:p>
    <w:p w:rsidR="00E771C0" w:rsidRPr="00AF425A" w:rsidRDefault="00487EB8" w:rsidP="002011FC">
      <w:pPr>
        <w:overflowPunct w:val="0"/>
        <w:autoSpaceDE w:val="0"/>
        <w:autoSpaceDN w:val="0"/>
        <w:adjustRightInd w:val="0"/>
        <w:spacing w:line="276" w:lineRule="auto"/>
        <w:ind w:left="1" w:firstLine="708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>ИНН</w:t>
      </w:r>
      <w:r w:rsidR="00E771C0">
        <w:rPr>
          <w:rFonts w:cs="Times New Roman"/>
          <w:sz w:val="28"/>
          <w:szCs w:val="28"/>
          <w:lang w:val="ru-RU"/>
        </w:rPr>
        <w:t xml:space="preserve"> </w:t>
      </w:r>
      <w:r w:rsidR="00AF425A" w:rsidRPr="00AF425A">
        <w:rPr>
          <w:rFonts w:cs="Times New Roman"/>
          <w:sz w:val="28"/>
          <w:szCs w:val="28"/>
          <w:lang w:val="ru-RU"/>
        </w:rPr>
        <w:t>16510</w:t>
      </w:r>
      <w:r w:rsidR="00A912C8">
        <w:rPr>
          <w:rFonts w:cs="Times New Roman"/>
          <w:sz w:val="28"/>
          <w:szCs w:val="28"/>
          <w:lang w:val="ru-RU"/>
        </w:rPr>
        <w:t>57873</w:t>
      </w:r>
    </w:p>
    <w:p w:rsidR="00487EB8" w:rsidRPr="009B2597" w:rsidRDefault="00CA116B" w:rsidP="002011FC">
      <w:pPr>
        <w:overflowPunct w:val="0"/>
        <w:autoSpaceDE w:val="0"/>
        <w:autoSpaceDN w:val="0"/>
        <w:adjustRightInd w:val="0"/>
        <w:spacing w:line="276" w:lineRule="auto"/>
        <w:ind w:left="1" w:firstLine="708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КПП</w:t>
      </w:r>
      <w:r w:rsidR="00EC2BA2" w:rsidRPr="003C031C">
        <w:rPr>
          <w:rFonts w:cs="Times New Roman"/>
          <w:sz w:val="28"/>
          <w:szCs w:val="28"/>
          <w:lang w:val="ru-RU"/>
        </w:rPr>
        <w:t xml:space="preserve"> </w:t>
      </w:r>
      <w:r w:rsidR="00AF425A" w:rsidRPr="00AF425A">
        <w:rPr>
          <w:rFonts w:cs="Times New Roman"/>
          <w:sz w:val="28"/>
          <w:szCs w:val="28"/>
          <w:lang w:val="ru-RU"/>
        </w:rPr>
        <w:t>165101001</w:t>
      </w:r>
    </w:p>
    <w:p w:rsidR="004B4133" w:rsidRPr="00AF425A" w:rsidRDefault="00487EB8" w:rsidP="005401B4">
      <w:pPr>
        <w:overflowPunct w:val="0"/>
        <w:autoSpaceDE w:val="0"/>
        <w:autoSpaceDN w:val="0"/>
        <w:adjustRightInd w:val="0"/>
        <w:spacing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Фактический адрес: </w:t>
      </w:r>
      <w:r w:rsidR="00AF425A" w:rsidRPr="00AF425A">
        <w:rPr>
          <w:sz w:val="28"/>
          <w:szCs w:val="28"/>
          <w:lang w:val="ru-RU"/>
        </w:rPr>
        <w:t>4235</w:t>
      </w:r>
      <w:r w:rsidR="00A912C8">
        <w:rPr>
          <w:sz w:val="28"/>
          <w:szCs w:val="28"/>
          <w:lang w:val="ru-RU"/>
        </w:rPr>
        <w:t>54</w:t>
      </w:r>
      <w:r w:rsidR="00AF425A" w:rsidRPr="00AF425A">
        <w:rPr>
          <w:sz w:val="28"/>
          <w:szCs w:val="28"/>
          <w:lang w:val="ru-RU"/>
        </w:rPr>
        <w:t xml:space="preserve">, </w:t>
      </w:r>
      <w:r w:rsidR="00AF425A">
        <w:rPr>
          <w:sz w:val="28"/>
          <w:szCs w:val="28"/>
          <w:lang w:val="ru-RU"/>
        </w:rPr>
        <w:t>Республика Татарстан</w:t>
      </w:r>
      <w:r w:rsidR="00AF425A" w:rsidRPr="00AF425A">
        <w:rPr>
          <w:sz w:val="28"/>
          <w:szCs w:val="28"/>
          <w:lang w:val="ru-RU"/>
        </w:rPr>
        <w:t xml:space="preserve">, </w:t>
      </w:r>
      <w:r w:rsidR="00AF425A">
        <w:rPr>
          <w:sz w:val="28"/>
          <w:szCs w:val="28"/>
          <w:lang w:val="ru-RU"/>
        </w:rPr>
        <w:t>Нижнекамск</w:t>
      </w:r>
      <w:r w:rsidR="00A912C8">
        <w:rPr>
          <w:sz w:val="28"/>
          <w:szCs w:val="28"/>
          <w:lang w:val="ru-RU"/>
        </w:rPr>
        <w:t>ий р-н</w:t>
      </w:r>
      <w:r w:rsidR="00AF425A" w:rsidRPr="00AF425A">
        <w:rPr>
          <w:sz w:val="28"/>
          <w:szCs w:val="28"/>
          <w:lang w:val="ru-RU"/>
        </w:rPr>
        <w:t xml:space="preserve">, </w:t>
      </w:r>
      <w:r w:rsidR="00A912C8">
        <w:rPr>
          <w:sz w:val="28"/>
          <w:szCs w:val="28"/>
          <w:lang w:val="ru-RU"/>
        </w:rPr>
        <w:t>микрорайон 4</w:t>
      </w:r>
      <w:r w:rsidR="00AF425A" w:rsidRPr="00AF425A">
        <w:rPr>
          <w:sz w:val="28"/>
          <w:szCs w:val="28"/>
          <w:lang w:val="ru-RU"/>
        </w:rPr>
        <w:t xml:space="preserve">, </w:t>
      </w:r>
      <w:r w:rsidR="00AF425A">
        <w:rPr>
          <w:sz w:val="28"/>
          <w:szCs w:val="28"/>
          <w:lang w:val="ru-RU"/>
        </w:rPr>
        <w:t>дом</w:t>
      </w:r>
      <w:r w:rsidR="00AF425A" w:rsidRPr="00AF425A">
        <w:rPr>
          <w:sz w:val="28"/>
          <w:szCs w:val="28"/>
          <w:lang w:val="ru-RU"/>
        </w:rPr>
        <w:t xml:space="preserve"> </w:t>
      </w:r>
      <w:r w:rsidR="00A912C8">
        <w:rPr>
          <w:sz w:val="28"/>
          <w:szCs w:val="28"/>
          <w:lang w:val="ru-RU"/>
        </w:rPr>
        <w:t>4/06</w:t>
      </w:r>
    </w:p>
    <w:p w:rsidR="002D7E48" w:rsidRPr="0072764F" w:rsidRDefault="00E771C0" w:rsidP="000C163F">
      <w:pPr>
        <w:overflowPunct w:val="0"/>
        <w:autoSpaceDE w:val="0"/>
        <w:autoSpaceDN w:val="0"/>
        <w:adjustRightInd w:val="0"/>
        <w:spacing w:line="276" w:lineRule="auto"/>
        <w:ind w:left="1" w:firstLine="708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Телефон/факс: </w:t>
      </w:r>
      <w:r w:rsidR="00A912C8">
        <w:rPr>
          <w:rFonts w:cs="Times New Roman"/>
          <w:sz w:val="28"/>
          <w:szCs w:val="28"/>
          <w:lang w:val="ru-RU"/>
        </w:rPr>
        <w:t>8555-339003</w:t>
      </w:r>
    </w:p>
    <w:p w:rsidR="00487EB8" w:rsidRPr="00AF425A" w:rsidRDefault="00487EB8" w:rsidP="000C163F">
      <w:pPr>
        <w:overflowPunct w:val="0"/>
        <w:autoSpaceDE w:val="0"/>
        <w:autoSpaceDN w:val="0"/>
        <w:adjustRightInd w:val="0"/>
        <w:spacing w:line="276" w:lineRule="auto"/>
        <w:ind w:left="709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В реестре операторов персональных данных под регистрационным номером </w:t>
      </w:r>
      <w:r w:rsidR="006C5CA3" w:rsidRPr="006C5CA3">
        <w:rPr>
          <w:sz w:val="28"/>
          <w:szCs w:val="28"/>
          <w:lang w:val="ru-RU"/>
        </w:rPr>
        <w:t>11-0188124</w:t>
      </w:r>
    </w:p>
    <w:p w:rsidR="008F3E6B" w:rsidRPr="009B2597" w:rsidRDefault="008F3E6B" w:rsidP="009B2A45">
      <w:pPr>
        <w:rPr>
          <w:rFonts w:cs="Times New Roman"/>
          <w:sz w:val="28"/>
          <w:szCs w:val="28"/>
          <w:lang w:val="ru-RU"/>
        </w:rPr>
      </w:pPr>
    </w:p>
    <w:p w:rsidR="008F3E6B" w:rsidRPr="009B2A45" w:rsidRDefault="008F3E6B" w:rsidP="002011FC">
      <w:pPr>
        <w:numPr>
          <w:ilvl w:val="1"/>
          <w:numId w:val="5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spacing w:before="240" w:line="276" w:lineRule="auto"/>
        <w:ind w:left="0" w:firstLine="0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4B4133">
        <w:rPr>
          <w:rFonts w:cs="Times New Roman"/>
          <w:b/>
          <w:bCs/>
          <w:sz w:val="28"/>
          <w:szCs w:val="28"/>
          <w:lang w:val="ru-RU"/>
        </w:rPr>
        <w:t xml:space="preserve">Правовые основания </w:t>
      </w:r>
      <w:r w:rsidRPr="009B2A45">
        <w:rPr>
          <w:rFonts w:cs="Times New Roman"/>
          <w:b/>
          <w:bCs/>
          <w:sz w:val="28"/>
          <w:szCs w:val="28"/>
          <w:lang w:val="ru-RU"/>
        </w:rPr>
        <w:t>обработки персональных данных</w:t>
      </w:r>
    </w:p>
    <w:p w:rsidR="008F3E6B" w:rsidRDefault="008F3E6B" w:rsidP="002011FC">
      <w:pPr>
        <w:numPr>
          <w:ilvl w:val="0"/>
          <w:numId w:val="6"/>
        </w:numPr>
        <w:tabs>
          <w:tab w:val="clear" w:pos="720"/>
          <w:tab w:val="num" w:pos="1189"/>
        </w:tabs>
        <w:overflowPunct w:val="0"/>
        <w:autoSpaceDE w:val="0"/>
        <w:autoSpaceDN w:val="0"/>
        <w:adjustRightInd w:val="0"/>
        <w:spacing w:before="240" w:line="276" w:lineRule="auto"/>
        <w:ind w:left="1" w:firstLine="707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Политика Оператора в области обработки персональных данных определяется в соответствии со следующими нормативными правовыми актами РФ: </w:t>
      </w:r>
    </w:p>
    <w:p w:rsidR="008F3E6B" w:rsidRPr="008F3E6B" w:rsidRDefault="0072764F" w:rsidP="002011FC">
      <w:pPr>
        <w:numPr>
          <w:ilvl w:val="0"/>
          <w:numId w:val="7"/>
        </w:numPr>
        <w:tabs>
          <w:tab w:val="clear" w:pos="720"/>
          <w:tab w:val="num" w:pos="1301"/>
        </w:tabs>
        <w:overflowPunct w:val="0"/>
        <w:autoSpaceDE w:val="0"/>
        <w:autoSpaceDN w:val="0"/>
        <w:adjustRightInd w:val="0"/>
        <w:spacing w:line="276" w:lineRule="auto"/>
        <w:ind w:left="1301" w:hanging="59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Конституция Российской Федерации</w:t>
      </w:r>
      <w:r w:rsidR="008F3E6B" w:rsidRPr="008F3E6B">
        <w:rPr>
          <w:rFonts w:cs="Times New Roman"/>
          <w:sz w:val="28"/>
          <w:szCs w:val="28"/>
        </w:rPr>
        <w:t xml:space="preserve">. </w:t>
      </w:r>
    </w:p>
    <w:p w:rsidR="008F3E6B" w:rsidRPr="008F3E6B" w:rsidRDefault="0072764F" w:rsidP="002011FC">
      <w:pPr>
        <w:numPr>
          <w:ilvl w:val="0"/>
          <w:numId w:val="7"/>
        </w:numPr>
        <w:tabs>
          <w:tab w:val="clear" w:pos="720"/>
          <w:tab w:val="num" w:pos="1301"/>
        </w:tabs>
        <w:overflowPunct w:val="0"/>
        <w:autoSpaceDE w:val="0"/>
        <w:autoSpaceDN w:val="0"/>
        <w:adjustRightInd w:val="0"/>
        <w:spacing w:line="276" w:lineRule="auto"/>
        <w:ind w:left="1301" w:hanging="59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Трудовой кодекс Российской Федерации</w:t>
      </w:r>
      <w:r w:rsidR="008F3E6B" w:rsidRPr="008F3E6B">
        <w:rPr>
          <w:rFonts w:cs="Times New Roman"/>
          <w:sz w:val="28"/>
          <w:szCs w:val="28"/>
        </w:rPr>
        <w:t xml:space="preserve">. </w:t>
      </w:r>
    </w:p>
    <w:p w:rsidR="008F3E6B" w:rsidRPr="008F3E6B" w:rsidRDefault="0072764F" w:rsidP="002011FC">
      <w:pPr>
        <w:numPr>
          <w:ilvl w:val="0"/>
          <w:numId w:val="7"/>
        </w:numPr>
        <w:tabs>
          <w:tab w:val="clear" w:pos="720"/>
          <w:tab w:val="num" w:pos="1301"/>
        </w:tabs>
        <w:overflowPunct w:val="0"/>
        <w:autoSpaceDE w:val="0"/>
        <w:autoSpaceDN w:val="0"/>
        <w:adjustRightInd w:val="0"/>
        <w:spacing w:line="276" w:lineRule="auto"/>
        <w:ind w:left="1301" w:hanging="59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Гражданский кодекс Российской Федерации</w:t>
      </w:r>
      <w:r w:rsidR="008F3E6B" w:rsidRPr="008F3E6B">
        <w:rPr>
          <w:rFonts w:cs="Times New Roman"/>
          <w:sz w:val="28"/>
          <w:szCs w:val="28"/>
        </w:rPr>
        <w:t xml:space="preserve">. </w:t>
      </w:r>
    </w:p>
    <w:p w:rsidR="008F3E6B" w:rsidRPr="009B2597" w:rsidRDefault="008F3E6B" w:rsidP="002011FC">
      <w:pPr>
        <w:numPr>
          <w:ilvl w:val="0"/>
          <w:numId w:val="7"/>
        </w:numPr>
        <w:tabs>
          <w:tab w:val="clear" w:pos="720"/>
          <w:tab w:val="num" w:pos="1343"/>
        </w:tabs>
        <w:overflowPunct w:val="0"/>
        <w:autoSpaceDE w:val="0"/>
        <w:autoSpaceDN w:val="0"/>
        <w:adjustRightInd w:val="0"/>
        <w:spacing w:line="276" w:lineRule="auto"/>
        <w:ind w:left="1" w:firstLine="707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Федеральный закон от 19.12.2005 № 160-ФЗ «О ратификации Конвенции Совета Европы о защите физических лиц при автоматизированной обработке персональных данных». </w:t>
      </w:r>
    </w:p>
    <w:p w:rsidR="008F3E6B" w:rsidRPr="009B2597" w:rsidRDefault="008F3E6B" w:rsidP="002011FC">
      <w:pPr>
        <w:numPr>
          <w:ilvl w:val="0"/>
          <w:numId w:val="7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line="276" w:lineRule="auto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Федеральный закон от 27.07.2006 № 152-ФЗ «О персональных данных». </w:t>
      </w:r>
    </w:p>
    <w:p w:rsidR="008F3E6B" w:rsidRDefault="008F3E6B" w:rsidP="002011FC">
      <w:pPr>
        <w:numPr>
          <w:ilvl w:val="0"/>
          <w:numId w:val="7"/>
        </w:numPr>
        <w:tabs>
          <w:tab w:val="clear" w:pos="720"/>
          <w:tab w:val="num" w:pos="1340"/>
        </w:tabs>
        <w:overflowPunct w:val="0"/>
        <w:autoSpaceDE w:val="0"/>
        <w:autoSpaceDN w:val="0"/>
        <w:adjustRightInd w:val="0"/>
        <w:spacing w:line="276" w:lineRule="auto"/>
        <w:ind w:left="1" w:firstLine="707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Федеральный закон от 27.07.2006 № 149-ФЗ «Об информации, информационных технологиях и о защите информации». </w:t>
      </w:r>
    </w:p>
    <w:p w:rsidR="008F3E6B" w:rsidRDefault="008F3E6B" w:rsidP="002011FC">
      <w:pPr>
        <w:numPr>
          <w:ilvl w:val="1"/>
          <w:numId w:val="8"/>
        </w:numPr>
        <w:tabs>
          <w:tab w:val="clear" w:pos="1440"/>
          <w:tab w:val="num" w:pos="1436"/>
        </w:tabs>
        <w:overflowPunct w:val="0"/>
        <w:autoSpaceDE w:val="0"/>
        <w:autoSpaceDN w:val="0"/>
        <w:adjustRightInd w:val="0"/>
        <w:spacing w:line="276" w:lineRule="auto"/>
        <w:ind w:left="1" w:firstLine="707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Постановление Правительства РФ от 01.11.2012 №1119 «Об утверждении требований к защите персональных данных при их обработке в информационных системах персональных данных». </w:t>
      </w:r>
    </w:p>
    <w:p w:rsidR="00D23A08" w:rsidRDefault="00D23A08" w:rsidP="002011FC">
      <w:pPr>
        <w:numPr>
          <w:ilvl w:val="1"/>
          <w:numId w:val="8"/>
        </w:numPr>
        <w:tabs>
          <w:tab w:val="clear" w:pos="1440"/>
          <w:tab w:val="num" w:pos="1436"/>
        </w:tabs>
        <w:overflowPunct w:val="0"/>
        <w:autoSpaceDE w:val="0"/>
        <w:autoSpaceDN w:val="0"/>
        <w:adjustRightInd w:val="0"/>
        <w:spacing w:line="276" w:lineRule="auto"/>
        <w:ind w:left="1" w:firstLine="707"/>
        <w:jc w:val="both"/>
        <w:rPr>
          <w:rFonts w:cs="Times New Roman"/>
          <w:sz w:val="28"/>
          <w:szCs w:val="28"/>
          <w:lang w:val="ru-RU"/>
        </w:rPr>
      </w:pPr>
      <w:r w:rsidRPr="00D23A08">
        <w:rPr>
          <w:rFonts w:cs="Times New Roman"/>
          <w:sz w:val="28"/>
          <w:szCs w:val="28"/>
          <w:lang w:val="ru-RU"/>
        </w:rPr>
        <w:t>Постановление Правительства РФ от 15 сентября 2008 г. N 687 "Об утверждении Положения об особенностях обработки персональных данных, осуществляемой без использования средств автоматизации"</w:t>
      </w:r>
      <w:r>
        <w:rPr>
          <w:rFonts w:cs="Times New Roman"/>
          <w:sz w:val="28"/>
          <w:szCs w:val="28"/>
          <w:lang w:val="ru-RU"/>
        </w:rPr>
        <w:t>.</w:t>
      </w:r>
    </w:p>
    <w:p w:rsidR="008F3E6B" w:rsidRPr="00B30C6A" w:rsidRDefault="008F3E6B" w:rsidP="002011FC">
      <w:pPr>
        <w:numPr>
          <w:ilvl w:val="1"/>
          <w:numId w:val="8"/>
        </w:numPr>
        <w:tabs>
          <w:tab w:val="clear" w:pos="1440"/>
          <w:tab w:val="num" w:pos="1480"/>
        </w:tabs>
        <w:overflowPunct w:val="0"/>
        <w:autoSpaceDE w:val="0"/>
        <w:autoSpaceDN w:val="0"/>
        <w:adjustRightInd w:val="0"/>
        <w:spacing w:line="276" w:lineRule="auto"/>
        <w:ind w:left="1" w:firstLine="707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B30C6A">
        <w:rPr>
          <w:rFonts w:cs="Times New Roman"/>
          <w:sz w:val="28"/>
          <w:szCs w:val="28"/>
          <w:lang w:val="ru-RU"/>
        </w:rPr>
        <w:t>Типовые требования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</w:t>
      </w:r>
      <w:r w:rsidR="005401B4">
        <w:rPr>
          <w:rFonts w:cs="Times New Roman"/>
          <w:sz w:val="28"/>
          <w:szCs w:val="28"/>
          <w:lang w:val="ru-RU"/>
        </w:rPr>
        <w:t>ости персональных данных при их</w:t>
      </w:r>
      <w:r w:rsidRPr="00B30C6A">
        <w:rPr>
          <w:rFonts w:cs="Times New Roman"/>
          <w:sz w:val="28"/>
          <w:szCs w:val="28"/>
          <w:lang w:val="ru-RU"/>
        </w:rPr>
        <w:t xml:space="preserve"> обработке в информационных системах персональных данных (ФСБ России, №149/6/6-</w:t>
      </w:r>
      <w:r w:rsidRPr="00B30C6A">
        <w:rPr>
          <w:rFonts w:cs="Times New Roman"/>
          <w:sz w:val="28"/>
          <w:szCs w:val="28"/>
          <w:lang w:val="ru-RU"/>
        </w:rPr>
        <w:lastRenderedPageBreak/>
        <w:t xml:space="preserve">622, 2008). </w:t>
      </w:r>
      <w:proofErr w:type="gramEnd"/>
    </w:p>
    <w:p w:rsidR="008F3E6B" w:rsidRPr="009B2597" w:rsidRDefault="008F3E6B" w:rsidP="002011FC">
      <w:pPr>
        <w:numPr>
          <w:ilvl w:val="1"/>
          <w:numId w:val="8"/>
        </w:numPr>
        <w:tabs>
          <w:tab w:val="clear" w:pos="1440"/>
          <w:tab w:val="num" w:pos="1467"/>
        </w:tabs>
        <w:overflowPunct w:val="0"/>
        <w:autoSpaceDE w:val="0"/>
        <w:autoSpaceDN w:val="0"/>
        <w:adjustRightInd w:val="0"/>
        <w:spacing w:line="276" w:lineRule="auto"/>
        <w:ind w:left="1" w:firstLine="707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Методические рекомендации по обеспечению с помощью криптосредств безопасности персональных данных при их обработке в информационных системах персональных данных с использованием средств автоматизации (ФСБ России, №149/5-144, 2008). </w:t>
      </w:r>
    </w:p>
    <w:p w:rsidR="008F3E6B" w:rsidRDefault="008F3E6B" w:rsidP="008F3E6B">
      <w:pPr>
        <w:numPr>
          <w:ilvl w:val="1"/>
          <w:numId w:val="8"/>
        </w:numPr>
        <w:tabs>
          <w:tab w:val="clear" w:pos="1440"/>
          <w:tab w:val="num" w:pos="1434"/>
        </w:tabs>
        <w:overflowPunct w:val="0"/>
        <w:autoSpaceDE w:val="0"/>
        <w:autoSpaceDN w:val="0"/>
        <w:adjustRightInd w:val="0"/>
        <w:ind w:left="1" w:firstLine="707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Методика определения актуальных угроз безопасности персональных данных при их обработке в информационных системах персональных данных (утверждена 14.02.2008 заместителем директора ФСТЭК России). </w:t>
      </w:r>
    </w:p>
    <w:p w:rsidR="00BC3FDE" w:rsidRDefault="00BC3FDE" w:rsidP="008F3E6B">
      <w:pPr>
        <w:numPr>
          <w:ilvl w:val="1"/>
          <w:numId w:val="8"/>
        </w:numPr>
        <w:tabs>
          <w:tab w:val="clear" w:pos="1440"/>
          <w:tab w:val="num" w:pos="1434"/>
        </w:tabs>
        <w:overflowPunct w:val="0"/>
        <w:autoSpaceDE w:val="0"/>
        <w:autoSpaceDN w:val="0"/>
        <w:adjustRightInd w:val="0"/>
        <w:ind w:left="1" w:firstLine="707"/>
        <w:jc w:val="both"/>
        <w:rPr>
          <w:rFonts w:cs="Times New Roman"/>
          <w:sz w:val="28"/>
          <w:szCs w:val="28"/>
          <w:lang w:val="ru-RU"/>
        </w:rPr>
      </w:pPr>
      <w:r w:rsidRPr="00AF425A">
        <w:rPr>
          <w:rFonts w:cs="Times New Roman"/>
          <w:sz w:val="28"/>
          <w:szCs w:val="28"/>
          <w:lang w:val="ru-RU"/>
        </w:rPr>
        <w:t>ФЗ №326 от 29 ноября 2010 года «Об обязательном медицинском страховании в Российской Федерации»</w:t>
      </w:r>
      <w:r>
        <w:rPr>
          <w:rFonts w:cs="Times New Roman"/>
          <w:sz w:val="28"/>
          <w:szCs w:val="28"/>
          <w:lang w:val="ru-RU"/>
        </w:rPr>
        <w:t>.</w:t>
      </w:r>
    </w:p>
    <w:p w:rsidR="00BC3FDE" w:rsidRDefault="00BC3FDE" w:rsidP="008F3E6B">
      <w:pPr>
        <w:numPr>
          <w:ilvl w:val="1"/>
          <w:numId w:val="8"/>
        </w:numPr>
        <w:tabs>
          <w:tab w:val="clear" w:pos="1440"/>
          <w:tab w:val="num" w:pos="1434"/>
        </w:tabs>
        <w:overflowPunct w:val="0"/>
        <w:autoSpaceDE w:val="0"/>
        <w:autoSpaceDN w:val="0"/>
        <w:adjustRightInd w:val="0"/>
        <w:ind w:left="1" w:firstLine="707"/>
        <w:jc w:val="both"/>
        <w:rPr>
          <w:rFonts w:cs="Times New Roman"/>
          <w:sz w:val="28"/>
          <w:szCs w:val="28"/>
          <w:lang w:val="ru-RU"/>
        </w:rPr>
      </w:pPr>
      <w:r w:rsidRPr="00AF425A">
        <w:rPr>
          <w:rFonts w:cs="Times New Roman"/>
          <w:sz w:val="28"/>
          <w:szCs w:val="28"/>
          <w:lang w:val="ru-RU"/>
        </w:rPr>
        <w:t>Федеральный закон от 21 ноября 2011</w:t>
      </w:r>
      <w:r w:rsidRPr="003210CA">
        <w:rPr>
          <w:rFonts w:cs="Times New Roman"/>
          <w:sz w:val="28"/>
          <w:szCs w:val="28"/>
        </w:rPr>
        <w:t> </w:t>
      </w:r>
      <w:r w:rsidRPr="00AF425A">
        <w:rPr>
          <w:rFonts w:cs="Times New Roman"/>
          <w:sz w:val="28"/>
          <w:szCs w:val="28"/>
          <w:lang w:val="ru-RU"/>
        </w:rPr>
        <w:t xml:space="preserve">г. </w:t>
      </w:r>
      <w:r w:rsidRPr="003210CA">
        <w:rPr>
          <w:rFonts w:cs="Times New Roman"/>
          <w:sz w:val="28"/>
          <w:szCs w:val="28"/>
        </w:rPr>
        <w:t>N </w:t>
      </w:r>
      <w:r w:rsidRPr="00AF425A">
        <w:rPr>
          <w:rFonts w:cs="Times New Roman"/>
          <w:sz w:val="28"/>
          <w:szCs w:val="28"/>
          <w:lang w:val="ru-RU"/>
        </w:rPr>
        <w:t xml:space="preserve">323-ФЗ "Об основах охраны здоровья </w:t>
      </w:r>
      <w:r>
        <w:rPr>
          <w:rFonts w:cs="Times New Roman"/>
          <w:sz w:val="28"/>
          <w:szCs w:val="28"/>
          <w:lang w:val="ru-RU"/>
        </w:rPr>
        <w:t>граждан в Российской Федерации".</w:t>
      </w:r>
    </w:p>
    <w:p w:rsidR="00BC3FDE" w:rsidRDefault="00BC3FDE" w:rsidP="008F3E6B">
      <w:pPr>
        <w:numPr>
          <w:ilvl w:val="1"/>
          <w:numId w:val="8"/>
        </w:numPr>
        <w:tabs>
          <w:tab w:val="clear" w:pos="1440"/>
          <w:tab w:val="num" w:pos="1434"/>
        </w:tabs>
        <w:overflowPunct w:val="0"/>
        <w:autoSpaceDE w:val="0"/>
        <w:autoSpaceDN w:val="0"/>
        <w:adjustRightInd w:val="0"/>
        <w:ind w:left="1" w:firstLine="707"/>
        <w:jc w:val="both"/>
        <w:rPr>
          <w:rFonts w:cs="Times New Roman"/>
          <w:sz w:val="28"/>
          <w:szCs w:val="28"/>
          <w:lang w:val="ru-RU"/>
        </w:rPr>
      </w:pPr>
      <w:r w:rsidRPr="00BC3FDE">
        <w:rPr>
          <w:rFonts w:cs="Times New Roman"/>
          <w:sz w:val="28"/>
          <w:szCs w:val="28"/>
          <w:lang w:val="ru-RU"/>
        </w:rPr>
        <w:t>Федеральный закон от 2 мая 2006 г. №59-ФЗ «О порядке рассмотрения обращений граждан Российской Федерации»</w:t>
      </w:r>
      <w:r>
        <w:rPr>
          <w:rFonts w:cs="Times New Roman"/>
          <w:sz w:val="28"/>
          <w:szCs w:val="28"/>
          <w:lang w:val="ru-RU"/>
        </w:rPr>
        <w:t>.</w:t>
      </w:r>
    </w:p>
    <w:p w:rsidR="00BC3FDE" w:rsidRDefault="00BC3FDE" w:rsidP="008F3E6B">
      <w:pPr>
        <w:numPr>
          <w:ilvl w:val="1"/>
          <w:numId w:val="8"/>
        </w:numPr>
        <w:tabs>
          <w:tab w:val="clear" w:pos="1440"/>
          <w:tab w:val="num" w:pos="1434"/>
        </w:tabs>
        <w:overflowPunct w:val="0"/>
        <w:autoSpaceDE w:val="0"/>
        <w:autoSpaceDN w:val="0"/>
        <w:adjustRightInd w:val="0"/>
        <w:ind w:left="1" w:firstLine="707"/>
        <w:jc w:val="both"/>
        <w:rPr>
          <w:rFonts w:cs="Times New Roman"/>
          <w:sz w:val="28"/>
          <w:szCs w:val="28"/>
          <w:lang w:val="ru-RU"/>
        </w:rPr>
      </w:pPr>
      <w:r w:rsidRPr="00AF425A">
        <w:rPr>
          <w:rFonts w:cs="Times New Roman"/>
          <w:sz w:val="28"/>
          <w:szCs w:val="28"/>
          <w:lang w:val="ru-RU"/>
        </w:rPr>
        <w:t>Закон Республики Татарстан от 22 декабря 2012 года № 87-ЗРТ «О регулировании отдельных вопросов в сфере охраны здоровья граждан в Республике Татарстан»</w:t>
      </w:r>
      <w:r>
        <w:rPr>
          <w:rFonts w:cs="Times New Roman"/>
          <w:sz w:val="28"/>
          <w:szCs w:val="28"/>
          <w:lang w:val="ru-RU"/>
        </w:rPr>
        <w:t>.</w:t>
      </w:r>
    </w:p>
    <w:p w:rsidR="00BC3FDE" w:rsidRDefault="00BC3FDE" w:rsidP="008F3E6B">
      <w:pPr>
        <w:numPr>
          <w:ilvl w:val="1"/>
          <w:numId w:val="8"/>
        </w:numPr>
        <w:tabs>
          <w:tab w:val="clear" w:pos="1440"/>
          <w:tab w:val="num" w:pos="1434"/>
        </w:tabs>
        <w:overflowPunct w:val="0"/>
        <w:autoSpaceDE w:val="0"/>
        <w:autoSpaceDN w:val="0"/>
        <w:adjustRightInd w:val="0"/>
        <w:ind w:left="1" w:firstLine="707"/>
        <w:jc w:val="both"/>
        <w:rPr>
          <w:rFonts w:cs="Times New Roman"/>
          <w:sz w:val="28"/>
          <w:szCs w:val="28"/>
          <w:lang w:val="ru-RU"/>
        </w:rPr>
      </w:pPr>
      <w:r w:rsidRPr="00AF425A">
        <w:rPr>
          <w:rFonts w:cs="Times New Roman"/>
          <w:sz w:val="28"/>
          <w:szCs w:val="28"/>
          <w:lang w:val="ru-RU"/>
        </w:rPr>
        <w:t>Постановление Кабинета Министров Республики Татарстан от 25.12.2013 № 1054 «Об утверждении Программы государственных гарантий бесплатного оказания гражданам медицинской помощи на территории Республики Татарстан на 2014 год и на плановый период 2015 и 2016 годов»</w:t>
      </w:r>
      <w:r>
        <w:rPr>
          <w:rFonts w:cs="Times New Roman"/>
          <w:sz w:val="28"/>
          <w:szCs w:val="28"/>
          <w:lang w:val="ru-RU"/>
        </w:rPr>
        <w:t>.</w:t>
      </w:r>
    </w:p>
    <w:p w:rsidR="00BC3FDE" w:rsidRDefault="00BC3FDE" w:rsidP="008F3E6B">
      <w:pPr>
        <w:numPr>
          <w:ilvl w:val="1"/>
          <w:numId w:val="8"/>
        </w:numPr>
        <w:tabs>
          <w:tab w:val="clear" w:pos="1440"/>
          <w:tab w:val="num" w:pos="1434"/>
        </w:tabs>
        <w:overflowPunct w:val="0"/>
        <w:autoSpaceDE w:val="0"/>
        <w:autoSpaceDN w:val="0"/>
        <w:adjustRightInd w:val="0"/>
        <w:ind w:left="1" w:firstLine="707"/>
        <w:jc w:val="both"/>
        <w:rPr>
          <w:rFonts w:cs="Times New Roman"/>
          <w:sz w:val="28"/>
          <w:szCs w:val="28"/>
          <w:lang w:val="ru-RU"/>
        </w:rPr>
      </w:pPr>
      <w:r w:rsidRPr="00AF425A">
        <w:rPr>
          <w:rFonts w:cs="Times New Roman"/>
          <w:sz w:val="28"/>
          <w:szCs w:val="28"/>
          <w:lang w:val="ru-RU"/>
        </w:rPr>
        <w:t>Постановление Кабинета Министров Республики Татарстан от 26.05. 2003 № 280 «Об организации проведения ежегодных углубленных диспансерных медицинских осмотров «чернобыльцев»</w:t>
      </w:r>
      <w:r>
        <w:rPr>
          <w:rFonts w:cs="Times New Roman"/>
          <w:sz w:val="28"/>
          <w:szCs w:val="28"/>
          <w:lang w:val="ru-RU"/>
        </w:rPr>
        <w:t>.</w:t>
      </w:r>
    </w:p>
    <w:p w:rsidR="003334A3" w:rsidRPr="00D420E9" w:rsidRDefault="003334A3" w:rsidP="003334A3">
      <w:pPr>
        <w:overflowPunct w:val="0"/>
        <w:autoSpaceDE w:val="0"/>
        <w:autoSpaceDN w:val="0"/>
        <w:adjustRightInd w:val="0"/>
        <w:ind w:left="708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8F3E6B" w:rsidRPr="009B2597" w:rsidRDefault="008F3E6B" w:rsidP="008F3E6B">
      <w:pPr>
        <w:overflowPunct w:val="0"/>
        <w:autoSpaceDE w:val="0"/>
        <w:autoSpaceDN w:val="0"/>
        <w:adjustRightInd w:val="0"/>
        <w:ind w:left="1" w:firstLine="708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4.2. Во исполнение настоящей Политики Оператором утверждены следующие локальные нормативные правовые акты: </w:t>
      </w:r>
    </w:p>
    <w:p w:rsidR="008F3E6B" w:rsidRPr="009B2597" w:rsidRDefault="008F3E6B" w:rsidP="008F3E6B">
      <w:pPr>
        <w:numPr>
          <w:ilvl w:val="1"/>
          <w:numId w:val="10"/>
        </w:numPr>
        <w:tabs>
          <w:tab w:val="clear" w:pos="1440"/>
          <w:tab w:val="num" w:pos="1301"/>
        </w:tabs>
        <w:overflowPunct w:val="0"/>
        <w:autoSpaceDE w:val="0"/>
        <w:autoSpaceDN w:val="0"/>
        <w:adjustRightInd w:val="0"/>
        <w:ind w:left="1301" w:hanging="593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Положение  об обработке и защите </w:t>
      </w:r>
      <w:r w:rsidR="009714BA">
        <w:rPr>
          <w:rFonts w:cs="Times New Roman"/>
          <w:sz w:val="28"/>
          <w:szCs w:val="28"/>
          <w:lang w:val="ru-RU"/>
        </w:rPr>
        <w:t>персональных данных</w:t>
      </w:r>
    </w:p>
    <w:p w:rsidR="008F3E6B" w:rsidRPr="009B2597" w:rsidRDefault="008F3E6B" w:rsidP="008F3E6B">
      <w:pPr>
        <w:numPr>
          <w:ilvl w:val="0"/>
          <w:numId w:val="11"/>
        </w:numPr>
        <w:tabs>
          <w:tab w:val="num" w:pos="1418"/>
        </w:tabs>
        <w:overflowPunct w:val="0"/>
        <w:autoSpaceDE w:val="0"/>
        <w:autoSpaceDN w:val="0"/>
        <w:adjustRightInd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Приказ об утверждении перечня информационных систем </w:t>
      </w:r>
      <w:r w:rsidR="009714BA">
        <w:rPr>
          <w:rFonts w:cs="Times New Roman"/>
          <w:sz w:val="28"/>
          <w:szCs w:val="28"/>
          <w:lang w:val="ru-RU"/>
        </w:rPr>
        <w:t>персональных данных</w:t>
      </w:r>
      <w:r w:rsidRPr="009B2597">
        <w:rPr>
          <w:rFonts w:cs="Times New Roman"/>
          <w:sz w:val="28"/>
          <w:szCs w:val="28"/>
          <w:lang w:val="ru-RU"/>
        </w:rPr>
        <w:t xml:space="preserve">. </w:t>
      </w:r>
    </w:p>
    <w:p w:rsidR="008F3E6B" w:rsidRPr="009B2597" w:rsidRDefault="008F3E6B" w:rsidP="008F3E6B">
      <w:pPr>
        <w:numPr>
          <w:ilvl w:val="0"/>
          <w:numId w:val="11"/>
        </w:numPr>
        <w:tabs>
          <w:tab w:val="num" w:pos="1560"/>
        </w:tabs>
        <w:overflowPunct w:val="0"/>
        <w:autoSpaceDE w:val="0"/>
        <w:autoSpaceDN w:val="0"/>
        <w:adjustRightInd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Перечень  </w:t>
      </w:r>
      <w:r w:rsidR="009714BA">
        <w:rPr>
          <w:rFonts w:cs="Times New Roman"/>
          <w:sz w:val="28"/>
          <w:szCs w:val="28"/>
          <w:lang w:val="ru-RU"/>
        </w:rPr>
        <w:t>персональных данных</w:t>
      </w:r>
      <w:r w:rsidRPr="009B2597">
        <w:rPr>
          <w:rFonts w:cs="Times New Roman"/>
          <w:sz w:val="28"/>
          <w:szCs w:val="28"/>
          <w:lang w:val="ru-RU"/>
        </w:rPr>
        <w:t>,  обрабатываемых  в  информационных  системах  персональных данных.</w:t>
      </w:r>
    </w:p>
    <w:p w:rsidR="008F3E6B" w:rsidRPr="009B2597" w:rsidRDefault="008F3E6B" w:rsidP="008F3E6B">
      <w:pPr>
        <w:numPr>
          <w:ilvl w:val="0"/>
          <w:numId w:val="11"/>
        </w:numPr>
        <w:tabs>
          <w:tab w:val="num" w:pos="1560"/>
        </w:tabs>
        <w:overflowPunct w:val="0"/>
        <w:autoSpaceDE w:val="0"/>
        <w:autoSpaceDN w:val="0"/>
        <w:adjustRightInd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>Приказ об организации работ по обеспечению безопасности персональных данных при их обработке в информационных системах персональных данных.</w:t>
      </w:r>
    </w:p>
    <w:p w:rsidR="008F3E6B" w:rsidRPr="00A673CB" w:rsidRDefault="008F3E6B" w:rsidP="008F3E6B">
      <w:pPr>
        <w:numPr>
          <w:ilvl w:val="0"/>
          <w:numId w:val="11"/>
        </w:numPr>
        <w:tabs>
          <w:tab w:val="num" w:pos="1307"/>
        </w:tabs>
        <w:overflowPunct w:val="0"/>
        <w:autoSpaceDE w:val="0"/>
        <w:autoSpaceDN w:val="0"/>
        <w:adjustRightInd w:val="0"/>
        <w:ind w:left="1" w:firstLine="707"/>
        <w:jc w:val="both"/>
        <w:rPr>
          <w:rFonts w:cs="Times New Roman"/>
          <w:sz w:val="28"/>
          <w:szCs w:val="28"/>
          <w:lang w:val="ru-RU"/>
        </w:rPr>
      </w:pPr>
      <w:r w:rsidRPr="009E494C">
        <w:rPr>
          <w:rFonts w:cs="Times New Roman"/>
          <w:sz w:val="28"/>
          <w:szCs w:val="28"/>
          <w:lang w:val="ru-RU"/>
        </w:rPr>
        <w:t>Акт классификации информационн</w:t>
      </w:r>
      <w:r w:rsidR="00A673CB">
        <w:rPr>
          <w:rFonts w:cs="Times New Roman"/>
          <w:sz w:val="28"/>
          <w:szCs w:val="28"/>
          <w:lang w:val="ru-RU"/>
        </w:rPr>
        <w:t>ых</w:t>
      </w:r>
      <w:r w:rsidRPr="009E494C">
        <w:rPr>
          <w:rFonts w:cs="Times New Roman"/>
          <w:sz w:val="28"/>
          <w:szCs w:val="28"/>
          <w:lang w:val="ru-RU"/>
        </w:rPr>
        <w:t xml:space="preserve"> систем персональных данных </w:t>
      </w:r>
      <w:r w:rsidR="00BC3FDE">
        <w:rPr>
          <w:sz w:val="28"/>
          <w:szCs w:val="28"/>
          <w:lang w:val="ru-RU"/>
        </w:rPr>
        <w:t>ГАУЗ «</w:t>
      </w:r>
      <w:r w:rsidR="006C5CA3">
        <w:rPr>
          <w:sz w:val="28"/>
          <w:szCs w:val="28"/>
          <w:lang w:val="ru-RU"/>
        </w:rPr>
        <w:t>КП</w:t>
      </w:r>
      <w:r w:rsidR="00BC3FDE">
        <w:rPr>
          <w:sz w:val="28"/>
          <w:szCs w:val="28"/>
          <w:lang w:val="ru-RU"/>
        </w:rPr>
        <w:t>РБ»</w:t>
      </w:r>
      <w:r w:rsidR="003334A3">
        <w:rPr>
          <w:sz w:val="28"/>
          <w:szCs w:val="28"/>
          <w:lang w:val="ru-RU"/>
        </w:rPr>
        <w:t>.</w:t>
      </w:r>
    </w:p>
    <w:p w:rsidR="00A673CB" w:rsidRPr="009E494C" w:rsidRDefault="00A673CB" w:rsidP="008F3E6B">
      <w:pPr>
        <w:numPr>
          <w:ilvl w:val="0"/>
          <w:numId w:val="11"/>
        </w:numPr>
        <w:tabs>
          <w:tab w:val="num" w:pos="1307"/>
        </w:tabs>
        <w:overflowPunct w:val="0"/>
        <w:autoSpaceDE w:val="0"/>
        <w:autoSpaceDN w:val="0"/>
        <w:adjustRightInd w:val="0"/>
        <w:ind w:left="1" w:firstLine="707"/>
        <w:jc w:val="both"/>
        <w:rPr>
          <w:rFonts w:cs="Times New Roman"/>
          <w:sz w:val="28"/>
          <w:szCs w:val="28"/>
          <w:lang w:val="ru-RU"/>
        </w:rPr>
      </w:pPr>
      <w:r w:rsidRPr="009E494C">
        <w:rPr>
          <w:rFonts w:cs="Times New Roman"/>
          <w:sz w:val="28"/>
          <w:szCs w:val="28"/>
          <w:lang w:val="ru-RU"/>
        </w:rPr>
        <w:t xml:space="preserve">Акт </w:t>
      </w:r>
      <w:r>
        <w:rPr>
          <w:rFonts w:cs="Times New Roman"/>
          <w:sz w:val="28"/>
          <w:szCs w:val="28"/>
          <w:lang w:val="ru-RU"/>
        </w:rPr>
        <w:t>определения уровня защищенности</w:t>
      </w:r>
      <w:r w:rsidRPr="009E494C">
        <w:rPr>
          <w:rFonts w:cs="Times New Roman"/>
          <w:sz w:val="28"/>
          <w:szCs w:val="28"/>
          <w:lang w:val="ru-RU"/>
        </w:rPr>
        <w:t xml:space="preserve"> информационн</w:t>
      </w:r>
      <w:r>
        <w:rPr>
          <w:rFonts w:cs="Times New Roman"/>
          <w:sz w:val="28"/>
          <w:szCs w:val="28"/>
          <w:lang w:val="ru-RU"/>
        </w:rPr>
        <w:t>ых</w:t>
      </w:r>
      <w:r w:rsidRPr="009E494C">
        <w:rPr>
          <w:rFonts w:cs="Times New Roman"/>
          <w:sz w:val="28"/>
          <w:szCs w:val="28"/>
          <w:lang w:val="ru-RU"/>
        </w:rPr>
        <w:t xml:space="preserve"> систем персональных данных </w:t>
      </w:r>
      <w:r w:rsidR="00BC3FDE">
        <w:rPr>
          <w:sz w:val="28"/>
          <w:szCs w:val="28"/>
          <w:lang w:val="ru-RU"/>
        </w:rPr>
        <w:t>ГАУЗ «</w:t>
      </w:r>
      <w:r w:rsidR="006C5CA3">
        <w:rPr>
          <w:sz w:val="28"/>
          <w:szCs w:val="28"/>
          <w:lang w:val="ru-RU"/>
        </w:rPr>
        <w:t>КПРБ</w:t>
      </w:r>
      <w:r w:rsidR="00BC3FDE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.</w:t>
      </w:r>
    </w:p>
    <w:p w:rsidR="008F3E6B" w:rsidRDefault="008F3E6B" w:rsidP="008F3E6B">
      <w:pPr>
        <w:numPr>
          <w:ilvl w:val="0"/>
          <w:numId w:val="11"/>
        </w:numPr>
        <w:tabs>
          <w:tab w:val="num" w:pos="1467"/>
        </w:tabs>
        <w:overflowPunct w:val="0"/>
        <w:autoSpaceDE w:val="0"/>
        <w:autoSpaceDN w:val="0"/>
        <w:adjustRightInd w:val="0"/>
        <w:ind w:left="1" w:firstLine="707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Модель угроз безопасности персональных данных при их обработке в информационной системе персональных данных. </w:t>
      </w:r>
    </w:p>
    <w:p w:rsidR="00A673CB" w:rsidRPr="009B2597" w:rsidRDefault="00A673CB" w:rsidP="008F3E6B">
      <w:pPr>
        <w:numPr>
          <w:ilvl w:val="0"/>
          <w:numId w:val="11"/>
        </w:numPr>
        <w:tabs>
          <w:tab w:val="num" w:pos="1467"/>
        </w:tabs>
        <w:overflowPunct w:val="0"/>
        <w:autoSpaceDE w:val="0"/>
        <w:autoSpaceDN w:val="0"/>
        <w:adjustRightInd w:val="0"/>
        <w:ind w:left="1" w:firstLine="70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Модель нарушителя безопасности персональных данных </w:t>
      </w:r>
      <w:r w:rsidRPr="009B2597">
        <w:rPr>
          <w:rFonts w:cs="Times New Roman"/>
          <w:sz w:val="28"/>
          <w:szCs w:val="28"/>
          <w:lang w:val="ru-RU"/>
        </w:rPr>
        <w:t xml:space="preserve">при их </w:t>
      </w:r>
      <w:r w:rsidRPr="009B2597">
        <w:rPr>
          <w:rFonts w:cs="Times New Roman"/>
          <w:sz w:val="28"/>
          <w:szCs w:val="28"/>
          <w:lang w:val="ru-RU"/>
        </w:rPr>
        <w:lastRenderedPageBreak/>
        <w:t>обработке в информационной системе персональных данных</w:t>
      </w:r>
      <w:r>
        <w:rPr>
          <w:rFonts w:cs="Times New Roman"/>
          <w:sz w:val="28"/>
          <w:szCs w:val="28"/>
          <w:lang w:val="ru-RU"/>
        </w:rPr>
        <w:t>.</w:t>
      </w:r>
    </w:p>
    <w:p w:rsidR="008F3E6B" w:rsidRPr="009B2597" w:rsidRDefault="008F3E6B" w:rsidP="008F3E6B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Приказ об утверждении мест хранения материальных носителей ПДн. </w:t>
      </w:r>
    </w:p>
    <w:p w:rsidR="008F3E6B" w:rsidRPr="009B2597" w:rsidRDefault="008F3E6B" w:rsidP="008F3E6B">
      <w:pPr>
        <w:numPr>
          <w:ilvl w:val="0"/>
          <w:numId w:val="12"/>
        </w:numPr>
        <w:tabs>
          <w:tab w:val="clear" w:pos="720"/>
          <w:tab w:val="num" w:pos="1434"/>
        </w:tabs>
        <w:overflowPunct w:val="0"/>
        <w:autoSpaceDE w:val="0"/>
        <w:autoSpaceDN w:val="0"/>
        <w:adjustRightInd w:val="0"/>
        <w:ind w:left="1" w:firstLine="707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Приказ об утверждении списка </w:t>
      </w:r>
      <w:r w:rsidR="00BC3FDE">
        <w:rPr>
          <w:rFonts w:cs="Times New Roman"/>
          <w:sz w:val="28"/>
          <w:szCs w:val="28"/>
          <w:lang w:val="ru-RU"/>
        </w:rPr>
        <w:t>должностей</w:t>
      </w:r>
      <w:r w:rsidRPr="009B2597">
        <w:rPr>
          <w:rFonts w:cs="Times New Roman"/>
          <w:sz w:val="28"/>
          <w:szCs w:val="28"/>
          <w:lang w:val="ru-RU"/>
        </w:rPr>
        <w:t xml:space="preserve">, которым необходим доступ к ПДн, обрабатываемым в информационных системах персональных данных, для выполнения служебных (трудовых) обязанностей. </w:t>
      </w:r>
    </w:p>
    <w:p w:rsidR="008F3E6B" w:rsidRPr="009B2597" w:rsidRDefault="008F3E6B" w:rsidP="008F3E6B">
      <w:pPr>
        <w:numPr>
          <w:ilvl w:val="0"/>
          <w:numId w:val="12"/>
        </w:numPr>
        <w:tabs>
          <w:tab w:val="clear" w:pos="720"/>
          <w:tab w:val="num" w:pos="1434"/>
          <w:tab w:val="left" w:pos="1701"/>
        </w:tabs>
        <w:overflowPunct w:val="0"/>
        <w:autoSpaceDE w:val="0"/>
        <w:autoSpaceDN w:val="0"/>
        <w:adjustRightInd w:val="0"/>
        <w:ind w:left="1" w:firstLine="707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>Инструкции пользователя информационных систем персональных данных.</w:t>
      </w:r>
    </w:p>
    <w:p w:rsidR="008F3E6B" w:rsidRDefault="008F3E6B" w:rsidP="008F3E6B">
      <w:pPr>
        <w:numPr>
          <w:ilvl w:val="0"/>
          <w:numId w:val="12"/>
        </w:numPr>
        <w:tabs>
          <w:tab w:val="clear" w:pos="720"/>
          <w:tab w:val="num" w:pos="1434"/>
          <w:tab w:val="left" w:pos="1701"/>
        </w:tabs>
        <w:overflowPunct w:val="0"/>
        <w:autoSpaceDE w:val="0"/>
        <w:autoSpaceDN w:val="0"/>
        <w:adjustRightInd w:val="0"/>
        <w:ind w:left="1" w:firstLine="707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>Другие внутренние организационно-распоря</w:t>
      </w:r>
      <w:r w:rsidR="009714BA">
        <w:rPr>
          <w:rFonts w:cs="Times New Roman"/>
          <w:sz w:val="28"/>
          <w:szCs w:val="28"/>
          <w:lang w:val="ru-RU"/>
        </w:rPr>
        <w:t>дительные документы определяющие</w:t>
      </w:r>
      <w:r w:rsidRPr="009B2597">
        <w:rPr>
          <w:rFonts w:cs="Times New Roman"/>
          <w:sz w:val="28"/>
          <w:szCs w:val="28"/>
          <w:lang w:val="ru-RU"/>
        </w:rPr>
        <w:t xml:space="preserve"> политику Оператора в области обработки и защиты персональных данных.</w:t>
      </w:r>
    </w:p>
    <w:p w:rsidR="00BC3FDE" w:rsidRDefault="00BC3FDE" w:rsidP="00BC3FDE">
      <w:pPr>
        <w:tabs>
          <w:tab w:val="left" w:pos="1701"/>
        </w:tabs>
        <w:overflowPunct w:val="0"/>
        <w:autoSpaceDE w:val="0"/>
        <w:autoSpaceDN w:val="0"/>
        <w:adjustRightInd w:val="0"/>
        <w:ind w:left="708"/>
        <w:jc w:val="both"/>
        <w:rPr>
          <w:rFonts w:cs="Times New Roman"/>
          <w:sz w:val="28"/>
          <w:szCs w:val="28"/>
          <w:lang w:val="ru-RU"/>
        </w:rPr>
      </w:pPr>
    </w:p>
    <w:p w:rsidR="008F3E6B" w:rsidRPr="008F3E6B" w:rsidRDefault="00044F4E" w:rsidP="002011FC">
      <w:pPr>
        <w:numPr>
          <w:ilvl w:val="2"/>
          <w:numId w:val="13"/>
        </w:numPr>
        <w:tabs>
          <w:tab w:val="clear" w:pos="2160"/>
          <w:tab w:val="num" w:pos="0"/>
        </w:tabs>
        <w:overflowPunct w:val="0"/>
        <w:autoSpaceDE w:val="0"/>
        <w:autoSpaceDN w:val="0"/>
        <w:adjustRightInd w:val="0"/>
        <w:spacing w:before="240" w:line="276" w:lineRule="auto"/>
        <w:ind w:left="0" w:firstLine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  <w:lang w:val="ru-RU"/>
        </w:rPr>
        <w:t>Цели обработки персональных данных.</w:t>
      </w:r>
    </w:p>
    <w:p w:rsidR="008F3E6B" w:rsidRPr="009B2597" w:rsidRDefault="008F3E6B" w:rsidP="002011FC">
      <w:pPr>
        <w:tabs>
          <w:tab w:val="left" w:pos="851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ab/>
        <w:t>Оператор обрабатывает персональные данные исключительно в следующих целях, согласно реестру операторов персональных данных:</w:t>
      </w:r>
    </w:p>
    <w:p w:rsidR="008F3E6B" w:rsidRPr="00B30C6A" w:rsidRDefault="00BC3FDE" w:rsidP="002011FC">
      <w:pPr>
        <w:pStyle w:val="a5"/>
        <w:numPr>
          <w:ilvl w:val="0"/>
          <w:numId w:val="14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0" w:firstLine="360"/>
        <w:jc w:val="both"/>
        <w:rPr>
          <w:rFonts w:cs="Times New Roman"/>
          <w:sz w:val="28"/>
          <w:szCs w:val="28"/>
          <w:lang w:val="ru-RU"/>
        </w:rPr>
      </w:pPr>
      <w:r w:rsidRPr="00BC3FDE">
        <w:rPr>
          <w:rFonts w:cs="Times New Roman"/>
          <w:sz w:val="28"/>
          <w:szCs w:val="28"/>
          <w:lang w:val="ru-RU"/>
        </w:rPr>
        <w:t>обеспечение исполнения трудовых отношений между работником и работодателем</w:t>
      </w:r>
      <w:r w:rsidR="00A673CB">
        <w:rPr>
          <w:sz w:val="28"/>
          <w:szCs w:val="28"/>
          <w:lang w:val="ru-RU"/>
        </w:rPr>
        <w:t>;</w:t>
      </w:r>
    </w:p>
    <w:p w:rsidR="008F3E6B" w:rsidRPr="00B30C6A" w:rsidRDefault="004E17B1" w:rsidP="002011FC">
      <w:pPr>
        <w:pStyle w:val="a5"/>
        <w:numPr>
          <w:ilvl w:val="0"/>
          <w:numId w:val="14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0" w:firstLine="360"/>
        <w:jc w:val="both"/>
        <w:rPr>
          <w:rFonts w:cs="Times New Roman"/>
          <w:sz w:val="28"/>
          <w:szCs w:val="28"/>
          <w:lang w:val="ru-RU"/>
        </w:rPr>
      </w:pPr>
      <w:r w:rsidRPr="004E17B1">
        <w:rPr>
          <w:rFonts w:cs="Times New Roman"/>
          <w:sz w:val="28"/>
          <w:szCs w:val="28"/>
          <w:lang w:val="ru-RU"/>
        </w:rPr>
        <w:t xml:space="preserve">обеспечение исполнения договора гражданско-правового характера, государственного контракта с физическими лицами, оказывающими услуги </w:t>
      </w:r>
      <w:r>
        <w:rPr>
          <w:rFonts w:cs="Times New Roman"/>
          <w:sz w:val="28"/>
          <w:szCs w:val="28"/>
          <w:lang w:val="ru-RU"/>
        </w:rPr>
        <w:t>О</w:t>
      </w:r>
      <w:r w:rsidRPr="004E17B1">
        <w:rPr>
          <w:rFonts w:cs="Times New Roman"/>
          <w:sz w:val="28"/>
          <w:szCs w:val="28"/>
          <w:lang w:val="ru-RU"/>
        </w:rPr>
        <w:t>ператору</w:t>
      </w:r>
      <w:r w:rsidR="00A673CB">
        <w:rPr>
          <w:sz w:val="28"/>
          <w:szCs w:val="28"/>
          <w:lang w:val="ru-RU"/>
        </w:rPr>
        <w:t>;</w:t>
      </w:r>
    </w:p>
    <w:p w:rsidR="00214716" w:rsidRPr="00214716" w:rsidRDefault="00BC3FDE" w:rsidP="00214716">
      <w:pPr>
        <w:pStyle w:val="a5"/>
        <w:numPr>
          <w:ilvl w:val="0"/>
          <w:numId w:val="14"/>
        </w:num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0" w:firstLine="360"/>
        <w:jc w:val="both"/>
        <w:rPr>
          <w:rFonts w:cs="Times New Roman"/>
          <w:sz w:val="28"/>
          <w:szCs w:val="28"/>
          <w:lang w:val="ru-RU"/>
        </w:rPr>
      </w:pPr>
      <w:r w:rsidRPr="00BC3FDE">
        <w:rPr>
          <w:rFonts w:cs="Times New Roman"/>
          <w:sz w:val="28"/>
          <w:szCs w:val="28"/>
          <w:lang w:val="ru-RU"/>
        </w:rPr>
        <w:t xml:space="preserve">регистрация сведений, необходимых для установления медицинских диагнозов, оказания медицинских услуг, обработка персональных данных осуществляется в медико-профилактических целях, оказания медицинских и </w:t>
      </w:r>
      <w:proofErr w:type="gramStart"/>
      <w:r w:rsidRPr="00BC3FDE">
        <w:rPr>
          <w:rFonts w:cs="Times New Roman"/>
          <w:sz w:val="28"/>
          <w:szCs w:val="28"/>
          <w:lang w:val="ru-RU"/>
        </w:rPr>
        <w:t>медико-социальных</w:t>
      </w:r>
      <w:proofErr w:type="gramEnd"/>
      <w:r w:rsidRPr="00BC3FDE">
        <w:rPr>
          <w:rFonts w:cs="Times New Roman"/>
          <w:sz w:val="28"/>
          <w:szCs w:val="28"/>
          <w:lang w:val="ru-RU"/>
        </w:rPr>
        <w:t xml:space="preserve"> услуг, для статистических  и иных научных целей</w:t>
      </w:r>
      <w:r w:rsidR="00214716" w:rsidRPr="00214716">
        <w:rPr>
          <w:rFonts w:cs="Times New Roman"/>
          <w:sz w:val="28"/>
          <w:szCs w:val="28"/>
          <w:lang w:val="ru-RU"/>
        </w:rPr>
        <w:t>;</w:t>
      </w:r>
    </w:p>
    <w:p w:rsidR="00A673CB" w:rsidRPr="00214716" w:rsidRDefault="004E17B1" w:rsidP="00214716">
      <w:pPr>
        <w:pStyle w:val="a5"/>
        <w:numPr>
          <w:ilvl w:val="0"/>
          <w:numId w:val="14"/>
        </w:num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0" w:firstLine="36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</w:t>
      </w:r>
      <w:r w:rsidR="00214716" w:rsidRPr="00214716">
        <w:rPr>
          <w:rFonts w:cs="Times New Roman"/>
          <w:sz w:val="28"/>
          <w:szCs w:val="28"/>
          <w:lang w:val="ru-RU"/>
        </w:rPr>
        <w:t xml:space="preserve">овышение качества обслуживания в </w:t>
      </w:r>
      <w:r w:rsidR="00214716">
        <w:rPr>
          <w:rFonts w:cs="Times New Roman"/>
          <w:sz w:val="28"/>
          <w:szCs w:val="28"/>
          <w:lang w:val="ru-RU"/>
        </w:rPr>
        <w:t>учреждении</w:t>
      </w:r>
      <w:r w:rsidR="00214716" w:rsidRPr="00214716">
        <w:rPr>
          <w:rFonts w:cs="Times New Roman"/>
          <w:sz w:val="28"/>
          <w:szCs w:val="28"/>
          <w:lang w:val="ru-RU"/>
        </w:rPr>
        <w:t xml:space="preserve">. </w:t>
      </w:r>
      <w:r>
        <w:rPr>
          <w:rFonts w:cs="Times New Roman"/>
          <w:sz w:val="28"/>
          <w:szCs w:val="28"/>
          <w:lang w:val="ru-RU"/>
        </w:rPr>
        <w:t>Р</w:t>
      </w:r>
      <w:r w:rsidRPr="004E17B1">
        <w:rPr>
          <w:rFonts w:cs="Times New Roman"/>
          <w:sz w:val="28"/>
          <w:szCs w:val="28"/>
          <w:lang w:val="ru-RU"/>
        </w:rPr>
        <w:t xml:space="preserve">ассмотрение жалоб, обращений и (или) предложений физических лиц написавших сообщения на официальном сайте Оператора, или подавших письменное обращение в адрес </w:t>
      </w:r>
      <w:r>
        <w:rPr>
          <w:rFonts w:cs="Times New Roman"/>
          <w:sz w:val="28"/>
          <w:szCs w:val="28"/>
          <w:lang w:val="ru-RU"/>
        </w:rPr>
        <w:t>О</w:t>
      </w:r>
      <w:r w:rsidRPr="004E17B1">
        <w:rPr>
          <w:rFonts w:cs="Times New Roman"/>
          <w:sz w:val="28"/>
          <w:szCs w:val="28"/>
          <w:lang w:val="ru-RU"/>
        </w:rPr>
        <w:t>ператора</w:t>
      </w:r>
      <w:r w:rsidR="00214716">
        <w:rPr>
          <w:sz w:val="28"/>
          <w:szCs w:val="28"/>
          <w:lang w:val="ru-RU"/>
        </w:rPr>
        <w:t>.</w:t>
      </w:r>
    </w:p>
    <w:p w:rsidR="00957505" w:rsidRPr="00AB67D5" w:rsidRDefault="00957505" w:rsidP="00957505">
      <w:pPr>
        <w:pStyle w:val="a5"/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rFonts w:cs="Times New Roman"/>
          <w:sz w:val="28"/>
          <w:szCs w:val="28"/>
          <w:lang w:val="ru-RU"/>
        </w:rPr>
      </w:pPr>
    </w:p>
    <w:p w:rsidR="00E4641F" w:rsidRPr="00E4641F" w:rsidRDefault="00044F4E" w:rsidP="002011FC">
      <w:pPr>
        <w:numPr>
          <w:ilvl w:val="1"/>
          <w:numId w:val="15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spacing w:after="240" w:line="276" w:lineRule="auto"/>
        <w:ind w:left="0" w:firstLine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  <w:lang w:val="ru-RU"/>
        </w:rPr>
        <w:t>Категории обрабатываемых персональных данных</w:t>
      </w:r>
    </w:p>
    <w:p w:rsidR="00E4641F" w:rsidRPr="009B2597" w:rsidRDefault="00E4641F" w:rsidP="00214716">
      <w:pPr>
        <w:autoSpaceDE w:val="0"/>
        <w:autoSpaceDN w:val="0"/>
        <w:adjustRightInd w:val="0"/>
        <w:spacing w:line="276" w:lineRule="auto"/>
        <w:ind w:firstLine="707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>6.1. В информационной системе ПДн Оператора обрабатываются следующие категории ПДн:</w:t>
      </w:r>
    </w:p>
    <w:p w:rsidR="00E4641F" w:rsidRPr="00214716" w:rsidRDefault="00214716" w:rsidP="00214716">
      <w:pPr>
        <w:numPr>
          <w:ilvl w:val="0"/>
          <w:numId w:val="16"/>
        </w:numPr>
        <w:tabs>
          <w:tab w:val="clear" w:pos="720"/>
          <w:tab w:val="num" w:pos="1418"/>
          <w:tab w:val="left" w:pos="1843"/>
        </w:tabs>
        <w:overflowPunct w:val="0"/>
        <w:autoSpaceDE w:val="0"/>
        <w:autoSpaceDN w:val="0"/>
        <w:adjustRightInd w:val="0"/>
        <w:spacing w:line="276" w:lineRule="auto"/>
        <w:ind w:left="0" w:firstLine="1276"/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3334A3" w:rsidRPr="003334A3">
        <w:rPr>
          <w:sz w:val="28"/>
          <w:szCs w:val="28"/>
          <w:lang w:val="ru-RU"/>
        </w:rPr>
        <w:t>аботников</w:t>
      </w:r>
      <w:r>
        <w:rPr>
          <w:sz w:val="28"/>
          <w:szCs w:val="28"/>
          <w:lang w:val="ru-RU"/>
        </w:rPr>
        <w:t xml:space="preserve">, </w:t>
      </w:r>
      <w:r w:rsidRPr="003334A3">
        <w:rPr>
          <w:sz w:val="28"/>
          <w:szCs w:val="28"/>
          <w:lang w:val="ru-RU"/>
        </w:rPr>
        <w:t xml:space="preserve">состоящих в трудовых отношениях с </w:t>
      </w:r>
      <w:r>
        <w:rPr>
          <w:spacing w:val="-4"/>
          <w:sz w:val="28"/>
          <w:szCs w:val="28"/>
          <w:lang w:val="ru-RU"/>
        </w:rPr>
        <w:t>Оператором (работодателем)</w:t>
      </w:r>
      <w:r w:rsidR="004E17B1">
        <w:rPr>
          <w:spacing w:val="-4"/>
          <w:sz w:val="28"/>
          <w:szCs w:val="28"/>
          <w:lang w:val="ru-RU"/>
        </w:rPr>
        <w:t xml:space="preserve"> и их иждивенцев</w:t>
      </w:r>
      <w:r>
        <w:rPr>
          <w:spacing w:val="-4"/>
          <w:sz w:val="28"/>
          <w:szCs w:val="28"/>
          <w:lang w:val="ru-RU"/>
        </w:rPr>
        <w:t>;</w:t>
      </w:r>
    </w:p>
    <w:p w:rsidR="00214716" w:rsidRPr="003334A3" w:rsidRDefault="00214716" w:rsidP="00214716">
      <w:pPr>
        <w:numPr>
          <w:ilvl w:val="0"/>
          <w:numId w:val="16"/>
        </w:numPr>
        <w:tabs>
          <w:tab w:val="clear" w:pos="720"/>
          <w:tab w:val="num" w:pos="1418"/>
          <w:tab w:val="left" w:pos="1843"/>
        </w:tabs>
        <w:overflowPunct w:val="0"/>
        <w:autoSpaceDE w:val="0"/>
        <w:autoSpaceDN w:val="0"/>
        <w:adjustRightInd w:val="0"/>
        <w:spacing w:line="276" w:lineRule="auto"/>
        <w:ind w:left="0" w:firstLine="1276"/>
        <w:jc w:val="both"/>
        <w:rPr>
          <w:rFonts w:cs="Times New Roman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близких родственников работников Оператора;</w:t>
      </w:r>
    </w:p>
    <w:p w:rsidR="003334A3" w:rsidRPr="003334A3" w:rsidRDefault="00214716" w:rsidP="00214716">
      <w:pPr>
        <w:numPr>
          <w:ilvl w:val="0"/>
          <w:numId w:val="16"/>
        </w:numPr>
        <w:tabs>
          <w:tab w:val="clear" w:pos="720"/>
          <w:tab w:val="num" w:pos="1418"/>
          <w:tab w:val="left" w:pos="1843"/>
        </w:tabs>
        <w:overflowPunct w:val="0"/>
        <w:autoSpaceDE w:val="0"/>
        <w:autoSpaceDN w:val="0"/>
        <w:adjustRightInd w:val="0"/>
        <w:spacing w:line="276" w:lineRule="auto"/>
        <w:ind w:left="0" w:firstLine="1276"/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физических лиц, получающих медицинские услуги в учреждении здравоохранения;</w:t>
      </w:r>
    </w:p>
    <w:p w:rsidR="003334A3" w:rsidRPr="00214716" w:rsidRDefault="00214716" w:rsidP="00214716">
      <w:pPr>
        <w:numPr>
          <w:ilvl w:val="0"/>
          <w:numId w:val="16"/>
        </w:numPr>
        <w:tabs>
          <w:tab w:val="clear" w:pos="720"/>
          <w:tab w:val="num" w:pos="1418"/>
          <w:tab w:val="left" w:pos="1843"/>
        </w:tabs>
        <w:overflowPunct w:val="0"/>
        <w:autoSpaceDE w:val="0"/>
        <w:autoSpaceDN w:val="0"/>
        <w:adjustRightInd w:val="0"/>
        <w:spacing w:line="276" w:lineRule="auto"/>
        <w:ind w:left="0" w:firstLine="1276"/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</w:t>
      </w:r>
      <w:r w:rsidR="003334A3" w:rsidRPr="003334A3">
        <w:rPr>
          <w:sz w:val="28"/>
          <w:szCs w:val="28"/>
          <w:lang w:val="ru-RU"/>
        </w:rPr>
        <w:t xml:space="preserve">изических лиц, оказывающих услуги </w:t>
      </w:r>
      <w:r>
        <w:rPr>
          <w:sz w:val="28"/>
          <w:szCs w:val="28"/>
          <w:lang w:val="ru-RU"/>
        </w:rPr>
        <w:t>у</w:t>
      </w:r>
      <w:r w:rsidR="003334A3" w:rsidRPr="003334A3">
        <w:rPr>
          <w:sz w:val="28"/>
          <w:szCs w:val="28"/>
          <w:lang w:val="ru-RU"/>
        </w:rPr>
        <w:t xml:space="preserve">чреждению </w:t>
      </w:r>
      <w:r>
        <w:rPr>
          <w:sz w:val="28"/>
          <w:szCs w:val="28"/>
          <w:lang w:val="ru-RU"/>
        </w:rPr>
        <w:t>на основании</w:t>
      </w:r>
      <w:r w:rsidR="003334A3" w:rsidRPr="003334A3">
        <w:rPr>
          <w:sz w:val="28"/>
          <w:szCs w:val="28"/>
          <w:lang w:val="ru-RU"/>
        </w:rPr>
        <w:t xml:space="preserve"> гражданско-правово</w:t>
      </w:r>
      <w:r>
        <w:rPr>
          <w:sz w:val="28"/>
          <w:szCs w:val="28"/>
          <w:lang w:val="ru-RU"/>
        </w:rPr>
        <w:t>го</w:t>
      </w:r>
      <w:r w:rsidR="003334A3" w:rsidRPr="003334A3">
        <w:rPr>
          <w:sz w:val="28"/>
          <w:szCs w:val="28"/>
          <w:lang w:val="ru-RU"/>
        </w:rPr>
        <w:t xml:space="preserve"> договор</w:t>
      </w:r>
      <w:r>
        <w:rPr>
          <w:sz w:val="28"/>
          <w:szCs w:val="28"/>
          <w:lang w:val="ru-RU"/>
        </w:rPr>
        <w:t>а;</w:t>
      </w:r>
    </w:p>
    <w:p w:rsidR="00214716" w:rsidRDefault="00214716" w:rsidP="00214716">
      <w:pPr>
        <w:numPr>
          <w:ilvl w:val="0"/>
          <w:numId w:val="16"/>
        </w:numPr>
        <w:tabs>
          <w:tab w:val="clear" w:pos="720"/>
          <w:tab w:val="num" w:pos="1418"/>
          <w:tab w:val="left" w:pos="1843"/>
        </w:tabs>
        <w:overflowPunct w:val="0"/>
        <w:autoSpaceDE w:val="0"/>
        <w:autoSpaceDN w:val="0"/>
        <w:adjustRightInd w:val="0"/>
        <w:spacing w:line="276" w:lineRule="auto"/>
        <w:ind w:left="0" w:firstLine="1276"/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физических лиц, подавших жалобу, обращение и (или) предложение в адрес Оператора.</w:t>
      </w:r>
    </w:p>
    <w:p w:rsidR="00323810" w:rsidRDefault="00323810" w:rsidP="003334A3">
      <w:pPr>
        <w:overflowPunct w:val="0"/>
        <w:autoSpaceDE w:val="0"/>
        <w:autoSpaceDN w:val="0"/>
        <w:adjustRightInd w:val="0"/>
        <w:spacing w:line="276" w:lineRule="auto"/>
        <w:ind w:left="993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</w:t>
      </w:r>
    </w:p>
    <w:p w:rsidR="00E4641F" w:rsidRPr="00E4641F" w:rsidRDefault="00044F4E" w:rsidP="002011FC">
      <w:pPr>
        <w:numPr>
          <w:ilvl w:val="1"/>
          <w:numId w:val="17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spacing w:before="240" w:line="276" w:lineRule="auto"/>
        <w:ind w:left="0" w:firstLine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  <w:lang w:val="ru-RU"/>
        </w:rPr>
        <w:t>Принципы обработки персональных данных</w:t>
      </w:r>
    </w:p>
    <w:p w:rsidR="00E4641F" w:rsidRPr="009B2597" w:rsidRDefault="00E4641F" w:rsidP="002011FC">
      <w:pPr>
        <w:numPr>
          <w:ilvl w:val="0"/>
          <w:numId w:val="18"/>
        </w:numPr>
        <w:tabs>
          <w:tab w:val="clear" w:pos="720"/>
          <w:tab w:val="num" w:pos="1195"/>
        </w:tabs>
        <w:overflowPunct w:val="0"/>
        <w:autoSpaceDE w:val="0"/>
        <w:autoSpaceDN w:val="0"/>
        <w:adjustRightInd w:val="0"/>
        <w:spacing w:before="240" w:line="276" w:lineRule="auto"/>
        <w:ind w:left="0" w:firstLine="707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Оператор в своей деятельности обеспечивает соблюдение принципов обработки персональных данных, указанных в ст. 5 Федерального закона 152-ФЗ «О персональных данных». </w:t>
      </w:r>
    </w:p>
    <w:p w:rsidR="00E4641F" w:rsidRPr="009B2597" w:rsidRDefault="00214716" w:rsidP="002011FC">
      <w:pPr>
        <w:numPr>
          <w:ilvl w:val="0"/>
          <w:numId w:val="18"/>
        </w:numPr>
        <w:tabs>
          <w:tab w:val="clear" w:pos="720"/>
          <w:tab w:val="num" w:pos="1128"/>
        </w:tabs>
        <w:overflowPunct w:val="0"/>
        <w:autoSpaceDE w:val="0"/>
        <w:autoSpaceDN w:val="0"/>
        <w:adjustRightInd w:val="0"/>
        <w:spacing w:line="276" w:lineRule="auto"/>
        <w:ind w:left="0" w:right="100" w:firstLine="70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</w:t>
      </w:r>
      <w:r w:rsidR="00E4641F" w:rsidRPr="009B2597">
        <w:rPr>
          <w:rFonts w:cs="Times New Roman"/>
          <w:sz w:val="28"/>
          <w:szCs w:val="28"/>
          <w:lang w:val="ru-RU"/>
        </w:rPr>
        <w:t xml:space="preserve">Оператор не производит трансграничную (на территорию иностранного государства органу власти иностранного государства, иностранному физическому лицу или иностранному юридическому лицу) передачу персональных данных. </w:t>
      </w:r>
    </w:p>
    <w:p w:rsidR="00E4641F" w:rsidRPr="009B2597" w:rsidRDefault="00214716" w:rsidP="002011FC">
      <w:pPr>
        <w:numPr>
          <w:ilvl w:val="0"/>
          <w:numId w:val="18"/>
        </w:numPr>
        <w:tabs>
          <w:tab w:val="clear" w:pos="720"/>
          <w:tab w:val="num" w:pos="1138"/>
        </w:tabs>
        <w:overflowPunct w:val="0"/>
        <w:autoSpaceDE w:val="0"/>
        <w:autoSpaceDN w:val="0"/>
        <w:adjustRightInd w:val="0"/>
        <w:spacing w:line="276" w:lineRule="auto"/>
        <w:ind w:left="0" w:firstLine="70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</w:t>
      </w:r>
      <w:r w:rsidR="00E4641F" w:rsidRPr="009B2597">
        <w:rPr>
          <w:rFonts w:cs="Times New Roman"/>
          <w:sz w:val="28"/>
          <w:szCs w:val="28"/>
          <w:lang w:val="ru-RU"/>
        </w:rPr>
        <w:t xml:space="preserve">Обработка персональных данных Оператором осуществляется на основе следующих принципов: </w:t>
      </w:r>
    </w:p>
    <w:p w:rsidR="00E4641F" w:rsidRPr="009B2597" w:rsidRDefault="00E4641F" w:rsidP="00214716">
      <w:pPr>
        <w:numPr>
          <w:ilvl w:val="1"/>
          <w:numId w:val="19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0" w:firstLine="1276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Обработка  персональных  данных  осуществляется  на  законной  и  справедливой основе; </w:t>
      </w:r>
    </w:p>
    <w:p w:rsidR="00E4641F" w:rsidRPr="009B2597" w:rsidRDefault="00E4641F" w:rsidP="00214716">
      <w:pPr>
        <w:numPr>
          <w:ilvl w:val="1"/>
          <w:numId w:val="19"/>
        </w:numPr>
        <w:overflowPunct w:val="0"/>
        <w:autoSpaceDE w:val="0"/>
        <w:autoSpaceDN w:val="0"/>
        <w:adjustRightInd w:val="0"/>
        <w:spacing w:line="276" w:lineRule="auto"/>
        <w:ind w:left="0" w:firstLine="1276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данных; </w:t>
      </w:r>
    </w:p>
    <w:p w:rsidR="00E4641F" w:rsidRPr="009B2597" w:rsidRDefault="00E4641F" w:rsidP="00214716">
      <w:pPr>
        <w:numPr>
          <w:ilvl w:val="1"/>
          <w:numId w:val="19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0" w:firstLine="1276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Обработке подлежат только те персональные данные, которые отвечают целям их обработки; </w:t>
      </w:r>
    </w:p>
    <w:p w:rsidR="00E4641F" w:rsidRPr="009B2597" w:rsidRDefault="00E4641F" w:rsidP="00214716">
      <w:pPr>
        <w:numPr>
          <w:ilvl w:val="1"/>
          <w:numId w:val="19"/>
        </w:numPr>
        <w:overflowPunct w:val="0"/>
        <w:autoSpaceDE w:val="0"/>
        <w:autoSpaceDN w:val="0"/>
        <w:adjustRightInd w:val="0"/>
        <w:spacing w:line="276" w:lineRule="auto"/>
        <w:ind w:left="0" w:firstLine="1276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Содержание и объем обрабатываемых персональных данных соответствуют заявленным целям обработки. Обрабатываемые персональные данные не являются избыточными по отношению к заявленным целям обработки; </w:t>
      </w:r>
    </w:p>
    <w:p w:rsidR="00E4641F" w:rsidRPr="009B2597" w:rsidRDefault="00E4641F" w:rsidP="00214716">
      <w:pPr>
        <w:numPr>
          <w:ilvl w:val="1"/>
          <w:numId w:val="19"/>
        </w:numPr>
        <w:overflowPunct w:val="0"/>
        <w:autoSpaceDE w:val="0"/>
        <w:autoSpaceDN w:val="0"/>
        <w:adjustRightInd w:val="0"/>
        <w:spacing w:line="276" w:lineRule="auto"/>
        <w:ind w:left="0" w:firstLine="1276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заявленным целям их обработки. </w:t>
      </w:r>
    </w:p>
    <w:p w:rsidR="00715BF6" w:rsidRPr="00B30C6A" w:rsidRDefault="00E17D21" w:rsidP="00214716">
      <w:pPr>
        <w:numPr>
          <w:ilvl w:val="1"/>
          <w:numId w:val="19"/>
        </w:numPr>
        <w:overflowPunct w:val="0"/>
        <w:autoSpaceDE w:val="0"/>
        <w:autoSpaceDN w:val="0"/>
        <w:adjustRightInd w:val="0"/>
        <w:spacing w:line="276" w:lineRule="auto"/>
        <w:ind w:left="0" w:firstLine="1276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B30C6A">
        <w:rPr>
          <w:rFonts w:cs="Times New Roman"/>
          <w:sz w:val="28"/>
          <w:szCs w:val="28"/>
          <w:lang w:val="ru-RU"/>
        </w:rPr>
        <w:t>Сроки</w:t>
      </w:r>
      <w:r w:rsidR="00715BF6" w:rsidRPr="00B30C6A">
        <w:rPr>
          <w:rFonts w:cs="Times New Roman"/>
          <w:sz w:val="28"/>
          <w:szCs w:val="28"/>
          <w:lang w:val="ru-RU"/>
        </w:rPr>
        <w:t xml:space="preserve"> хранения персональных данных установлены нормами федерального законодательства, указанных в п.4.1.</w:t>
      </w:r>
      <w:proofErr w:type="gramEnd"/>
    </w:p>
    <w:p w:rsidR="005D2CEB" w:rsidRDefault="005D2CEB" w:rsidP="005D2CEB">
      <w:pPr>
        <w:overflowPunct w:val="0"/>
        <w:autoSpaceDE w:val="0"/>
        <w:autoSpaceDN w:val="0"/>
        <w:adjustRightInd w:val="0"/>
        <w:ind w:left="707"/>
        <w:jc w:val="both"/>
        <w:rPr>
          <w:rFonts w:cs="Times New Roman"/>
          <w:sz w:val="28"/>
          <w:szCs w:val="28"/>
          <w:lang w:val="ru-RU"/>
        </w:rPr>
      </w:pPr>
    </w:p>
    <w:p w:rsidR="000B156D" w:rsidRDefault="000B156D" w:rsidP="005D2CEB">
      <w:pPr>
        <w:overflowPunct w:val="0"/>
        <w:autoSpaceDE w:val="0"/>
        <w:autoSpaceDN w:val="0"/>
        <w:adjustRightInd w:val="0"/>
        <w:ind w:left="707"/>
        <w:jc w:val="both"/>
        <w:rPr>
          <w:rFonts w:cs="Times New Roman"/>
          <w:sz w:val="28"/>
          <w:szCs w:val="28"/>
          <w:lang w:val="ru-RU"/>
        </w:rPr>
      </w:pPr>
    </w:p>
    <w:p w:rsidR="0097741F" w:rsidRDefault="0097741F" w:rsidP="005D2CEB">
      <w:pPr>
        <w:overflowPunct w:val="0"/>
        <w:autoSpaceDE w:val="0"/>
        <w:autoSpaceDN w:val="0"/>
        <w:adjustRightInd w:val="0"/>
        <w:ind w:left="707"/>
        <w:jc w:val="both"/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p w:rsidR="00D71080" w:rsidRDefault="00D71080" w:rsidP="005D2CEB">
      <w:pPr>
        <w:overflowPunct w:val="0"/>
        <w:autoSpaceDE w:val="0"/>
        <w:autoSpaceDN w:val="0"/>
        <w:adjustRightInd w:val="0"/>
        <w:ind w:left="707"/>
        <w:jc w:val="both"/>
        <w:rPr>
          <w:rFonts w:cs="Times New Roman"/>
          <w:sz w:val="28"/>
          <w:szCs w:val="28"/>
          <w:lang w:val="ru-RU"/>
        </w:rPr>
      </w:pPr>
    </w:p>
    <w:p w:rsidR="00D71080" w:rsidRDefault="00D71080" w:rsidP="005D2CEB">
      <w:pPr>
        <w:overflowPunct w:val="0"/>
        <w:autoSpaceDE w:val="0"/>
        <w:autoSpaceDN w:val="0"/>
        <w:adjustRightInd w:val="0"/>
        <w:ind w:left="707"/>
        <w:jc w:val="both"/>
        <w:rPr>
          <w:rFonts w:cs="Times New Roman"/>
          <w:sz w:val="28"/>
          <w:szCs w:val="28"/>
          <w:lang w:val="ru-RU"/>
        </w:rPr>
      </w:pPr>
    </w:p>
    <w:p w:rsidR="00D71080" w:rsidRDefault="00D71080" w:rsidP="005D2CEB">
      <w:pPr>
        <w:overflowPunct w:val="0"/>
        <w:autoSpaceDE w:val="0"/>
        <w:autoSpaceDN w:val="0"/>
        <w:adjustRightInd w:val="0"/>
        <w:ind w:left="707"/>
        <w:jc w:val="both"/>
        <w:rPr>
          <w:rFonts w:cs="Times New Roman"/>
          <w:sz w:val="28"/>
          <w:szCs w:val="28"/>
          <w:lang w:val="ru-RU"/>
        </w:rPr>
      </w:pPr>
    </w:p>
    <w:p w:rsidR="00D71080" w:rsidRDefault="00D71080" w:rsidP="005D2CEB">
      <w:pPr>
        <w:overflowPunct w:val="0"/>
        <w:autoSpaceDE w:val="0"/>
        <w:autoSpaceDN w:val="0"/>
        <w:adjustRightInd w:val="0"/>
        <w:ind w:left="707"/>
        <w:jc w:val="both"/>
        <w:rPr>
          <w:rFonts w:cs="Times New Roman"/>
          <w:sz w:val="28"/>
          <w:szCs w:val="28"/>
          <w:lang w:val="ru-RU"/>
        </w:rPr>
      </w:pPr>
    </w:p>
    <w:p w:rsidR="00D71080" w:rsidRDefault="00D71080" w:rsidP="005D2CEB">
      <w:pPr>
        <w:overflowPunct w:val="0"/>
        <w:autoSpaceDE w:val="0"/>
        <w:autoSpaceDN w:val="0"/>
        <w:adjustRightInd w:val="0"/>
        <w:ind w:left="707"/>
        <w:jc w:val="both"/>
        <w:rPr>
          <w:rFonts w:cs="Times New Roman"/>
          <w:sz w:val="28"/>
          <w:szCs w:val="28"/>
          <w:lang w:val="ru-RU"/>
        </w:rPr>
      </w:pPr>
    </w:p>
    <w:p w:rsidR="00D71080" w:rsidRPr="00B30C6A" w:rsidRDefault="00D71080" w:rsidP="005D2CEB">
      <w:pPr>
        <w:overflowPunct w:val="0"/>
        <w:autoSpaceDE w:val="0"/>
        <w:autoSpaceDN w:val="0"/>
        <w:adjustRightInd w:val="0"/>
        <w:ind w:left="707"/>
        <w:jc w:val="both"/>
        <w:rPr>
          <w:rFonts w:cs="Times New Roman"/>
          <w:sz w:val="28"/>
          <w:szCs w:val="28"/>
          <w:lang w:val="ru-RU"/>
        </w:rPr>
      </w:pPr>
    </w:p>
    <w:p w:rsidR="005D2CEB" w:rsidRPr="000B156D" w:rsidRDefault="00044F4E" w:rsidP="002011FC">
      <w:pPr>
        <w:pStyle w:val="a5"/>
        <w:numPr>
          <w:ilvl w:val="1"/>
          <w:numId w:val="17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0" w:firstLine="0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lastRenderedPageBreak/>
        <w:t>Сведения о третьих лицах, участвующих в обработке персональных данных</w:t>
      </w:r>
      <w:r w:rsidR="005D2CEB" w:rsidRPr="000B156D">
        <w:rPr>
          <w:rFonts w:cs="Times New Roman"/>
          <w:b/>
          <w:bCs/>
          <w:sz w:val="28"/>
          <w:szCs w:val="28"/>
          <w:lang w:val="ru-RU"/>
        </w:rPr>
        <w:t xml:space="preserve"> </w:t>
      </w:r>
    </w:p>
    <w:p w:rsidR="00E4641F" w:rsidRPr="009B2597" w:rsidRDefault="005D2CEB" w:rsidP="002011FC">
      <w:pPr>
        <w:overflowPunct w:val="0"/>
        <w:autoSpaceDE w:val="0"/>
        <w:autoSpaceDN w:val="0"/>
        <w:adjustRightInd w:val="0"/>
        <w:spacing w:before="240" w:line="276" w:lineRule="auto"/>
        <w:ind w:firstLine="707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>8.1. В целях соблюдения законодательства РФ, для достижения целей обработки, а также  интересах и с согласия субъектов персональных данных Оператор в ходе своей деятельности предоставляет персональные данные следующим организациям:</w:t>
      </w:r>
    </w:p>
    <w:p w:rsidR="003334A3" w:rsidRPr="003334A3" w:rsidRDefault="004E17B1" w:rsidP="003334A3">
      <w:pPr>
        <w:pStyle w:val="a5"/>
        <w:numPr>
          <w:ilvl w:val="0"/>
          <w:numId w:val="42"/>
        </w:numPr>
        <w:tabs>
          <w:tab w:val="left" w:pos="0"/>
        </w:tabs>
        <w:spacing w:line="276" w:lineRule="auto"/>
        <w:ind w:left="0" w:firstLine="360"/>
        <w:jc w:val="both"/>
        <w:rPr>
          <w:sz w:val="28"/>
          <w:szCs w:val="28"/>
          <w:lang w:val="ru-RU"/>
        </w:rPr>
      </w:pPr>
      <w:r w:rsidRPr="004E17B1">
        <w:rPr>
          <w:sz w:val="28"/>
          <w:szCs w:val="28"/>
          <w:lang w:val="ru-RU"/>
        </w:rPr>
        <w:t xml:space="preserve">Управление здравоохранения по Нижнекамскому муниципальному району Министерства здравоохранения Республики Татарстан (Республика Татарстан, г. Нижнекамск, ул. </w:t>
      </w:r>
      <w:proofErr w:type="spellStart"/>
      <w:r>
        <w:rPr>
          <w:sz w:val="28"/>
          <w:szCs w:val="28"/>
        </w:rPr>
        <w:t>Менделеева</w:t>
      </w:r>
      <w:proofErr w:type="spellEnd"/>
      <w:r>
        <w:rPr>
          <w:sz w:val="28"/>
          <w:szCs w:val="28"/>
        </w:rPr>
        <w:t>, 32А)</w:t>
      </w:r>
      <w:r w:rsidR="003334A3" w:rsidRPr="003334A3">
        <w:rPr>
          <w:sz w:val="28"/>
          <w:szCs w:val="28"/>
          <w:lang w:val="ru-RU"/>
        </w:rPr>
        <w:t>.</w:t>
      </w:r>
    </w:p>
    <w:p w:rsidR="003334A3" w:rsidRPr="003334A3" w:rsidRDefault="004E17B1" w:rsidP="003334A3">
      <w:pPr>
        <w:pStyle w:val="a5"/>
        <w:numPr>
          <w:ilvl w:val="0"/>
          <w:numId w:val="42"/>
        </w:numPr>
        <w:tabs>
          <w:tab w:val="left" w:pos="0"/>
        </w:tabs>
        <w:spacing w:line="276" w:lineRule="auto"/>
        <w:ind w:left="0" w:firstLine="360"/>
        <w:jc w:val="both"/>
        <w:rPr>
          <w:sz w:val="28"/>
          <w:szCs w:val="28"/>
          <w:lang w:val="ru-RU"/>
        </w:rPr>
      </w:pPr>
      <w:r w:rsidRPr="004E17B1">
        <w:rPr>
          <w:sz w:val="28"/>
          <w:szCs w:val="28"/>
          <w:lang w:val="ru-RU"/>
        </w:rPr>
        <w:t xml:space="preserve">Государственное учреждение «Управление пенсионного фонда РФ в Нижнекамском районе и г. Нижнекамск» (Республика Татарстан, г. Нижнекамск, ул. </w:t>
      </w:r>
      <w:proofErr w:type="spellStart"/>
      <w:r>
        <w:rPr>
          <w:sz w:val="28"/>
          <w:szCs w:val="28"/>
        </w:rPr>
        <w:t>Мира</w:t>
      </w:r>
      <w:proofErr w:type="spellEnd"/>
      <w:r>
        <w:rPr>
          <w:sz w:val="28"/>
          <w:szCs w:val="28"/>
        </w:rPr>
        <w:t>, 60)</w:t>
      </w:r>
      <w:r w:rsidR="003334A3" w:rsidRPr="003334A3">
        <w:rPr>
          <w:sz w:val="28"/>
          <w:szCs w:val="28"/>
          <w:lang w:val="ru-RU"/>
        </w:rPr>
        <w:t>.</w:t>
      </w:r>
    </w:p>
    <w:p w:rsidR="003334A3" w:rsidRPr="003334A3" w:rsidRDefault="004E17B1" w:rsidP="000C163F">
      <w:pPr>
        <w:pStyle w:val="a5"/>
        <w:numPr>
          <w:ilvl w:val="0"/>
          <w:numId w:val="42"/>
        </w:numPr>
        <w:tabs>
          <w:tab w:val="left" w:pos="0"/>
        </w:tabs>
        <w:spacing w:line="276" w:lineRule="auto"/>
        <w:ind w:left="0" w:firstLine="360"/>
        <w:jc w:val="both"/>
        <w:rPr>
          <w:sz w:val="28"/>
          <w:szCs w:val="28"/>
          <w:lang w:val="ru-RU"/>
        </w:rPr>
      </w:pPr>
      <w:r w:rsidRPr="004E17B1">
        <w:rPr>
          <w:rFonts w:cs="Times New Roman"/>
          <w:bCs/>
          <w:sz w:val="28"/>
          <w:szCs w:val="28"/>
          <w:lang w:val="ru-RU"/>
        </w:rPr>
        <w:t xml:space="preserve">Государственное казенное учреждение «Центр занятости населения города Нижнекамск» (Республика Татарстан, г. Нижнекамск, ул. </w:t>
      </w:r>
      <w:proofErr w:type="spellStart"/>
      <w:r>
        <w:rPr>
          <w:rFonts w:cs="Times New Roman"/>
          <w:bCs/>
          <w:sz w:val="28"/>
          <w:szCs w:val="28"/>
        </w:rPr>
        <w:t>Бызова</w:t>
      </w:r>
      <w:proofErr w:type="spellEnd"/>
      <w:r>
        <w:rPr>
          <w:rFonts w:cs="Times New Roman"/>
          <w:bCs/>
          <w:sz w:val="28"/>
          <w:szCs w:val="28"/>
        </w:rPr>
        <w:t>, 20А)</w:t>
      </w:r>
      <w:r w:rsidR="003334A3" w:rsidRPr="003334A3">
        <w:rPr>
          <w:sz w:val="28"/>
          <w:szCs w:val="28"/>
          <w:lang w:val="ru-RU"/>
        </w:rPr>
        <w:t>.</w:t>
      </w:r>
    </w:p>
    <w:p w:rsidR="003334A3" w:rsidRPr="003334A3" w:rsidRDefault="004E17B1" w:rsidP="003334A3">
      <w:pPr>
        <w:pStyle w:val="a5"/>
        <w:numPr>
          <w:ilvl w:val="0"/>
          <w:numId w:val="42"/>
        </w:numPr>
        <w:tabs>
          <w:tab w:val="left" w:pos="0"/>
        </w:tabs>
        <w:spacing w:line="276" w:lineRule="auto"/>
        <w:ind w:left="0" w:firstLine="360"/>
        <w:jc w:val="both"/>
        <w:rPr>
          <w:sz w:val="28"/>
          <w:szCs w:val="28"/>
          <w:lang w:val="ru-RU"/>
        </w:rPr>
      </w:pPr>
      <w:r w:rsidRPr="004E17B1">
        <w:rPr>
          <w:rFonts w:cs="Times New Roman"/>
          <w:bCs/>
          <w:sz w:val="28"/>
          <w:szCs w:val="28"/>
          <w:lang w:val="ru-RU"/>
        </w:rPr>
        <w:t xml:space="preserve">Общество с ограниченной ответственностью «АК БАРС СТРАХОВАНИЕ» (Республика Татарстан, г. Казань, ул. </w:t>
      </w:r>
      <w:proofErr w:type="spellStart"/>
      <w:r>
        <w:rPr>
          <w:rFonts w:cs="Times New Roman"/>
          <w:bCs/>
          <w:sz w:val="28"/>
          <w:szCs w:val="28"/>
        </w:rPr>
        <w:t>Меридианная</w:t>
      </w:r>
      <w:proofErr w:type="spellEnd"/>
      <w:r>
        <w:rPr>
          <w:rFonts w:cs="Times New Roman"/>
          <w:bCs/>
          <w:sz w:val="28"/>
          <w:szCs w:val="28"/>
        </w:rPr>
        <w:t>, 1)</w:t>
      </w:r>
      <w:r w:rsidR="003334A3" w:rsidRPr="003334A3">
        <w:rPr>
          <w:sz w:val="28"/>
          <w:szCs w:val="28"/>
          <w:lang w:val="ru-RU"/>
        </w:rPr>
        <w:t>.</w:t>
      </w:r>
    </w:p>
    <w:p w:rsidR="003334A3" w:rsidRPr="003334A3" w:rsidRDefault="004E17B1" w:rsidP="000C163F">
      <w:pPr>
        <w:pStyle w:val="a5"/>
        <w:numPr>
          <w:ilvl w:val="0"/>
          <w:numId w:val="42"/>
        </w:numPr>
        <w:tabs>
          <w:tab w:val="left" w:pos="0"/>
        </w:tabs>
        <w:spacing w:line="276" w:lineRule="auto"/>
        <w:ind w:left="0" w:firstLine="360"/>
        <w:jc w:val="both"/>
        <w:rPr>
          <w:sz w:val="28"/>
          <w:szCs w:val="28"/>
          <w:lang w:val="ru-RU"/>
        </w:rPr>
      </w:pPr>
      <w:r w:rsidRPr="004E17B1">
        <w:rPr>
          <w:rFonts w:cs="Times New Roman"/>
          <w:bCs/>
          <w:sz w:val="28"/>
          <w:szCs w:val="28"/>
          <w:lang w:val="ru-RU"/>
        </w:rPr>
        <w:t xml:space="preserve">Общество с ограниченной ответственностью страховая медицинская организация «Чулпан-Мед» (Республика Татарстан, г. Альметьевск, ул. </w:t>
      </w:r>
      <w:proofErr w:type="spellStart"/>
      <w:r>
        <w:rPr>
          <w:rFonts w:cs="Times New Roman"/>
          <w:bCs/>
          <w:sz w:val="28"/>
          <w:szCs w:val="28"/>
        </w:rPr>
        <w:t>Пушкина</w:t>
      </w:r>
      <w:proofErr w:type="spellEnd"/>
      <w:r>
        <w:rPr>
          <w:rFonts w:cs="Times New Roman"/>
          <w:bCs/>
          <w:sz w:val="28"/>
          <w:szCs w:val="28"/>
        </w:rPr>
        <w:t>, 66)</w:t>
      </w:r>
      <w:r w:rsidR="003334A3" w:rsidRPr="003334A3">
        <w:rPr>
          <w:sz w:val="28"/>
          <w:szCs w:val="28"/>
          <w:lang w:val="ru-RU"/>
        </w:rPr>
        <w:t>.</w:t>
      </w:r>
    </w:p>
    <w:p w:rsidR="003334A3" w:rsidRPr="003334A3" w:rsidRDefault="004E17B1" w:rsidP="003334A3">
      <w:pPr>
        <w:pStyle w:val="a5"/>
        <w:numPr>
          <w:ilvl w:val="0"/>
          <w:numId w:val="42"/>
        </w:numPr>
        <w:tabs>
          <w:tab w:val="left" w:pos="0"/>
        </w:tabs>
        <w:spacing w:line="276" w:lineRule="auto"/>
        <w:ind w:left="0" w:firstLine="360"/>
        <w:jc w:val="both"/>
        <w:rPr>
          <w:sz w:val="28"/>
          <w:szCs w:val="28"/>
          <w:lang w:val="ru-RU"/>
        </w:rPr>
      </w:pPr>
      <w:proofErr w:type="gramStart"/>
      <w:r w:rsidRPr="004E17B1">
        <w:rPr>
          <w:sz w:val="28"/>
          <w:szCs w:val="28"/>
          <w:lang w:val="ru-RU"/>
        </w:rPr>
        <w:t>Межрайонн</w:t>
      </w:r>
      <w:r>
        <w:rPr>
          <w:sz w:val="28"/>
          <w:szCs w:val="28"/>
          <w:lang w:val="ru-RU"/>
        </w:rPr>
        <w:t>ая</w:t>
      </w:r>
      <w:r w:rsidRPr="004E17B1">
        <w:rPr>
          <w:sz w:val="28"/>
          <w:szCs w:val="28"/>
          <w:lang w:val="ru-RU"/>
        </w:rPr>
        <w:t xml:space="preserve"> инспекци</w:t>
      </w:r>
      <w:r>
        <w:rPr>
          <w:sz w:val="28"/>
          <w:szCs w:val="28"/>
          <w:lang w:val="ru-RU"/>
        </w:rPr>
        <w:t>я</w:t>
      </w:r>
      <w:r w:rsidRPr="004E17B1">
        <w:rPr>
          <w:sz w:val="28"/>
          <w:szCs w:val="28"/>
          <w:lang w:val="ru-RU"/>
        </w:rPr>
        <w:t xml:space="preserve"> Федеральной налоговой службы №11 по Республике Татарстан (Республика Татарстан, г. Нижнекамск, пр.</w:t>
      </w:r>
      <w:proofErr w:type="gramEnd"/>
      <w:r w:rsidRPr="004E17B1">
        <w:rPr>
          <w:sz w:val="28"/>
          <w:szCs w:val="28"/>
          <w:lang w:val="ru-RU"/>
        </w:rPr>
        <w:t xml:space="preserve"> Шинников, 4)</w:t>
      </w:r>
      <w:r w:rsidR="003334A3" w:rsidRPr="003334A3">
        <w:rPr>
          <w:sz w:val="28"/>
          <w:szCs w:val="28"/>
          <w:lang w:val="ru-RU"/>
        </w:rPr>
        <w:t>.</w:t>
      </w:r>
    </w:p>
    <w:p w:rsidR="00E9668E" w:rsidRDefault="004E17B1" w:rsidP="00E9668E">
      <w:pPr>
        <w:pStyle w:val="ab"/>
        <w:numPr>
          <w:ilvl w:val="0"/>
          <w:numId w:val="42"/>
        </w:numPr>
        <w:spacing w:before="0" w:after="0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r w:rsidRPr="004E17B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Территориальное отделение Департамента казначейства МФ РТ Нижнекамского района и города Нижнекамска (Республика Татарстан, г. Нижнекамск, ул. </w:t>
      </w:r>
      <w:r>
        <w:rPr>
          <w:rFonts w:ascii="Times New Roman" w:hAnsi="Times New Roman" w:cs="Times New Roman"/>
          <w:bCs/>
          <w:sz w:val="28"/>
          <w:szCs w:val="28"/>
        </w:rPr>
        <w:t>Ахтубинская, 6)</w:t>
      </w:r>
      <w:r w:rsidR="00116E8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A4E43" w:rsidRPr="008A4E43" w:rsidRDefault="004E17B1" w:rsidP="008A4E43">
      <w:pPr>
        <w:pStyle w:val="ab"/>
        <w:numPr>
          <w:ilvl w:val="0"/>
          <w:numId w:val="42"/>
        </w:numPr>
        <w:spacing w:before="0" w:after="0" w:line="276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r w:rsidRPr="004E17B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Акционерный коммерческий банк «АК БРАС» (публичное акционерное общество) (Республика Татарстан, ул.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Урманче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18)</w:t>
      </w:r>
      <w:r w:rsidR="008A4E4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4E17B1" w:rsidRPr="004E17B1" w:rsidRDefault="004E17B1" w:rsidP="008A4E43">
      <w:pPr>
        <w:pStyle w:val="ab"/>
        <w:numPr>
          <w:ilvl w:val="0"/>
          <w:numId w:val="42"/>
        </w:numPr>
        <w:spacing w:before="0" w:after="0" w:line="276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E17B1">
        <w:rPr>
          <w:rFonts w:ascii="Times New Roman" w:hAnsi="Times New Roman" w:cs="Times New Roman"/>
          <w:bCs/>
          <w:sz w:val="28"/>
          <w:szCs w:val="28"/>
          <w:lang w:val="ru-RU"/>
        </w:rPr>
        <w:t>Открытое акционерное общество Сбербанк России, Нижнекамское отделение (Республика Татарстан, г. Нижнекамск, пр.</w:t>
      </w:r>
      <w:proofErr w:type="gramEnd"/>
      <w:r w:rsidRPr="004E17B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Вахитова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27)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4E17B1" w:rsidRPr="004E17B1" w:rsidRDefault="004E17B1" w:rsidP="008A4E43">
      <w:pPr>
        <w:pStyle w:val="ab"/>
        <w:numPr>
          <w:ilvl w:val="0"/>
          <w:numId w:val="42"/>
        </w:numPr>
        <w:spacing w:before="0" w:after="0" w:line="276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r w:rsidRPr="004E17B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Управление Федерального казначейства по Республике Татарстан (Республика Татарстан, г. Казань, ул. </w:t>
      </w:r>
      <w:r w:rsidRPr="00221762">
        <w:rPr>
          <w:rFonts w:ascii="Times New Roman" w:hAnsi="Times New Roman" w:cs="Times New Roman"/>
          <w:bCs/>
          <w:sz w:val="28"/>
          <w:szCs w:val="28"/>
          <w:lang w:val="ru-RU"/>
        </w:rPr>
        <w:t>Вишневского, 31)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116E8E" w:rsidRPr="00D71080" w:rsidRDefault="00D71080" w:rsidP="00D71080">
      <w:pPr>
        <w:pStyle w:val="ab"/>
        <w:numPr>
          <w:ilvl w:val="0"/>
          <w:numId w:val="42"/>
        </w:numPr>
        <w:spacing w:before="0" w:after="0" w:line="276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r w:rsidRPr="00D710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ГАУЗ Республиканский медицинский информационно-аналитический центр (РМИАЦ) (Республика Татарстан, г. Казань, ул. А. </w:t>
      </w:r>
      <w:proofErr w:type="spellStart"/>
      <w:r w:rsidRPr="00D71080">
        <w:rPr>
          <w:rFonts w:ascii="Times New Roman" w:hAnsi="Times New Roman" w:cs="Times New Roman"/>
          <w:bCs/>
          <w:sz w:val="28"/>
          <w:szCs w:val="28"/>
          <w:lang w:val="ru-RU"/>
        </w:rPr>
        <w:t>Кутуя</w:t>
      </w:r>
      <w:proofErr w:type="spellEnd"/>
      <w:r w:rsidRPr="00D71080">
        <w:rPr>
          <w:rFonts w:ascii="Times New Roman" w:hAnsi="Times New Roman" w:cs="Times New Roman"/>
          <w:bCs/>
          <w:sz w:val="28"/>
          <w:szCs w:val="28"/>
          <w:lang w:val="ru-RU"/>
        </w:rPr>
        <w:t>, 88)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8A4E43" w:rsidRPr="00D710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</w:p>
    <w:p w:rsidR="008A4E43" w:rsidRPr="00E9668E" w:rsidRDefault="008A4E43" w:rsidP="008A4E43">
      <w:pPr>
        <w:pStyle w:val="ab"/>
        <w:spacing w:before="0" w:after="0" w:line="276" w:lineRule="auto"/>
        <w:ind w:left="360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5D2CEB" w:rsidRPr="003E261D" w:rsidRDefault="005D2CEB" w:rsidP="00D71080">
      <w:pPr>
        <w:pStyle w:val="a5"/>
        <w:numPr>
          <w:ilvl w:val="1"/>
          <w:numId w:val="17"/>
        </w:numPr>
        <w:overflowPunct w:val="0"/>
        <w:autoSpaceDE w:val="0"/>
        <w:autoSpaceDN w:val="0"/>
        <w:adjustRightInd w:val="0"/>
        <w:spacing w:before="240"/>
        <w:ind w:right="-1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4972ED">
        <w:rPr>
          <w:rFonts w:cs="Times New Roman"/>
          <w:b/>
          <w:bCs/>
          <w:sz w:val="28"/>
          <w:szCs w:val="28"/>
          <w:lang w:val="ru-RU"/>
        </w:rPr>
        <w:t xml:space="preserve">Меры по обеспечению безопасности персональных </w:t>
      </w:r>
      <w:r w:rsidRPr="003E261D">
        <w:rPr>
          <w:rFonts w:cs="Times New Roman"/>
          <w:b/>
          <w:bCs/>
          <w:sz w:val="28"/>
          <w:szCs w:val="28"/>
          <w:lang w:val="ru-RU"/>
        </w:rPr>
        <w:t>данных при их обработке</w:t>
      </w:r>
    </w:p>
    <w:p w:rsidR="005D2CEB" w:rsidRPr="008002E7" w:rsidRDefault="008002E7" w:rsidP="00D20FC8">
      <w:pPr>
        <w:overflowPunct w:val="0"/>
        <w:autoSpaceDE w:val="0"/>
        <w:autoSpaceDN w:val="0"/>
        <w:adjustRightInd w:val="0"/>
        <w:spacing w:before="240" w:line="276" w:lineRule="auto"/>
        <w:ind w:left="1" w:firstLine="425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9</w:t>
      </w:r>
      <w:r w:rsidR="005D2CEB" w:rsidRPr="009B2597">
        <w:rPr>
          <w:rFonts w:cs="Times New Roman"/>
          <w:sz w:val="28"/>
          <w:szCs w:val="28"/>
          <w:lang w:val="ru-RU"/>
        </w:rPr>
        <w:t xml:space="preserve">.1. Оператор при обработке персональных данных принимает все </w:t>
      </w:r>
      <w:r w:rsidR="005D2CEB" w:rsidRPr="009B2597">
        <w:rPr>
          <w:rFonts w:cs="Times New Roman"/>
          <w:sz w:val="28"/>
          <w:szCs w:val="28"/>
          <w:lang w:val="ru-RU"/>
        </w:rPr>
        <w:lastRenderedPageBreak/>
        <w:t xml:space="preserve">необходимые правовые, организационные и технические меры для их защиты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 в отношении них. </w:t>
      </w:r>
      <w:r w:rsidR="005D2CEB" w:rsidRPr="008002E7">
        <w:rPr>
          <w:rFonts w:cs="Times New Roman"/>
          <w:sz w:val="28"/>
          <w:szCs w:val="28"/>
          <w:lang w:val="ru-RU"/>
        </w:rPr>
        <w:t>Обеспечение безопасности персональных данных достигается, в частности, следующими способами:</w:t>
      </w:r>
    </w:p>
    <w:p w:rsidR="005D2CEB" w:rsidRPr="008002E7" w:rsidRDefault="005D2CEB" w:rsidP="00021067">
      <w:pPr>
        <w:pStyle w:val="a5"/>
        <w:numPr>
          <w:ilvl w:val="2"/>
          <w:numId w:val="36"/>
        </w:numPr>
        <w:tabs>
          <w:tab w:val="left" w:pos="1701"/>
        </w:tabs>
        <w:overflowPunct w:val="0"/>
        <w:autoSpaceDE w:val="0"/>
        <w:autoSpaceDN w:val="0"/>
        <w:adjustRightInd w:val="0"/>
        <w:spacing w:line="276" w:lineRule="auto"/>
        <w:ind w:left="0" w:firstLine="993"/>
        <w:jc w:val="both"/>
        <w:rPr>
          <w:rFonts w:cs="Times New Roman"/>
          <w:sz w:val="28"/>
          <w:szCs w:val="28"/>
          <w:lang w:val="ru-RU"/>
        </w:rPr>
      </w:pPr>
      <w:r w:rsidRPr="008002E7">
        <w:rPr>
          <w:rFonts w:cs="Times New Roman"/>
          <w:sz w:val="28"/>
          <w:szCs w:val="28"/>
          <w:lang w:val="ru-RU"/>
        </w:rPr>
        <w:t>Назначением ответственных за организацию</w:t>
      </w:r>
      <w:r w:rsidR="00604657" w:rsidRPr="008002E7">
        <w:rPr>
          <w:rFonts w:cs="Times New Roman"/>
          <w:sz w:val="28"/>
          <w:szCs w:val="28"/>
          <w:lang w:val="ru-RU"/>
        </w:rPr>
        <w:t xml:space="preserve"> обработки персональных данных.</w:t>
      </w:r>
    </w:p>
    <w:p w:rsidR="00A12296" w:rsidRPr="008002E7" w:rsidRDefault="00A12296" w:rsidP="00021067">
      <w:pPr>
        <w:pStyle w:val="a5"/>
        <w:numPr>
          <w:ilvl w:val="2"/>
          <w:numId w:val="36"/>
        </w:numPr>
        <w:tabs>
          <w:tab w:val="left" w:pos="1701"/>
        </w:tabs>
        <w:overflowPunct w:val="0"/>
        <w:autoSpaceDE w:val="0"/>
        <w:autoSpaceDN w:val="0"/>
        <w:adjustRightInd w:val="0"/>
        <w:spacing w:line="276" w:lineRule="auto"/>
        <w:ind w:left="0" w:firstLine="993"/>
        <w:jc w:val="both"/>
        <w:rPr>
          <w:rFonts w:cs="Times New Roman"/>
          <w:sz w:val="28"/>
          <w:szCs w:val="28"/>
          <w:lang w:val="ru-RU"/>
        </w:rPr>
      </w:pPr>
      <w:r w:rsidRPr="008002E7">
        <w:rPr>
          <w:rFonts w:cs="Times New Roman"/>
          <w:sz w:val="28"/>
          <w:szCs w:val="28"/>
          <w:lang w:val="ru-RU"/>
        </w:rPr>
        <w:t>Осуществление внутреннего контроля и/или аудита соответствия обработки персональных данных Федеральному закону от 27.07.2006 № 152-ФЗ «О персональных данных» принятым в соответствии с ним нормативным правовым актам, требованиям к защите персональных данных, локальным актам.</w:t>
      </w:r>
    </w:p>
    <w:p w:rsidR="00A12296" w:rsidRPr="00B30C6A" w:rsidRDefault="00A12296" w:rsidP="00021067">
      <w:pPr>
        <w:pStyle w:val="a5"/>
        <w:numPr>
          <w:ilvl w:val="2"/>
          <w:numId w:val="36"/>
        </w:numPr>
        <w:tabs>
          <w:tab w:val="left" w:pos="1701"/>
        </w:tabs>
        <w:overflowPunct w:val="0"/>
        <w:autoSpaceDE w:val="0"/>
        <w:autoSpaceDN w:val="0"/>
        <w:adjustRightInd w:val="0"/>
        <w:spacing w:line="276" w:lineRule="auto"/>
        <w:ind w:left="0" w:firstLine="993"/>
        <w:jc w:val="both"/>
        <w:rPr>
          <w:rFonts w:cs="Times New Roman"/>
          <w:sz w:val="28"/>
          <w:szCs w:val="28"/>
          <w:lang w:val="ru-RU"/>
        </w:rPr>
      </w:pPr>
      <w:r w:rsidRPr="00B30C6A">
        <w:rPr>
          <w:rFonts w:cs="Times New Roman"/>
          <w:sz w:val="28"/>
          <w:szCs w:val="28"/>
          <w:lang w:val="ru-RU"/>
        </w:rPr>
        <w:t xml:space="preserve">Ознакомлением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с требованиями к защите персональных данных, локальными актами в отношении обработки персональных данных, и (или) обучением указанных </w:t>
      </w:r>
      <w:r w:rsidR="004E78DA">
        <w:rPr>
          <w:rFonts w:cs="Times New Roman"/>
          <w:sz w:val="28"/>
          <w:szCs w:val="28"/>
          <w:lang w:val="ru-RU"/>
        </w:rPr>
        <w:t>работ</w:t>
      </w:r>
      <w:r w:rsidRPr="00B30C6A">
        <w:rPr>
          <w:rFonts w:cs="Times New Roman"/>
          <w:sz w:val="28"/>
          <w:szCs w:val="28"/>
          <w:lang w:val="ru-RU"/>
        </w:rPr>
        <w:t>ников.</w:t>
      </w:r>
    </w:p>
    <w:p w:rsidR="00A12296" w:rsidRPr="00B30C6A" w:rsidRDefault="00A12296" w:rsidP="00021067">
      <w:pPr>
        <w:pStyle w:val="a5"/>
        <w:numPr>
          <w:ilvl w:val="2"/>
          <w:numId w:val="36"/>
        </w:numPr>
        <w:tabs>
          <w:tab w:val="left" w:pos="1701"/>
        </w:tabs>
        <w:overflowPunct w:val="0"/>
        <w:autoSpaceDE w:val="0"/>
        <w:autoSpaceDN w:val="0"/>
        <w:adjustRightInd w:val="0"/>
        <w:spacing w:line="276" w:lineRule="auto"/>
        <w:ind w:left="0" w:firstLine="993"/>
        <w:jc w:val="both"/>
        <w:rPr>
          <w:rFonts w:cs="Times New Roman"/>
          <w:sz w:val="28"/>
          <w:szCs w:val="28"/>
          <w:lang w:val="ru-RU"/>
        </w:rPr>
      </w:pPr>
      <w:r w:rsidRPr="00B30C6A">
        <w:rPr>
          <w:rFonts w:cs="Times New Roman"/>
          <w:sz w:val="28"/>
          <w:szCs w:val="28"/>
          <w:lang w:val="ru-RU"/>
        </w:rPr>
        <w:t>Определением угроз безопасности персональных данных при их обработке в информационных системах персональных данных.</w:t>
      </w:r>
    </w:p>
    <w:p w:rsidR="00A12296" w:rsidRPr="00B30C6A" w:rsidRDefault="00A12296" w:rsidP="00021067">
      <w:pPr>
        <w:pStyle w:val="a5"/>
        <w:numPr>
          <w:ilvl w:val="2"/>
          <w:numId w:val="36"/>
        </w:numPr>
        <w:tabs>
          <w:tab w:val="left" w:pos="1701"/>
        </w:tabs>
        <w:overflowPunct w:val="0"/>
        <w:autoSpaceDE w:val="0"/>
        <w:autoSpaceDN w:val="0"/>
        <w:adjustRightInd w:val="0"/>
        <w:spacing w:line="276" w:lineRule="auto"/>
        <w:ind w:left="0" w:firstLine="993"/>
        <w:jc w:val="both"/>
        <w:rPr>
          <w:rFonts w:cs="Times New Roman"/>
          <w:sz w:val="28"/>
          <w:szCs w:val="28"/>
          <w:lang w:val="ru-RU"/>
        </w:rPr>
      </w:pPr>
      <w:r w:rsidRPr="00B30C6A">
        <w:rPr>
          <w:rFonts w:cs="Times New Roman"/>
          <w:sz w:val="28"/>
          <w:szCs w:val="28"/>
          <w:lang w:val="ru-RU"/>
        </w:rPr>
        <w:t>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в частности, применением сре</w:t>
      </w:r>
      <w:proofErr w:type="gramStart"/>
      <w:r w:rsidRPr="00B30C6A">
        <w:rPr>
          <w:rFonts w:cs="Times New Roman"/>
          <w:sz w:val="28"/>
          <w:szCs w:val="28"/>
          <w:lang w:val="ru-RU"/>
        </w:rPr>
        <w:t>дств кр</w:t>
      </w:r>
      <w:proofErr w:type="gramEnd"/>
      <w:r w:rsidRPr="00B30C6A">
        <w:rPr>
          <w:rFonts w:cs="Times New Roman"/>
          <w:sz w:val="28"/>
          <w:szCs w:val="28"/>
          <w:lang w:val="ru-RU"/>
        </w:rPr>
        <w:t>иптографической защиты информации Крипт</w:t>
      </w:r>
      <w:r w:rsidR="00196F8B">
        <w:rPr>
          <w:rFonts w:cs="Times New Roman"/>
          <w:sz w:val="28"/>
          <w:szCs w:val="28"/>
          <w:lang w:val="ru-RU"/>
        </w:rPr>
        <w:t>о</w:t>
      </w:r>
      <w:r w:rsidRPr="00B30C6A">
        <w:rPr>
          <w:rFonts w:cs="Times New Roman"/>
          <w:sz w:val="28"/>
          <w:szCs w:val="28"/>
          <w:lang w:val="ru-RU"/>
        </w:rPr>
        <w:t>Про</w:t>
      </w:r>
      <w:r w:rsidR="00196F8B">
        <w:rPr>
          <w:rFonts w:cs="Times New Roman"/>
          <w:sz w:val="28"/>
          <w:szCs w:val="28"/>
          <w:lang w:val="ru-RU"/>
        </w:rPr>
        <w:t xml:space="preserve"> </w:t>
      </w:r>
      <w:r w:rsidR="00196F8B">
        <w:rPr>
          <w:rFonts w:cs="Times New Roman"/>
          <w:sz w:val="28"/>
          <w:szCs w:val="28"/>
        </w:rPr>
        <w:t>CSP</w:t>
      </w:r>
      <w:r w:rsidRPr="00B30C6A">
        <w:rPr>
          <w:rFonts w:cs="Times New Roman"/>
          <w:sz w:val="28"/>
          <w:szCs w:val="28"/>
          <w:lang w:val="ru-RU"/>
        </w:rPr>
        <w:t>.</w:t>
      </w:r>
    </w:p>
    <w:p w:rsidR="00A12296" w:rsidRPr="00B30C6A" w:rsidRDefault="00A12296" w:rsidP="00021067">
      <w:pPr>
        <w:pStyle w:val="a5"/>
        <w:numPr>
          <w:ilvl w:val="2"/>
          <w:numId w:val="36"/>
        </w:numPr>
        <w:tabs>
          <w:tab w:val="left" w:pos="1701"/>
        </w:tabs>
        <w:overflowPunct w:val="0"/>
        <w:autoSpaceDE w:val="0"/>
        <w:autoSpaceDN w:val="0"/>
        <w:adjustRightInd w:val="0"/>
        <w:spacing w:line="276" w:lineRule="auto"/>
        <w:ind w:left="0" w:firstLine="993"/>
        <w:jc w:val="both"/>
        <w:rPr>
          <w:rFonts w:cs="Times New Roman"/>
          <w:sz w:val="28"/>
          <w:szCs w:val="28"/>
          <w:lang w:val="ru-RU"/>
        </w:rPr>
      </w:pPr>
      <w:r w:rsidRPr="00B30C6A">
        <w:rPr>
          <w:rFonts w:cs="Times New Roman"/>
          <w:sz w:val="28"/>
          <w:szCs w:val="28"/>
          <w:lang w:val="ru-RU"/>
        </w:rPr>
        <w:t>Учетом машинных носителей персональных данных.</w:t>
      </w:r>
    </w:p>
    <w:p w:rsidR="00A12296" w:rsidRPr="00B30C6A" w:rsidRDefault="00A12296" w:rsidP="00021067">
      <w:pPr>
        <w:pStyle w:val="a5"/>
        <w:numPr>
          <w:ilvl w:val="2"/>
          <w:numId w:val="36"/>
        </w:numPr>
        <w:tabs>
          <w:tab w:val="left" w:pos="1701"/>
        </w:tabs>
        <w:overflowPunct w:val="0"/>
        <w:autoSpaceDE w:val="0"/>
        <w:autoSpaceDN w:val="0"/>
        <w:adjustRightInd w:val="0"/>
        <w:spacing w:line="276" w:lineRule="auto"/>
        <w:ind w:left="0" w:firstLine="993"/>
        <w:jc w:val="both"/>
        <w:rPr>
          <w:rFonts w:cs="Times New Roman"/>
          <w:sz w:val="28"/>
          <w:szCs w:val="28"/>
          <w:lang w:val="ru-RU"/>
        </w:rPr>
      </w:pPr>
      <w:r w:rsidRPr="00B30C6A">
        <w:rPr>
          <w:rFonts w:cs="Times New Roman"/>
          <w:sz w:val="28"/>
          <w:szCs w:val="28"/>
          <w:lang w:val="ru-RU"/>
        </w:rPr>
        <w:t>Выявлением фактов несанкционированного доступа к персональным данным и принятием соответствующих мер.</w:t>
      </w:r>
    </w:p>
    <w:p w:rsidR="00A12296" w:rsidRPr="00B30C6A" w:rsidRDefault="00A12296" w:rsidP="00021067">
      <w:pPr>
        <w:pStyle w:val="a5"/>
        <w:numPr>
          <w:ilvl w:val="2"/>
          <w:numId w:val="36"/>
        </w:numPr>
        <w:tabs>
          <w:tab w:val="left" w:pos="1701"/>
        </w:tabs>
        <w:overflowPunct w:val="0"/>
        <w:autoSpaceDE w:val="0"/>
        <w:autoSpaceDN w:val="0"/>
        <w:adjustRightInd w:val="0"/>
        <w:spacing w:line="276" w:lineRule="auto"/>
        <w:ind w:left="0" w:firstLine="993"/>
        <w:jc w:val="both"/>
        <w:rPr>
          <w:rFonts w:cs="Times New Roman"/>
          <w:sz w:val="28"/>
          <w:szCs w:val="28"/>
          <w:lang w:val="ru-RU"/>
        </w:rPr>
      </w:pPr>
      <w:r w:rsidRPr="00B30C6A">
        <w:rPr>
          <w:rFonts w:cs="Times New Roman"/>
          <w:sz w:val="28"/>
          <w:szCs w:val="28"/>
          <w:lang w:val="ru-RU"/>
        </w:rPr>
        <w:t>Восстановлением персональных данных, модифицированных или уничтоженных вследствие несанкционированного доступа к ним.</w:t>
      </w:r>
    </w:p>
    <w:p w:rsidR="00A12296" w:rsidRPr="00B30C6A" w:rsidRDefault="00A12296" w:rsidP="00021067">
      <w:pPr>
        <w:pStyle w:val="a5"/>
        <w:numPr>
          <w:ilvl w:val="2"/>
          <w:numId w:val="36"/>
        </w:numPr>
        <w:tabs>
          <w:tab w:val="left" w:pos="1701"/>
        </w:tabs>
        <w:overflowPunct w:val="0"/>
        <w:autoSpaceDE w:val="0"/>
        <w:autoSpaceDN w:val="0"/>
        <w:adjustRightInd w:val="0"/>
        <w:spacing w:line="276" w:lineRule="auto"/>
        <w:ind w:left="0" w:firstLine="993"/>
        <w:jc w:val="both"/>
        <w:rPr>
          <w:rFonts w:cs="Times New Roman"/>
          <w:sz w:val="28"/>
          <w:szCs w:val="28"/>
          <w:lang w:val="ru-RU"/>
        </w:rPr>
      </w:pPr>
      <w:r w:rsidRPr="00B30C6A">
        <w:rPr>
          <w:rFonts w:cs="Times New Roman"/>
          <w:sz w:val="28"/>
          <w:szCs w:val="28"/>
          <w:lang w:val="ru-RU"/>
        </w:rPr>
        <w:t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данных.</w:t>
      </w:r>
    </w:p>
    <w:p w:rsidR="00A12296" w:rsidRPr="00B30C6A" w:rsidRDefault="00196F8B" w:rsidP="00021067">
      <w:pPr>
        <w:pStyle w:val="a5"/>
        <w:numPr>
          <w:ilvl w:val="2"/>
          <w:numId w:val="36"/>
        </w:numPr>
        <w:tabs>
          <w:tab w:val="left" w:pos="1701"/>
        </w:tabs>
        <w:overflowPunct w:val="0"/>
        <w:autoSpaceDE w:val="0"/>
        <w:autoSpaceDN w:val="0"/>
        <w:adjustRightInd w:val="0"/>
        <w:spacing w:line="276" w:lineRule="auto"/>
        <w:ind w:left="0" w:firstLine="993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Контролем над</w:t>
      </w:r>
      <w:r w:rsidR="00A12296" w:rsidRPr="00B30C6A">
        <w:rPr>
          <w:rFonts w:cs="Times New Roman"/>
          <w:sz w:val="28"/>
          <w:szCs w:val="28"/>
          <w:lang w:val="ru-RU"/>
        </w:rPr>
        <w:t xml:space="preserve"> принимаемыми мерами по обеспечению безопасности персональных данных и уровнем защищенности информационных систем персональных данных.</w:t>
      </w:r>
    </w:p>
    <w:p w:rsidR="00A12296" w:rsidRPr="00B30C6A" w:rsidRDefault="00A12296" w:rsidP="00021067">
      <w:pPr>
        <w:pStyle w:val="a5"/>
        <w:numPr>
          <w:ilvl w:val="2"/>
          <w:numId w:val="36"/>
        </w:numPr>
        <w:tabs>
          <w:tab w:val="left" w:pos="1701"/>
        </w:tabs>
        <w:overflowPunct w:val="0"/>
        <w:autoSpaceDE w:val="0"/>
        <w:autoSpaceDN w:val="0"/>
        <w:adjustRightInd w:val="0"/>
        <w:spacing w:line="276" w:lineRule="auto"/>
        <w:ind w:left="0" w:firstLine="993"/>
        <w:jc w:val="both"/>
        <w:rPr>
          <w:rFonts w:cs="Times New Roman"/>
          <w:sz w:val="28"/>
          <w:szCs w:val="28"/>
          <w:lang w:val="ru-RU"/>
        </w:rPr>
      </w:pPr>
      <w:r w:rsidRPr="00B30C6A">
        <w:rPr>
          <w:rFonts w:cs="Times New Roman"/>
          <w:sz w:val="28"/>
          <w:szCs w:val="28"/>
          <w:lang w:val="ru-RU"/>
        </w:rPr>
        <w:lastRenderedPageBreak/>
        <w:t>Применением прошедших в установленном порядке процедуру оценки соответствия средств защиты информации.</w:t>
      </w:r>
    </w:p>
    <w:p w:rsidR="00A12296" w:rsidRPr="006369B0" w:rsidRDefault="00A12296" w:rsidP="00021067">
      <w:pPr>
        <w:pStyle w:val="a5"/>
        <w:numPr>
          <w:ilvl w:val="1"/>
          <w:numId w:val="36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firstLine="426"/>
        <w:jc w:val="both"/>
        <w:rPr>
          <w:rFonts w:cs="Times New Roman"/>
          <w:sz w:val="28"/>
          <w:szCs w:val="28"/>
          <w:lang w:val="ru-RU"/>
        </w:rPr>
      </w:pPr>
      <w:r w:rsidRPr="006369B0">
        <w:rPr>
          <w:rFonts w:cs="Times New Roman"/>
          <w:sz w:val="28"/>
          <w:szCs w:val="28"/>
          <w:lang w:val="ru-RU"/>
        </w:rPr>
        <w:t>Обязанности должностных лиц, осуществляющих обработку и защиту ПДн, а также их ответственность, определяются в «Положении об обеспечении безопасности персональных данных» и локально утверждённых специальных инструкциях.</w:t>
      </w:r>
    </w:p>
    <w:p w:rsidR="006369B0" w:rsidRPr="006369B0" w:rsidRDefault="006369B0" w:rsidP="00D71080">
      <w:pPr>
        <w:pStyle w:val="a5"/>
        <w:tabs>
          <w:tab w:val="left" w:pos="1701"/>
        </w:tabs>
        <w:overflowPunct w:val="0"/>
        <w:autoSpaceDE w:val="0"/>
        <w:autoSpaceDN w:val="0"/>
        <w:adjustRightInd w:val="0"/>
        <w:spacing w:line="480" w:lineRule="auto"/>
        <w:ind w:left="708"/>
        <w:jc w:val="both"/>
        <w:rPr>
          <w:rFonts w:cs="Times New Roman"/>
          <w:sz w:val="28"/>
          <w:szCs w:val="28"/>
          <w:lang w:val="ru-RU"/>
        </w:rPr>
      </w:pPr>
    </w:p>
    <w:p w:rsidR="004D1DD5" w:rsidRPr="00A12296" w:rsidRDefault="003E261D" w:rsidP="00D71080">
      <w:pPr>
        <w:pStyle w:val="a5"/>
        <w:numPr>
          <w:ilvl w:val="0"/>
          <w:numId w:val="36"/>
        </w:numPr>
        <w:overflowPunct w:val="0"/>
        <w:autoSpaceDE w:val="0"/>
        <w:autoSpaceDN w:val="0"/>
        <w:adjustRightInd w:val="0"/>
        <w:spacing w:before="24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  <w:lang w:val="ru-RU"/>
        </w:rPr>
        <w:t>Права субъектов персональных данных</w:t>
      </w:r>
    </w:p>
    <w:p w:rsidR="004D1DD5" w:rsidRPr="004D1DD5" w:rsidRDefault="004D1DD5" w:rsidP="004D1DD5">
      <w:pPr>
        <w:autoSpaceDE w:val="0"/>
        <w:autoSpaceDN w:val="0"/>
        <w:adjustRightInd w:val="0"/>
        <w:spacing w:line="329" w:lineRule="exact"/>
        <w:jc w:val="both"/>
        <w:rPr>
          <w:rFonts w:cs="Times New Roman"/>
          <w:b/>
          <w:bCs/>
          <w:sz w:val="28"/>
          <w:szCs w:val="28"/>
        </w:rPr>
      </w:pPr>
    </w:p>
    <w:p w:rsidR="004D1DD5" w:rsidRPr="00B30C6A" w:rsidRDefault="004D1DD5" w:rsidP="00021067">
      <w:pPr>
        <w:pStyle w:val="a5"/>
        <w:numPr>
          <w:ilvl w:val="1"/>
          <w:numId w:val="36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firstLine="426"/>
        <w:jc w:val="both"/>
        <w:rPr>
          <w:rFonts w:cs="Times New Roman"/>
          <w:sz w:val="28"/>
          <w:szCs w:val="28"/>
          <w:lang w:val="ru-RU"/>
        </w:rPr>
      </w:pPr>
      <w:r w:rsidRPr="00B30C6A">
        <w:rPr>
          <w:rFonts w:cs="Times New Roman"/>
          <w:sz w:val="28"/>
          <w:szCs w:val="28"/>
          <w:lang w:val="ru-RU"/>
        </w:rPr>
        <w:t xml:space="preserve">В соответствии с №152-ФЗ «О персональных данных» субъект персональных данных имеет право: </w:t>
      </w:r>
    </w:p>
    <w:p w:rsidR="00D90CE3" w:rsidRDefault="004D1DD5" w:rsidP="00021067">
      <w:pPr>
        <w:pStyle w:val="a5"/>
        <w:numPr>
          <w:ilvl w:val="2"/>
          <w:numId w:val="36"/>
        </w:numPr>
        <w:tabs>
          <w:tab w:val="left" w:pos="1843"/>
        </w:tabs>
        <w:overflowPunct w:val="0"/>
        <w:autoSpaceDE w:val="0"/>
        <w:autoSpaceDN w:val="0"/>
        <w:adjustRightInd w:val="0"/>
        <w:spacing w:line="276" w:lineRule="auto"/>
        <w:ind w:left="0" w:right="-1" w:firstLine="993"/>
        <w:jc w:val="both"/>
        <w:rPr>
          <w:rFonts w:cs="Times New Roman"/>
          <w:sz w:val="28"/>
          <w:szCs w:val="28"/>
          <w:lang w:val="ru-RU"/>
        </w:rPr>
      </w:pPr>
      <w:r w:rsidRPr="00B30C6A">
        <w:rPr>
          <w:rFonts w:cs="Times New Roman"/>
          <w:sz w:val="28"/>
          <w:szCs w:val="28"/>
          <w:lang w:val="ru-RU"/>
        </w:rPr>
        <w:t>Получить сведения</w:t>
      </w:r>
      <w:r w:rsidR="00021067">
        <w:rPr>
          <w:rFonts w:cs="Times New Roman"/>
          <w:sz w:val="28"/>
          <w:szCs w:val="28"/>
          <w:lang w:val="ru-RU"/>
        </w:rPr>
        <w:t>,</w:t>
      </w:r>
      <w:r w:rsidRPr="00B30C6A">
        <w:rPr>
          <w:rFonts w:cs="Times New Roman"/>
          <w:sz w:val="28"/>
          <w:szCs w:val="28"/>
          <w:lang w:val="ru-RU"/>
        </w:rPr>
        <w:t xml:space="preserve"> касающиеся обработки ПДн оператором, а именно: </w:t>
      </w:r>
    </w:p>
    <w:p w:rsidR="00D90CE3" w:rsidRDefault="004D1DD5" w:rsidP="00021067">
      <w:pPr>
        <w:pStyle w:val="a5"/>
        <w:tabs>
          <w:tab w:val="left" w:pos="1701"/>
        </w:tabs>
        <w:overflowPunct w:val="0"/>
        <w:autoSpaceDE w:val="0"/>
        <w:autoSpaceDN w:val="0"/>
        <w:adjustRightInd w:val="0"/>
        <w:spacing w:line="276" w:lineRule="auto"/>
        <w:ind w:left="0" w:right="-1" w:firstLine="1418"/>
        <w:jc w:val="both"/>
        <w:rPr>
          <w:rFonts w:cs="Times New Roman"/>
          <w:sz w:val="28"/>
          <w:szCs w:val="28"/>
          <w:lang w:val="ru-RU"/>
        </w:rPr>
      </w:pPr>
      <w:r w:rsidRPr="00B30C6A">
        <w:rPr>
          <w:rFonts w:cs="Times New Roman"/>
          <w:sz w:val="28"/>
          <w:szCs w:val="28"/>
          <w:lang w:val="ru-RU"/>
        </w:rPr>
        <w:t xml:space="preserve">- подтверждение факта обработки персональных данных оператором; </w:t>
      </w:r>
    </w:p>
    <w:p w:rsidR="004D1DD5" w:rsidRPr="00B30C6A" w:rsidRDefault="004D1DD5" w:rsidP="00021067">
      <w:pPr>
        <w:pStyle w:val="a5"/>
        <w:tabs>
          <w:tab w:val="left" w:pos="1701"/>
        </w:tabs>
        <w:overflowPunct w:val="0"/>
        <w:autoSpaceDE w:val="0"/>
        <w:autoSpaceDN w:val="0"/>
        <w:adjustRightInd w:val="0"/>
        <w:spacing w:line="276" w:lineRule="auto"/>
        <w:ind w:left="0" w:right="-1" w:firstLine="1418"/>
        <w:jc w:val="both"/>
        <w:rPr>
          <w:rFonts w:cs="Times New Roman"/>
          <w:sz w:val="28"/>
          <w:szCs w:val="28"/>
          <w:lang w:val="ru-RU"/>
        </w:rPr>
      </w:pPr>
      <w:r w:rsidRPr="00B30C6A">
        <w:rPr>
          <w:rFonts w:cs="Times New Roman"/>
          <w:sz w:val="28"/>
          <w:szCs w:val="28"/>
          <w:lang w:val="ru-RU"/>
        </w:rPr>
        <w:t xml:space="preserve">- </w:t>
      </w:r>
      <w:r w:rsidR="00021067">
        <w:rPr>
          <w:rFonts w:cs="Times New Roman"/>
          <w:sz w:val="28"/>
          <w:szCs w:val="28"/>
          <w:lang w:val="ru-RU"/>
        </w:rPr>
        <w:t xml:space="preserve">   </w:t>
      </w:r>
      <w:r w:rsidRPr="00B30C6A">
        <w:rPr>
          <w:rFonts w:cs="Times New Roman"/>
          <w:sz w:val="28"/>
          <w:szCs w:val="28"/>
          <w:lang w:val="ru-RU"/>
        </w:rPr>
        <w:t xml:space="preserve">правовые основания и цели обработки персональных данных; </w:t>
      </w:r>
    </w:p>
    <w:p w:rsidR="00D90CE3" w:rsidRDefault="004D1DD5" w:rsidP="00021067">
      <w:pPr>
        <w:tabs>
          <w:tab w:val="left" w:pos="1701"/>
        </w:tabs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- цели и применяемые оператором способы обработки персональных данных; </w:t>
      </w:r>
    </w:p>
    <w:p w:rsidR="004D1DD5" w:rsidRPr="009B2597" w:rsidRDefault="004D1DD5" w:rsidP="00021067">
      <w:pPr>
        <w:tabs>
          <w:tab w:val="left" w:pos="1701"/>
        </w:tabs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- </w:t>
      </w:r>
      <w:r w:rsidR="00021067">
        <w:rPr>
          <w:rFonts w:cs="Times New Roman"/>
          <w:sz w:val="28"/>
          <w:szCs w:val="28"/>
          <w:lang w:val="ru-RU"/>
        </w:rPr>
        <w:tab/>
        <w:t xml:space="preserve"> </w:t>
      </w:r>
      <w:r w:rsidRPr="009B2597">
        <w:rPr>
          <w:rFonts w:cs="Times New Roman"/>
          <w:sz w:val="28"/>
          <w:szCs w:val="28"/>
          <w:lang w:val="ru-RU"/>
        </w:rPr>
        <w:t xml:space="preserve">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 </w:t>
      </w:r>
    </w:p>
    <w:p w:rsidR="004D1DD5" w:rsidRPr="009B2597" w:rsidRDefault="004D1DD5" w:rsidP="00021067">
      <w:pPr>
        <w:tabs>
          <w:tab w:val="left" w:pos="1701"/>
        </w:tabs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-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 </w:t>
      </w:r>
    </w:p>
    <w:p w:rsidR="00D90CE3" w:rsidRDefault="004D1DD5" w:rsidP="00021067">
      <w:pPr>
        <w:tabs>
          <w:tab w:val="left" w:pos="1701"/>
        </w:tabs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- </w:t>
      </w:r>
      <w:r w:rsidR="00021067">
        <w:rPr>
          <w:rFonts w:cs="Times New Roman"/>
          <w:sz w:val="28"/>
          <w:szCs w:val="28"/>
          <w:lang w:val="ru-RU"/>
        </w:rPr>
        <w:tab/>
        <w:t xml:space="preserve">  </w:t>
      </w:r>
      <w:r w:rsidRPr="009B2597">
        <w:rPr>
          <w:rFonts w:cs="Times New Roman"/>
          <w:sz w:val="28"/>
          <w:szCs w:val="28"/>
          <w:lang w:val="ru-RU"/>
        </w:rPr>
        <w:t xml:space="preserve">сроки обработки персональных данных, в том числе сроки их хранения; </w:t>
      </w:r>
    </w:p>
    <w:p w:rsidR="00263794" w:rsidRPr="009B2597" w:rsidRDefault="00021067" w:rsidP="00021067">
      <w:pPr>
        <w:tabs>
          <w:tab w:val="left" w:pos="1701"/>
        </w:tabs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</w:t>
      </w:r>
      <w:r>
        <w:rPr>
          <w:rFonts w:cs="Times New Roman"/>
          <w:sz w:val="28"/>
          <w:szCs w:val="28"/>
          <w:lang w:val="ru-RU"/>
        </w:rPr>
        <w:tab/>
        <w:t xml:space="preserve">  </w:t>
      </w:r>
      <w:r w:rsidR="004D1DD5" w:rsidRPr="009B2597">
        <w:rPr>
          <w:rFonts w:cs="Times New Roman"/>
          <w:sz w:val="28"/>
          <w:szCs w:val="28"/>
          <w:lang w:val="ru-RU"/>
        </w:rPr>
        <w:t xml:space="preserve">порядок осуществления субъектом персональных данных прав, предусмотренных №152-ФЗ «О персональных данных»; </w:t>
      </w:r>
    </w:p>
    <w:p w:rsidR="00263794" w:rsidRPr="009B2597" w:rsidRDefault="004D1DD5" w:rsidP="00021067">
      <w:pPr>
        <w:tabs>
          <w:tab w:val="left" w:pos="1701"/>
        </w:tabs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- информацию об осуществленной или предполагаемой трансграничной передаче данных; </w:t>
      </w:r>
    </w:p>
    <w:p w:rsidR="004D1DD5" w:rsidRPr="009B2597" w:rsidRDefault="004D1DD5" w:rsidP="00021067">
      <w:pPr>
        <w:tabs>
          <w:tab w:val="left" w:pos="1701"/>
        </w:tabs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- </w:t>
      </w:r>
      <w:r w:rsidR="00021067">
        <w:rPr>
          <w:rFonts w:cs="Times New Roman"/>
          <w:sz w:val="28"/>
          <w:szCs w:val="28"/>
          <w:lang w:val="ru-RU"/>
        </w:rPr>
        <w:t xml:space="preserve"> </w:t>
      </w:r>
      <w:r w:rsidRPr="009B2597">
        <w:rPr>
          <w:rFonts w:cs="Times New Roman"/>
          <w:sz w:val="28"/>
          <w:szCs w:val="28"/>
          <w:lang w:val="ru-RU"/>
        </w:rPr>
        <w:t xml:space="preserve"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 </w:t>
      </w:r>
    </w:p>
    <w:p w:rsidR="004D1DD5" w:rsidRPr="009B2597" w:rsidRDefault="004D1DD5" w:rsidP="00021067">
      <w:pPr>
        <w:tabs>
          <w:tab w:val="left" w:pos="1701"/>
        </w:tabs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 xml:space="preserve">- </w:t>
      </w:r>
      <w:r w:rsidR="00021067">
        <w:rPr>
          <w:rFonts w:cs="Times New Roman"/>
          <w:sz w:val="28"/>
          <w:szCs w:val="28"/>
          <w:lang w:val="ru-RU"/>
        </w:rPr>
        <w:t xml:space="preserve">   </w:t>
      </w:r>
      <w:r w:rsidRPr="009B2597">
        <w:rPr>
          <w:rFonts w:cs="Times New Roman"/>
          <w:sz w:val="28"/>
          <w:szCs w:val="28"/>
          <w:lang w:val="ru-RU"/>
        </w:rPr>
        <w:t xml:space="preserve">иные сведения, предусмотренные №152-ФЗ «О персональных данных» или другими федеральными законами. </w:t>
      </w:r>
    </w:p>
    <w:p w:rsidR="004D1DD5" w:rsidRPr="00B30C6A" w:rsidRDefault="004D1DD5" w:rsidP="00021067">
      <w:pPr>
        <w:pStyle w:val="a5"/>
        <w:numPr>
          <w:ilvl w:val="2"/>
          <w:numId w:val="36"/>
        </w:numPr>
        <w:tabs>
          <w:tab w:val="left" w:pos="1843"/>
        </w:tabs>
        <w:overflowPunct w:val="0"/>
        <w:autoSpaceDE w:val="0"/>
        <w:autoSpaceDN w:val="0"/>
        <w:adjustRightInd w:val="0"/>
        <w:spacing w:line="276" w:lineRule="auto"/>
        <w:ind w:left="0" w:firstLine="993"/>
        <w:jc w:val="both"/>
        <w:rPr>
          <w:rFonts w:cs="Times New Roman"/>
          <w:sz w:val="28"/>
          <w:szCs w:val="28"/>
          <w:lang w:val="ru-RU"/>
        </w:rPr>
      </w:pPr>
      <w:r w:rsidRPr="00B30C6A">
        <w:rPr>
          <w:rFonts w:cs="Times New Roman"/>
          <w:sz w:val="28"/>
          <w:szCs w:val="28"/>
          <w:lang w:val="ru-RU"/>
        </w:rPr>
        <w:t xml:space="preserve">Потребовать от оператора уточнения его персональных </w:t>
      </w:r>
      <w:r w:rsidRPr="00B30C6A">
        <w:rPr>
          <w:rFonts w:cs="Times New Roman"/>
          <w:sz w:val="28"/>
          <w:szCs w:val="28"/>
          <w:lang w:val="ru-RU"/>
        </w:rPr>
        <w:lastRenderedPageBreak/>
        <w:t xml:space="preserve">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 </w:t>
      </w:r>
    </w:p>
    <w:p w:rsidR="00A12296" w:rsidRPr="00B30C6A" w:rsidRDefault="00A12296" w:rsidP="00021067">
      <w:pPr>
        <w:pStyle w:val="a5"/>
        <w:numPr>
          <w:ilvl w:val="2"/>
          <w:numId w:val="36"/>
        </w:numPr>
        <w:tabs>
          <w:tab w:val="left" w:pos="1843"/>
        </w:tabs>
        <w:overflowPunct w:val="0"/>
        <w:autoSpaceDE w:val="0"/>
        <w:autoSpaceDN w:val="0"/>
        <w:adjustRightInd w:val="0"/>
        <w:spacing w:line="276" w:lineRule="auto"/>
        <w:ind w:left="0" w:firstLine="993"/>
        <w:jc w:val="both"/>
        <w:rPr>
          <w:rFonts w:cs="Times New Roman"/>
          <w:sz w:val="28"/>
          <w:szCs w:val="28"/>
          <w:lang w:val="ru-RU"/>
        </w:rPr>
      </w:pPr>
      <w:r w:rsidRPr="00B30C6A">
        <w:rPr>
          <w:rFonts w:cs="Times New Roman"/>
          <w:sz w:val="28"/>
          <w:szCs w:val="28"/>
          <w:lang w:val="ru-RU"/>
        </w:rPr>
        <w:t>Заявить возражение против принятия в отношении себя решений, порождающих юридические последствия на основе исключительно автоматизированной обработки персональных данных.</w:t>
      </w:r>
    </w:p>
    <w:p w:rsidR="004D1DD5" w:rsidRPr="00D90CE3" w:rsidRDefault="00A12296" w:rsidP="00021067">
      <w:pPr>
        <w:pStyle w:val="a5"/>
        <w:numPr>
          <w:ilvl w:val="2"/>
          <w:numId w:val="36"/>
        </w:numPr>
        <w:tabs>
          <w:tab w:val="left" w:pos="1843"/>
        </w:tabs>
        <w:overflowPunct w:val="0"/>
        <w:autoSpaceDE w:val="0"/>
        <w:autoSpaceDN w:val="0"/>
        <w:adjustRightInd w:val="0"/>
        <w:spacing w:line="276" w:lineRule="auto"/>
        <w:ind w:left="0" w:firstLine="993"/>
        <w:jc w:val="both"/>
        <w:rPr>
          <w:rFonts w:cs="Times New Roman"/>
          <w:sz w:val="28"/>
          <w:szCs w:val="28"/>
          <w:lang w:val="ru-RU"/>
        </w:rPr>
      </w:pPr>
      <w:r w:rsidRPr="00B30C6A">
        <w:rPr>
          <w:rFonts w:cs="Times New Roman"/>
          <w:sz w:val="28"/>
          <w:szCs w:val="28"/>
          <w:lang w:val="ru-RU"/>
        </w:rPr>
        <w:t>Отозвать согласие на обработку персональных данных в предусмотренных законом случаях.</w:t>
      </w:r>
    </w:p>
    <w:p w:rsidR="004D1DD5" w:rsidRPr="00021067" w:rsidRDefault="004709D9" w:rsidP="00021067">
      <w:pPr>
        <w:pStyle w:val="a5"/>
        <w:numPr>
          <w:ilvl w:val="1"/>
          <w:numId w:val="36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firstLine="42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</w:t>
      </w:r>
      <w:r w:rsidR="004D1DD5" w:rsidRPr="00021067">
        <w:rPr>
          <w:rFonts w:cs="Times New Roman"/>
          <w:sz w:val="28"/>
          <w:szCs w:val="28"/>
          <w:lang w:val="ru-RU"/>
        </w:rPr>
        <w:t xml:space="preserve">Право субъекта персональных данных на доступ к его персональным данным может быть ограничено в соответствии с федеральными законами РФ. </w:t>
      </w:r>
    </w:p>
    <w:p w:rsidR="004D1DD5" w:rsidRPr="00021067" w:rsidRDefault="004709D9" w:rsidP="00021067">
      <w:pPr>
        <w:pStyle w:val="a5"/>
        <w:numPr>
          <w:ilvl w:val="1"/>
          <w:numId w:val="36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firstLine="42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</w:t>
      </w:r>
      <w:r w:rsidR="004D1DD5" w:rsidRPr="00021067">
        <w:rPr>
          <w:rFonts w:cs="Times New Roman"/>
          <w:sz w:val="28"/>
          <w:szCs w:val="28"/>
          <w:lang w:val="ru-RU"/>
        </w:rPr>
        <w:t xml:space="preserve">Для реализации своих прав (см. </w:t>
      </w:r>
      <w:proofErr w:type="spellStart"/>
      <w:r w:rsidR="004D1DD5" w:rsidRPr="00021067">
        <w:rPr>
          <w:rFonts w:cs="Times New Roman"/>
          <w:sz w:val="28"/>
          <w:szCs w:val="28"/>
          <w:lang w:val="ru-RU"/>
        </w:rPr>
        <w:t>пп</w:t>
      </w:r>
      <w:proofErr w:type="spellEnd"/>
      <w:r w:rsidR="004D1DD5" w:rsidRPr="00021067">
        <w:rPr>
          <w:rFonts w:cs="Times New Roman"/>
          <w:sz w:val="28"/>
          <w:szCs w:val="28"/>
          <w:lang w:val="ru-RU"/>
        </w:rPr>
        <w:t xml:space="preserve">. 10.1.1–10.1.4.) и защиты законных интересов субъект персональных данных имеет право обратиться к Оператору. Тот рассматривает любые обращения и жалобы со стороны субъектов персональных данных, тщательно расследует факты нарушений и принимает все необходимые меры для их немедленного устранения, наказания виновных лиц и урегулирования спорных и конфликтных ситуаций в досудебном порядке. </w:t>
      </w:r>
    </w:p>
    <w:p w:rsidR="004D1DD5" w:rsidRPr="00021067" w:rsidRDefault="004709D9" w:rsidP="00021067">
      <w:pPr>
        <w:pStyle w:val="a5"/>
        <w:numPr>
          <w:ilvl w:val="1"/>
          <w:numId w:val="44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firstLine="42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</w:t>
      </w:r>
      <w:r w:rsidR="004D1DD5" w:rsidRPr="00021067">
        <w:rPr>
          <w:rFonts w:cs="Times New Roman"/>
          <w:sz w:val="28"/>
          <w:szCs w:val="28"/>
          <w:lang w:val="ru-RU"/>
        </w:rPr>
        <w:t xml:space="preserve">Субъект персональных данных вправе обжаловать действия или бездействие Оператора путем обращения в уполномоченный орган по защите прав субъектов персональных данных (см.п.11.2). </w:t>
      </w:r>
    </w:p>
    <w:p w:rsidR="00263794" w:rsidRPr="00021067" w:rsidRDefault="004709D9" w:rsidP="00021067">
      <w:pPr>
        <w:pStyle w:val="a5"/>
        <w:numPr>
          <w:ilvl w:val="1"/>
          <w:numId w:val="44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firstLine="42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</w:t>
      </w:r>
      <w:r w:rsidR="00263794" w:rsidRPr="00021067">
        <w:rPr>
          <w:rFonts w:cs="Times New Roman"/>
          <w:sz w:val="28"/>
          <w:szCs w:val="28"/>
          <w:lang w:val="ru-RU"/>
        </w:rPr>
        <w:t>Субъект персональных данных имеет право на защиту своих прав и законных интересов, в том числе на возмещение убытков и/или компенсацию морального вреда в судебном порядке.</w:t>
      </w:r>
    </w:p>
    <w:p w:rsidR="006235AB" w:rsidRPr="009B2597" w:rsidRDefault="006235AB" w:rsidP="006235AB">
      <w:pPr>
        <w:tabs>
          <w:tab w:val="num" w:pos="1344"/>
        </w:tabs>
        <w:overflowPunct w:val="0"/>
        <w:autoSpaceDE w:val="0"/>
        <w:autoSpaceDN w:val="0"/>
        <w:adjustRightInd w:val="0"/>
        <w:ind w:left="707"/>
        <w:jc w:val="both"/>
        <w:rPr>
          <w:rFonts w:cs="Times New Roman"/>
          <w:sz w:val="28"/>
          <w:szCs w:val="28"/>
          <w:lang w:val="ru-RU"/>
        </w:rPr>
      </w:pPr>
    </w:p>
    <w:p w:rsidR="006235AB" w:rsidRDefault="006235AB" w:rsidP="00D71080">
      <w:pPr>
        <w:pStyle w:val="a5"/>
        <w:numPr>
          <w:ilvl w:val="0"/>
          <w:numId w:val="44"/>
        </w:numPr>
        <w:overflowPunct w:val="0"/>
        <w:autoSpaceDE w:val="0"/>
        <w:autoSpaceDN w:val="0"/>
        <w:adjustRightInd w:val="0"/>
        <w:spacing w:before="240" w:line="276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F44022">
        <w:rPr>
          <w:rFonts w:cs="Times New Roman"/>
          <w:b/>
          <w:bCs/>
          <w:sz w:val="28"/>
          <w:szCs w:val="28"/>
          <w:lang w:val="ru-RU"/>
        </w:rPr>
        <w:t>Контроль и надзор за</w:t>
      </w:r>
      <w:r w:rsidRPr="00B30C6A">
        <w:rPr>
          <w:rFonts w:cs="Times New Roman"/>
          <w:b/>
          <w:bCs/>
          <w:sz w:val="28"/>
          <w:szCs w:val="28"/>
          <w:lang w:val="ru-RU"/>
        </w:rPr>
        <w:t xml:space="preserve"> обработкой персональных данных</w:t>
      </w:r>
    </w:p>
    <w:p w:rsidR="00021067" w:rsidRPr="00B30C6A" w:rsidRDefault="00021067" w:rsidP="00021067">
      <w:pPr>
        <w:pStyle w:val="a5"/>
        <w:overflowPunct w:val="0"/>
        <w:autoSpaceDE w:val="0"/>
        <w:autoSpaceDN w:val="0"/>
        <w:adjustRightInd w:val="0"/>
        <w:spacing w:line="276" w:lineRule="auto"/>
        <w:ind w:left="675"/>
        <w:rPr>
          <w:rFonts w:cs="Times New Roman"/>
          <w:b/>
          <w:bCs/>
          <w:sz w:val="28"/>
          <w:szCs w:val="28"/>
          <w:lang w:val="ru-RU"/>
        </w:rPr>
      </w:pPr>
    </w:p>
    <w:p w:rsidR="00A12296" w:rsidRPr="00B30C6A" w:rsidRDefault="00A12296" w:rsidP="00021067">
      <w:pPr>
        <w:pStyle w:val="a5"/>
        <w:numPr>
          <w:ilvl w:val="1"/>
          <w:numId w:val="44"/>
        </w:numPr>
        <w:overflowPunct w:val="0"/>
        <w:autoSpaceDE w:val="0"/>
        <w:autoSpaceDN w:val="0"/>
        <w:adjustRightInd w:val="0"/>
        <w:spacing w:line="276" w:lineRule="auto"/>
        <w:ind w:left="0" w:firstLine="354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B30C6A">
        <w:rPr>
          <w:rFonts w:cs="Times New Roman"/>
          <w:sz w:val="28"/>
          <w:szCs w:val="28"/>
          <w:lang w:val="ru-RU"/>
        </w:rPr>
        <w:t>Уполномоченным органом по защите прав субъектов персональных данных, на который возлагается обеспечение контроля и надзора за соответствием обработки персональных данных требованиям Федерального закона от 27.07.2006 г. №152-ФЗ «О персональных данных», является федеральный орган исполнительной власти, осуществляющий функции по контролю и надзору в сфере связи, информационных технологий и массовых коммуникаций (Роскомнадзор).</w:t>
      </w:r>
      <w:proofErr w:type="gramEnd"/>
    </w:p>
    <w:p w:rsidR="00A12296" w:rsidRPr="00B30C6A" w:rsidRDefault="00A12296" w:rsidP="00021067">
      <w:pPr>
        <w:pStyle w:val="a5"/>
        <w:numPr>
          <w:ilvl w:val="1"/>
          <w:numId w:val="44"/>
        </w:numPr>
        <w:overflowPunct w:val="0"/>
        <w:autoSpaceDE w:val="0"/>
        <w:autoSpaceDN w:val="0"/>
        <w:adjustRightInd w:val="0"/>
        <w:spacing w:line="276" w:lineRule="auto"/>
        <w:ind w:left="0" w:firstLine="354"/>
        <w:jc w:val="both"/>
        <w:rPr>
          <w:rFonts w:cs="Times New Roman"/>
          <w:sz w:val="28"/>
          <w:szCs w:val="28"/>
          <w:lang w:val="ru-RU"/>
        </w:rPr>
      </w:pPr>
      <w:r w:rsidRPr="00B30C6A">
        <w:rPr>
          <w:rFonts w:cs="Times New Roman"/>
          <w:sz w:val="28"/>
          <w:szCs w:val="28"/>
          <w:lang w:val="ru-RU"/>
        </w:rPr>
        <w:t>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решение.</w:t>
      </w:r>
    </w:p>
    <w:p w:rsidR="00A12296" w:rsidRPr="009B2597" w:rsidRDefault="00A12296" w:rsidP="00A12296">
      <w:pPr>
        <w:overflowPunct w:val="0"/>
        <w:autoSpaceDE w:val="0"/>
        <w:autoSpaceDN w:val="0"/>
        <w:adjustRightInd w:val="0"/>
        <w:rPr>
          <w:rFonts w:cs="Times New Roman"/>
          <w:sz w:val="28"/>
          <w:szCs w:val="28"/>
          <w:lang w:val="ru-RU"/>
        </w:rPr>
      </w:pPr>
    </w:p>
    <w:p w:rsidR="0023084A" w:rsidRPr="004709D9" w:rsidRDefault="008A3393" w:rsidP="00D71080">
      <w:pPr>
        <w:pStyle w:val="a5"/>
        <w:numPr>
          <w:ilvl w:val="0"/>
          <w:numId w:val="44"/>
        </w:numPr>
        <w:overflowPunct w:val="0"/>
        <w:autoSpaceDE w:val="0"/>
        <w:autoSpaceDN w:val="0"/>
        <w:adjustRightInd w:val="0"/>
        <w:spacing w:before="24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  <w:lang w:val="ru-RU"/>
        </w:rPr>
        <w:t>Заключительные положения</w:t>
      </w:r>
    </w:p>
    <w:p w:rsidR="004709D9" w:rsidRPr="00A12296" w:rsidRDefault="004709D9" w:rsidP="004709D9">
      <w:pPr>
        <w:pStyle w:val="a5"/>
        <w:overflowPunct w:val="0"/>
        <w:autoSpaceDE w:val="0"/>
        <w:autoSpaceDN w:val="0"/>
        <w:adjustRightInd w:val="0"/>
        <w:ind w:left="600"/>
        <w:rPr>
          <w:rFonts w:cs="Times New Roman"/>
          <w:b/>
          <w:bCs/>
          <w:sz w:val="28"/>
          <w:szCs w:val="28"/>
        </w:rPr>
      </w:pPr>
    </w:p>
    <w:p w:rsidR="0023084A" w:rsidRPr="0023084A" w:rsidRDefault="0023084A" w:rsidP="0023084A">
      <w:pPr>
        <w:autoSpaceDE w:val="0"/>
        <w:autoSpaceDN w:val="0"/>
        <w:adjustRightInd w:val="0"/>
        <w:spacing w:line="1" w:lineRule="exact"/>
        <w:rPr>
          <w:rFonts w:cs="Times New Roman"/>
          <w:sz w:val="28"/>
          <w:szCs w:val="28"/>
        </w:rPr>
      </w:pPr>
    </w:p>
    <w:p w:rsidR="0023084A" w:rsidRDefault="0023084A" w:rsidP="00D20FC8">
      <w:pPr>
        <w:numPr>
          <w:ilvl w:val="0"/>
          <w:numId w:val="3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0" w:firstLine="708"/>
        <w:jc w:val="both"/>
        <w:rPr>
          <w:rFonts w:cs="Times New Roman"/>
          <w:sz w:val="28"/>
          <w:szCs w:val="28"/>
        </w:rPr>
      </w:pPr>
      <w:r w:rsidRPr="009B2597">
        <w:rPr>
          <w:rFonts w:cs="Times New Roman"/>
          <w:sz w:val="28"/>
          <w:szCs w:val="28"/>
          <w:lang w:val="ru-RU"/>
        </w:rPr>
        <w:t xml:space="preserve">Оператор имеет право вносить изменения в настоящую </w:t>
      </w:r>
      <w:r w:rsidR="008A3393">
        <w:rPr>
          <w:rFonts w:cs="Times New Roman"/>
          <w:sz w:val="28"/>
          <w:szCs w:val="28"/>
          <w:lang w:val="ru-RU"/>
        </w:rPr>
        <w:t>Политику</w:t>
      </w:r>
      <w:r w:rsidRPr="0023084A">
        <w:rPr>
          <w:rFonts w:cs="Times New Roman"/>
          <w:sz w:val="28"/>
          <w:szCs w:val="28"/>
        </w:rPr>
        <w:t xml:space="preserve">. </w:t>
      </w:r>
    </w:p>
    <w:p w:rsidR="0023084A" w:rsidRPr="009B2597" w:rsidRDefault="0023084A" w:rsidP="00D20FC8">
      <w:pPr>
        <w:numPr>
          <w:ilvl w:val="0"/>
          <w:numId w:val="3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9B2597">
        <w:rPr>
          <w:rFonts w:cs="Times New Roman"/>
          <w:sz w:val="28"/>
          <w:szCs w:val="28"/>
          <w:lang w:val="ru-RU"/>
        </w:rPr>
        <w:t>При внесении изменений в заголовке Политики указывается дата последнего обновления редакции. Новая редакция Политики вступает в силу с момента ее утверждения и размещения на сайте Оператора, если иное не предусмотрено новой редакцией Политики.</w:t>
      </w:r>
    </w:p>
    <w:p w:rsidR="0023084A" w:rsidRPr="009B2597" w:rsidRDefault="0023084A" w:rsidP="0023084A">
      <w:pPr>
        <w:autoSpaceDE w:val="0"/>
        <w:autoSpaceDN w:val="0"/>
        <w:adjustRightInd w:val="0"/>
        <w:spacing w:line="58" w:lineRule="exact"/>
        <w:rPr>
          <w:rFonts w:cs="Times New Roman"/>
          <w:sz w:val="28"/>
          <w:szCs w:val="28"/>
          <w:lang w:val="ru-RU"/>
        </w:rPr>
      </w:pPr>
    </w:p>
    <w:sectPr w:rsidR="0023084A" w:rsidRPr="009B2597" w:rsidSect="00D20FC8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EFA" w:rsidRDefault="00DD3EFA" w:rsidP="004D1DD5">
      <w:r>
        <w:separator/>
      </w:r>
    </w:p>
  </w:endnote>
  <w:endnote w:type="continuationSeparator" w:id="0">
    <w:p w:rsidR="00DD3EFA" w:rsidRDefault="00DD3EFA" w:rsidP="004D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EFA" w:rsidRDefault="00DD3EFA" w:rsidP="004D1DD5">
      <w:r>
        <w:separator/>
      </w:r>
    </w:p>
  </w:footnote>
  <w:footnote w:type="continuationSeparator" w:id="0">
    <w:p w:rsidR="00DD3EFA" w:rsidRDefault="00DD3EFA" w:rsidP="004D1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2850727"/>
      <w:docPartObj>
        <w:docPartGallery w:val="Page Numbers (Top of Page)"/>
        <w:docPartUnique/>
      </w:docPartObj>
    </w:sdtPr>
    <w:sdtEndPr/>
    <w:sdtContent>
      <w:p w:rsidR="004E17B1" w:rsidRDefault="004E17B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41F">
          <w:rPr>
            <w:noProof/>
          </w:rPr>
          <w:t>11</w:t>
        </w:r>
        <w:r>
          <w:fldChar w:fldCharType="end"/>
        </w:r>
      </w:p>
    </w:sdtContent>
  </w:sdt>
  <w:p w:rsidR="004E17B1" w:rsidRDefault="004E17B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0"/>
    <w:multiLevelType w:val="hybridMultilevel"/>
    <w:tmpl w:val="0000759A"/>
    <w:lvl w:ilvl="0" w:tplc="00002350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E1"/>
    <w:multiLevelType w:val="hybridMultilevel"/>
    <w:tmpl w:val="0000798B"/>
    <w:lvl w:ilvl="0" w:tplc="0000121F">
      <w:start w:val="1"/>
      <w:numFmt w:val="decimal"/>
      <w:lvlText w:val="10.1.%1."/>
      <w:lvlJc w:val="left"/>
      <w:pPr>
        <w:tabs>
          <w:tab w:val="num" w:pos="720"/>
        </w:tabs>
        <w:ind w:left="720" w:hanging="360"/>
      </w:pPr>
    </w:lvl>
    <w:lvl w:ilvl="1" w:tplc="000073D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649"/>
    <w:multiLevelType w:val="hybridMultilevel"/>
    <w:tmpl w:val="00006DF1"/>
    <w:lvl w:ilvl="0" w:tplc="00005AF1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E1F"/>
    <w:multiLevelType w:val="hybridMultilevel"/>
    <w:tmpl w:val="00006E5D"/>
    <w:lvl w:ilvl="0" w:tplc="00001A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3C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6BFC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60D"/>
    <w:multiLevelType w:val="hybridMultilevel"/>
    <w:tmpl w:val="00006B89"/>
    <w:lvl w:ilvl="0" w:tplc="0000030A">
      <w:start w:val="1"/>
      <w:numFmt w:val="decimal"/>
      <w:lvlText w:val="6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D12"/>
    <w:multiLevelType w:val="hybridMultilevel"/>
    <w:tmpl w:val="0000074D"/>
    <w:lvl w:ilvl="0" w:tplc="00004DC8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443">
      <w:start w:val="13"/>
      <w:numFmt w:val="decimal"/>
      <w:lvlText w:val="4.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87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01C"/>
    <w:multiLevelType w:val="hybridMultilevel"/>
    <w:tmpl w:val="00000BDB"/>
    <w:lvl w:ilvl="0" w:tplc="000056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32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05E"/>
    <w:multiLevelType w:val="hybridMultilevel"/>
    <w:tmpl w:val="0000440D"/>
    <w:lvl w:ilvl="0" w:tplc="0000491C">
      <w:start w:val="1"/>
      <w:numFmt w:val="decimal"/>
      <w:lvlText w:val="4.1.%1."/>
      <w:lvlJc w:val="left"/>
      <w:pPr>
        <w:tabs>
          <w:tab w:val="num" w:pos="720"/>
        </w:tabs>
        <w:ind w:left="720" w:hanging="360"/>
      </w:pPr>
    </w:lvl>
    <w:lvl w:ilvl="1" w:tplc="00004D0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66B"/>
    <w:multiLevelType w:val="hybridMultilevel"/>
    <w:tmpl w:val="000066C4"/>
    <w:lvl w:ilvl="0" w:tplc="0000423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EB7">
      <w:start w:val="3"/>
      <w:numFmt w:val="decimal"/>
      <w:lvlText w:val="9.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90C"/>
    <w:multiLevelType w:val="hybridMultilevel"/>
    <w:tmpl w:val="00000F3E"/>
    <w:lvl w:ilvl="0" w:tplc="0000009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012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A9E"/>
    <w:multiLevelType w:val="hybridMultilevel"/>
    <w:tmpl w:val="0000797D"/>
    <w:lvl w:ilvl="0" w:tplc="00005F4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8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D6C"/>
    <w:multiLevelType w:val="hybridMultilevel"/>
    <w:tmpl w:val="00002CD6"/>
    <w:lvl w:ilvl="0" w:tplc="000072A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9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EF6"/>
    <w:multiLevelType w:val="hybridMultilevel"/>
    <w:tmpl w:val="00000822"/>
    <w:lvl w:ilvl="0" w:tplc="00005991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0000409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1BB"/>
    <w:multiLevelType w:val="hybridMultilevel"/>
    <w:tmpl w:val="000026E9"/>
    <w:lvl w:ilvl="0" w:tplc="000001E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BB3">
      <w:start w:val="5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509"/>
    <w:multiLevelType w:val="hybridMultilevel"/>
    <w:tmpl w:val="00001238"/>
    <w:lvl w:ilvl="0" w:tplc="00003B25">
      <w:start w:val="9"/>
      <w:numFmt w:val="decimal"/>
      <w:lvlText w:val="4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944"/>
    <w:multiLevelType w:val="hybridMultilevel"/>
    <w:tmpl w:val="00002E40"/>
    <w:lvl w:ilvl="0" w:tplc="00001366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decimal"/>
      <w:lvlText w:val="9.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B40"/>
    <w:multiLevelType w:val="hybridMultilevel"/>
    <w:tmpl w:val="00005878"/>
    <w:lvl w:ilvl="0" w:tplc="00006B3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CFD">
      <w:start w:val="1"/>
      <w:numFmt w:val="decimal"/>
      <w:lvlText w:val="7.3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DB7"/>
    <w:multiLevelType w:val="hybridMultilevel"/>
    <w:tmpl w:val="00001547"/>
    <w:lvl w:ilvl="0" w:tplc="000054D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9B3">
      <w:start w:val="7"/>
      <w:numFmt w:val="decimal"/>
      <w:lvlText w:val="4.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753"/>
    <w:multiLevelType w:val="hybridMultilevel"/>
    <w:tmpl w:val="88C68CB6"/>
    <w:lvl w:ilvl="0" w:tplc="05DAE512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3CD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58B0"/>
    <w:multiLevelType w:val="hybridMultilevel"/>
    <w:tmpl w:val="83C0ED44"/>
    <w:lvl w:ilvl="0" w:tplc="A45AA1D2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90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5D03"/>
    <w:multiLevelType w:val="hybridMultilevel"/>
    <w:tmpl w:val="00007A5A"/>
    <w:lvl w:ilvl="0" w:tplc="0000767D">
      <w:start w:val="2"/>
      <w:numFmt w:val="decimal"/>
      <w:lvlText w:val="4.2.%1."/>
      <w:lvlJc w:val="left"/>
      <w:pPr>
        <w:tabs>
          <w:tab w:val="num" w:pos="928"/>
        </w:tabs>
        <w:ind w:left="928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5DB2"/>
    <w:multiLevelType w:val="hybridMultilevel"/>
    <w:tmpl w:val="000033EA"/>
    <w:lvl w:ilvl="0" w:tplc="000023C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8CC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6032"/>
    <w:multiLevelType w:val="hybridMultilevel"/>
    <w:tmpl w:val="00002C3B"/>
    <w:lvl w:ilvl="0" w:tplc="000015A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42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66BB"/>
    <w:multiLevelType w:val="hybridMultilevel"/>
    <w:tmpl w:val="0000428B"/>
    <w:lvl w:ilvl="0" w:tplc="000026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1F">
      <w:start w:val="1"/>
      <w:numFmt w:val="decimal"/>
      <w:lvlText w:val="4.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6899"/>
    <w:multiLevelType w:val="hybridMultilevel"/>
    <w:tmpl w:val="00003CD5"/>
    <w:lvl w:ilvl="0" w:tplc="000013E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080">
      <w:start w:val="2"/>
      <w:numFmt w:val="decimal"/>
      <w:lvlText w:val="1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692C"/>
    <w:multiLevelType w:val="hybridMultilevel"/>
    <w:tmpl w:val="00004A80"/>
    <w:lvl w:ilvl="0" w:tplc="0000187E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7BB9"/>
    <w:multiLevelType w:val="hybridMultilevel"/>
    <w:tmpl w:val="00005772"/>
    <w:lvl w:ilvl="0" w:tplc="0000139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049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7F96"/>
    <w:multiLevelType w:val="hybridMultilevel"/>
    <w:tmpl w:val="00007FF5"/>
    <w:lvl w:ilvl="0" w:tplc="00004E45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323B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2213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1AC373D2"/>
    <w:multiLevelType w:val="multilevel"/>
    <w:tmpl w:val="2BE450BA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>
    <w:nsid w:val="22025796"/>
    <w:multiLevelType w:val="multilevel"/>
    <w:tmpl w:val="FAB0BF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248F3C20"/>
    <w:multiLevelType w:val="multilevel"/>
    <w:tmpl w:val="B2422FA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40" w:hanging="2160"/>
      </w:pPr>
      <w:rPr>
        <w:rFonts w:hint="default"/>
      </w:rPr>
    </w:lvl>
  </w:abstractNum>
  <w:abstractNum w:abstractNumId="33">
    <w:nsid w:val="26262919"/>
    <w:multiLevelType w:val="multilevel"/>
    <w:tmpl w:val="BC5EF722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4">
    <w:nsid w:val="2EDA292E"/>
    <w:multiLevelType w:val="hybridMultilevel"/>
    <w:tmpl w:val="27625D98"/>
    <w:lvl w:ilvl="0" w:tplc="1C5E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B684BCD"/>
    <w:multiLevelType w:val="hybridMultilevel"/>
    <w:tmpl w:val="FBC665C6"/>
    <w:lvl w:ilvl="0" w:tplc="0ECC16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3F317465"/>
    <w:multiLevelType w:val="multilevel"/>
    <w:tmpl w:val="477E2300"/>
    <w:lvl w:ilvl="0">
      <w:start w:val="10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7">
    <w:nsid w:val="4DA60F67"/>
    <w:multiLevelType w:val="multilevel"/>
    <w:tmpl w:val="4FE8E000"/>
    <w:lvl w:ilvl="0">
      <w:start w:val="8"/>
      <w:numFmt w:val="decimal"/>
      <w:lvlText w:val="%1."/>
      <w:lvlJc w:val="left"/>
      <w:pPr>
        <w:ind w:left="675" w:hanging="675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eastAsia="Arial Unicode MS" w:hint="default"/>
      </w:rPr>
    </w:lvl>
  </w:abstractNum>
  <w:abstractNum w:abstractNumId="38">
    <w:nsid w:val="55E44139"/>
    <w:multiLevelType w:val="hybridMultilevel"/>
    <w:tmpl w:val="DE027F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57E36C45"/>
    <w:multiLevelType w:val="multilevel"/>
    <w:tmpl w:val="CD0CF41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0">
    <w:nsid w:val="5B307C30"/>
    <w:multiLevelType w:val="hybridMultilevel"/>
    <w:tmpl w:val="D108CA2A"/>
    <w:lvl w:ilvl="0" w:tplc="C94AC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E90E22"/>
    <w:multiLevelType w:val="hybridMultilevel"/>
    <w:tmpl w:val="A7248B5C"/>
    <w:lvl w:ilvl="0" w:tplc="E8F237BA">
      <w:start w:val="1"/>
      <w:numFmt w:val="decimal"/>
      <w:lvlText w:val="%1.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61EB343B"/>
    <w:multiLevelType w:val="hybridMultilevel"/>
    <w:tmpl w:val="F47AB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735FA0"/>
    <w:multiLevelType w:val="multilevel"/>
    <w:tmpl w:val="A6F233D6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5"/>
  </w:num>
  <w:num w:numId="5">
    <w:abstractNumId w:val="7"/>
  </w:num>
  <w:num w:numId="6">
    <w:abstractNumId w:val="11"/>
  </w:num>
  <w:num w:numId="7">
    <w:abstractNumId w:val="9"/>
  </w:num>
  <w:num w:numId="8">
    <w:abstractNumId w:val="19"/>
  </w:num>
  <w:num w:numId="9">
    <w:abstractNumId w:val="6"/>
  </w:num>
  <w:num w:numId="10">
    <w:abstractNumId w:val="25"/>
  </w:num>
  <w:num w:numId="11">
    <w:abstractNumId w:val="22"/>
  </w:num>
  <w:num w:numId="12">
    <w:abstractNumId w:val="16"/>
  </w:num>
  <w:num w:numId="13">
    <w:abstractNumId w:val="4"/>
  </w:num>
  <w:num w:numId="14">
    <w:abstractNumId w:val="42"/>
  </w:num>
  <w:num w:numId="15">
    <w:abstractNumId w:val="29"/>
  </w:num>
  <w:num w:numId="16">
    <w:abstractNumId w:val="5"/>
  </w:num>
  <w:num w:numId="17">
    <w:abstractNumId w:val="8"/>
  </w:num>
  <w:num w:numId="18">
    <w:abstractNumId w:val="1"/>
  </w:num>
  <w:num w:numId="19">
    <w:abstractNumId w:val="18"/>
  </w:num>
  <w:num w:numId="20">
    <w:abstractNumId w:val="12"/>
  </w:num>
  <w:num w:numId="21">
    <w:abstractNumId w:val="17"/>
  </w:num>
  <w:num w:numId="22">
    <w:abstractNumId w:val="10"/>
  </w:num>
  <w:num w:numId="23">
    <w:abstractNumId w:val="24"/>
  </w:num>
  <w:num w:numId="24">
    <w:abstractNumId w:val="14"/>
  </w:num>
  <w:num w:numId="25">
    <w:abstractNumId w:val="2"/>
  </w:num>
  <w:num w:numId="26">
    <w:abstractNumId w:val="21"/>
  </w:num>
  <w:num w:numId="27">
    <w:abstractNumId w:val="28"/>
  </w:num>
  <w:num w:numId="28">
    <w:abstractNumId w:val="27"/>
  </w:num>
  <w:num w:numId="29">
    <w:abstractNumId w:val="26"/>
  </w:num>
  <w:num w:numId="30">
    <w:abstractNumId w:val="23"/>
  </w:num>
  <w:num w:numId="31">
    <w:abstractNumId w:val="20"/>
  </w:num>
  <w:num w:numId="32">
    <w:abstractNumId w:val="43"/>
  </w:num>
  <w:num w:numId="33">
    <w:abstractNumId w:val="36"/>
  </w:num>
  <w:num w:numId="34">
    <w:abstractNumId w:val="35"/>
  </w:num>
  <w:num w:numId="35">
    <w:abstractNumId w:val="39"/>
  </w:num>
  <w:num w:numId="36">
    <w:abstractNumId w:val="30"/>
  </w:num>
  <w:num w:numId="37">
    <w:abstractNumId w:val="38"/>
  </w:num>
  <w:num w:numId="38">
    <w:abstractNumId w:val="41"/>
  </w:num>
  <w:num w:numId="39">
    <w:abstractNumId w:val="37"/>
  </w:num>
  <w:num w:numId="40">
    <w:abstractNumId w:val="31"/>
  </w:num>
  <w:num w:numId="41">
    <w:abstractNumId w:val="40"/>
  </w:num>
  <w:num w:numId="42">
    <w:abstractNumId w:val="34"/>
  </w:num>
  <w:num w:numId="43">
    <w:abstractNumId w:val="33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36"/>
    <w:rsid w:val="00021067"/>
    <w:rsid w:val="00044F4E"/>
    <w:rsid w:val="000A4A16"/>
    <w:rsid w:val="000B156D"/>
    <w:rsid w:val="000B5036"/>
    <w:rsid w:val="000B5ECD"/>
    <w:rsid w:val="000C163F"/>
    <w:rsid w:val="000F1D1C"/>
    <w:rsid w:val="00106121"/>
    <w:rsid w:val="00107AFA"/>
    <w:rsid w:val="00116E8E"/>
    <w:rsid w:val="00196F8B"/>
    <w:rsid w:val="001D4D67"/>
    <w:rsid w:val="001E59A0"/>
    <w:rsid w:val="002011FC"/>
    <w:rsid w:val="00214716"/>
    <w:rsid w:val="00221182"/>
    <w:rsid w:val="00221762"/>
    <w:rsid w:val="0023084A"/>
    <w:rsid w:val="00240207"/>
    <w:rsid w:val="00257F08"/>
    <w:rsid w:val="00263794"/>
    <w:rsid w:val="00272538"/>
    <w:rsid w:val="002C0CE1"/>
    <w:rsid w:val="002D7E48"/>
    <w:rsid w:val="002E5D77"/>
    <w:rsid w:val="003217D1"/>
    <w:rsid w:val="00323810"/>
    <w:rsid w:val="003334A3"/>
    <w:rsid w:val="003430C2"/>
    <w:rsid w:val="00361BAF"/>
    <w:rsid w:val="0036521E"/>
    <w:rsid w:val="003655E8"/>
    <w:rsid w:val="00370D21"/>
    <w:rsid w:val="00385A7D"/>
    <w:rsid w:val="003A3806"/>
    <w:rsid w:val="003C031C"/>
    <w:rsid w:val="003E261D"/>
    <w:rsid w:val="00413552"/>
    <w:rsid w:val="00461049"/>
    <w:rsid w:val="004709D9"/>
    <w:rsid w:val="00487EB8"/>
    <w:rsid w:val="004972ED"/>
    <w:rsid w:val="004B4133"/>
    <w:rsid w:val="004D1DD5"/>
    <w:rsid w:val="004E17B1"/>
    <w:rsid w:val="004E78DA"/>
    <w:rsid w:val="005133EF"/>
    <w:rsid w:val="0051549D"/>
    <w:rsid w:val="005401B4"/>
    <w:rsid w:val="005D2CEB"/>
    <w:rsid w:val="00604657"/>
    <w:rsid w:val="006235AB"/>
    <w:rsid w:val="006369B0"/>
    <w:rsid w:val="00646C8B"/>
    <w:rsid w:val="00685AF1"/>
    <w:rsid w:val="006C5CA3"/>
    <w:rsid w:val="00715BF6"/>
    <w:rsid w:val="0072764F"/>
    <w:rsid w:val="00740C82"/>
    <w:rsid w:val="008002E7"/>
    <w:rsid w:val="008A3393"/>
    <w:rsid w:val="008A4E43"/>
    <w:rsid w:val="008F3E6B"/>
    <w:rsid w:val="0092357D"/>
    <w:rsid w:val="00936EED"/>
    <w:rsid w:val="00957505"/>
    <w:rsid w:val="009714BA"/>
    <w:rsid w:val="0097741F"/>
    <w:rsid w:val="009B2597"/>
    <w:rsid w:val="009B2A45"/>
    <w:rsid w:val="009B5DAC"/>
    <w:rsid w:val="009E494C"/>
    <w:rsid w:val="00A1096A"/>
    <w:rsid w:val="00A12296"/>
    <w:rsid w:val="00A673CB"/>
    <w:rsid w:val="00A912C8"/>
    <w:rsid w:val="00AA6F41"/>
    <w:rsid w:val="00AB5691"/>
    <w:rsid w:val="00AB67D5"/>
    <w:rsid w:val="00AF425A"/>
    <w:rsid w:val="00AF4FAD"/>
    <w:rsid w:val="00B131DE"/>
    <w:rsid w:val="00B30C6A"/>
    <w:rsid w:val="00B33224"/>
    <w:rsid w:val="00B41B1C"/>
    <w:rsid w:val="00BB7E19"/>
    <w:rsid w:val="00BC3FDE"/>
    <w:rsid w:val="00C42553"/>
    <w:rsid w:val="00C5663E"/>
    <w:rsid w:val="00CA116B"/>
    <w:rsid w:val="00CA7B93"/>
    <w:rsid w:val="00CF7DB1"/>
    <w:rsid w:val="00D20FC8"/>
    <w:rsid w:val="00D23A08"/>
    <w:rsid w:val="00D368B8"/>
    <w:rsid w:val="00D420E9"/>
    <w:rsid w:val="00D46084"/>
    <w:rsid w:val="00D71080"/>
    <w:rsid w:val="00D87649"/>
    <w:rsid w:val="00D90CE3"/>
    <w:rsid w:val="00DA2DC7"/>
    <w:rsid w:val="00DD2CF3"/>
    <w:rsid w:val="00DD3EFA"/>
    <w:rsid w:val="00E17D21"/>
    <w:rsid w:val="00E361EE"/>
    <w:rsid w:val="00E4641F"/>
    <w:rsid w:val="00E771C0"/>
    <w:rsid w:val="00E9668E"/>
    <w:rsid w:val="00EB74A2"/>
    <w:rsid w:val="00EC2BA2"/>
    <w:rsid w:val="00EC794B"/>
    <w:rsid w:val="00F44022"/>
    <w:rsid w:val="00F6136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597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BB7E19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036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0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503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F3E6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D1D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1DD5"/>
  </w:style>
  <w:style w:type="paragraph" w:styleId="a9">
    <w:name w:val="footer"/>
    <w:basedOn w:val="a"/>
    <w:link w:val="aa"/>
    <w:uiPriority w:val="99"/>
    <w:unhideWhenUsed/>
    <w:rsid w:val="004D1D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1DD5"/>
  </w:style>
  <w:style w:type="character" w:customStyle="1" w:styleId="10">
    <w:name w:val="Заголовок 1 Знак"/>
    <w:basedOn w:val="a0"/>
    <w:link w:val="1"/>
    <w:uiPriority w:val="99"/>
    <w:rsid w:val="00BB7E19"/>
    <w:rPr>
      <w:rFonts w:ascii="Arial" w:hAnsi="Arial" w:cs="Arial"/>
      <w:b/>
      <w:bCs/>
      <w:color w:val="26282F"/>
      <w:sz w:val="24"/>
      <w:szCs w:val="24"/>
    </w:rPr>
  </w:style>
  <w:style w:type="paragraph" w:customStyle="1" w:styleId="ab">
    <w:name w:val="Параграф"/>
    <w:basedOn w:val="a"/>
    <w:link w:val="paragraph"/>
    <w:rsid w:val="003334A3"/>
    <w:pPr>
      <w:widowControl/>
      <w:suppressAutoHyphens w:val="0"/>
      <w:spacing w:before="60" w:after="60"/>
      <w:ind w:firstLine="567"/>
      <w:jc w:val="both"/>
    </w:pPr>
    <w:rPr>
      <w:rFonts w:ascii="Tahoma" w:eastAsia="Times New Roman" w:hAnsi="Tahoma"/>
      <w:color w:val="auto"/>
      <w:sz w:val="20"/>
      <w:szCs w:val="20"/>
      <w:lang w:eastAsia="ru-RU" w:bidi="ar-SA"/>
    </w:rPr>
  </w:style>
  <w:style w:type="character" w:customStyle="1" w:styleId="paragraph">
    <w:name w:val="paragraph Знак"/>
    <w:link w:val="ab"/>
    <w:locked/>
    <w:rsid w:val="003334A3"/>
    <w:rPr>
      <w:rFonts w:ascii="Tahoma" w:eastAsia="Times New Roman" w:hAnsi="Tahoma" w:cs="Tahoma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597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BB7E19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036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0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503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F3E6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D1D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1DD5"/>
  </w:style>
  <w:style w:type="paragraph" w:styleId="a9">
    <w:name w:val="footer"/>
    <w:basedOn w:val="a"/>
    <w:link w:val="aa"/>
    <w:uiPriority w:val="99"/>
    <w:unhideWhenUsed/>
    <w:rsid w:val="004D1D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1DD5"/>
  </w:style>
  <w:style w:type="character" w:customStyle="1" w:styleId="10">
    <w:name w:val="Заголовок 1 Знак"/>
    <w:basedOn w:val="a0"/>
    <w:link w:val="1"/>
    <w:uiPriority w:val="99"/>
    <w:rsid w:val="00BB7E19"/>
    <w:rPr>
      <w:rFonts w:ascii="Arial" w:hAnsi="Arial" w:cs="Arial"/>
      <w:b/>
      <w:bCs/>
      <w:color w:val="26282F"/>
      <w:sz w:val="24"/>
      <w:szCs w:val="24"/>
    </w:rPr>
  </w:style>
  <w:style w:type="paragraph" w:customStyle="1" w:styleId="ab">
    <w:name w:val="Параграф"/>
    <w:basedOn w:val="a"/>
    <w:link w:val="paragraph"/>
    <w:rsid w:val="003334A3"/>
    <w:pPr>
      <w:widowControl/>
      <w:suppressAutoHyphens w:val="0"/>
      <w:spacing w:before="60" w:after="60"/>
      <w:ind w:firstLine="567"/>
      <w:jc w:val="both"/>
    </w:pPr>
    <w:rPr>
      <w:rFonts w:ascii="Tahoma" w:eastAsia="Times New Roman" w:hAnsi="Tahoma"/>
      <w:color w:val="auto"/>
      <w:sz w:val="20"/>
      <w:szCs w:val="20"/>
      <w:lang w:eastAsia="ru-RU" w:bidi="ar-SA"/>
    </w:rPr>
  </w:style>
  <w:style w:type="character" w:customStyle="1" w:styleId="paragraph">
    <w:name w:val="paragraph Знак"/>
    <w:link w:val="ab"/>
    <w:locked/>
    <w:rsid w:val="003334A3"/>
    <w:rPr>
      <w:rFonts w:ascii="Tahoma" w:eastAsia="Times New Roman" w:hAnsi="Tahoma" w:cs="Tahoma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7E7DB-0C9C-4507-B903-C1531C6E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2648</Words>
  <Characters>15098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vintterra</dc:creator>
  <cp:lastModifiedBy>zalif</cp:lastModifiedBy>
  <cp:revision>6</cp:revision>
  <cp:lastPrinted>2015-02-03T07:59:00Z</cp:lastPrinted>
  <dcterms:created xsi:type="dcterms:W3CDTF">2019-01-29T06:43:00Z</dcterms:created>
  <dcterms:modified xsi:type="dcterms:W3CDTF">2019-01-29T06:59:00Z</dcterms:modified>
</cp:coreProperties>
</file>