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78" w:rsidRDefault="00CF0878">
      <w:pPr>
        <w:pStyle w:val="ConsPlusNormal"/>
        <w:outlineLvl w:val="0"/>
      </w:pPr>
      <w:r>
        <w:t>Зарегистрировано в Минюсте России 26 февраля 2013 г. N 27345</w:t>
      </w:r>
    </w:p>
    <w:p w:rsidR="00CF0878" w:rsidRDefault="00CF0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878" w:rsidRDefault="00CF0878">
      <w:pPr>
        <w:pStyle w:val="ConsPlusNormal"/>
      </w:pPr>
    </w:p>
    <w:p w:rsidR="00CF0878" w:rsidRDefault="00CF0878">
      <w:pPr>
        <w:pStyle w:val="ConsPlusTitle"/>
        <w:jc w:val="center"/>
      </w:pPr>
      <w:r>
        <w:t>МИНИСТЕРСТВО ЗДРАВООХРАНЕНИЯ РОССИЙСКОЙ ФЕДЕРАЦИИ</w:t>
      </w:r>
    </w:p>
    <w:p w:rsidR="00CF0878" w:rsidRDefault="00CF0878">
      <w:pPr>
        <w:pStyle w:val="ConsPlusTitle"/>
        <w:jc w:val="center"/>
      </w:pPr>
    </w:p>
    <w:p w:rsidR="00CF0878" w:rsidRDefault="00CF0878">
      <w:pPr>
        <w:pStyle w:val="ConsPlusTitle"/>
        <w:jc w:val="center"/>
      </w:pPr>
      <w:r>
        <w:t>ПРИКАЗ</w:t>
      </w:r>
    </w:p>
    <w:p w:rsidR="00CF0878" w:rsidRDefault="00CF0878">
      <w:pPr>
        <w:pStyle w:val="ConsPlusTitle"/>
        <w:jc w:val="center"/>
      </w:pPr>
      <w:r>
        <w:t>от 20 декабря 2012 г. N 1274н</w:t>
      </w:r>
    </w:p>
    <w:p w:rsidR="00CF0878" w:rsidRDefault="00CF0878">
      <w:pPr>
        <w:pStyle w:val="ConsPlusTitle"/>
        <w:jc w:val="center"/>
      </w:pPr>
    </w:p>
    <w:p w:rsidR="00CF0878" w:rsidRDefault="00CF0878">
      <w:pPr>
        <w:pStyle w:val="ConsPlusTitle"/>
        <w:jc w:val="center"/>
      </w:pPr>
      <w:r>
        <w:t>ОБ УТВЕРЖДЕНИИ СТАНДАРТА</w:t>
      </w:r>
    </w:p>
    <w:p w:rsidR="00CF0878" w:rsidRDefault="00CF0878">
      <w:pPr>
        <w:pStyle w:val="ConsPlusTitle"/>
        <w:jc w:val="center"/>
      </w:pPr>
      <w:r>
        <w:t>СПЕЦИАЛИЗИРОВАННОЙ МЕДИЦИНСКОЙ ПОМОЩИ НЕСОВЕРШЕННОЛЕТНИМ</w:t>
      </w:r>
    </w:p>
    <w:p w:rsidR="00CF0878" w:rsidRDefault="00CF0878">
      <w:pPr>
        <w:pStyle w:val="ConsPlusTitle"/>
        <w:jc w:val="center"/>
      </w:pPr>
      <w:r>
        <w:t>ПРИ МАТОЧНЫХ КРОВОТЕЧЕНИЯХ ПУБЕРТАТНОГО ПЕРИОДА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несовершеннолетним при маточных кровотечениях пубертатного периода согласно приложению.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jc w:val="right"/>
      </w:pPr>
      <w:r>
        <w:t>Министр</w:t>
      </w:r>
    </w:p>
    <w:p w:rsidR="00CF0878" w:rsidRDefault="00CF0878">
      <w:pPr>
        <w:pStyle w:val="ConsPlusNormal"/>
        <w:jc w:val="right"/>
      </w:pPr>
      <w:r>
        <w:t>В.И.СКВОРЦОВА</w:t>
      </w:r>
    </w:p>
    <w:p w:rsidR="00CF0878" w:rsidRDefault="00CF0878">
      <w:pPr>
        <w:pStyle w:val="ConsPlusNormal"/>
        <w:jc w:val="right"/>
      </w:pPr>
    </w:p>
    <w:p w:rsidR="00CF0878" w:rsidRDefault="00CF0878">
      <w:pPr>
        <w:pStyle w:val="ConsPlusNormal"/>
        <w:jc w:val="right"/>
      </w:pPr>
    </w:p>
    <w:p w:rsidR="00CF0878" w:rsidRDefault="00CF0878">
      <w:pPr>
        <w:pStyle w:val="ConsPlusNormal"/>
        <w:jc w:val="right"/>
      </w:pPr>
    </w:p>
    <w:p w:rsidR="00CF0878" w:rsidRDefault="00CF0878">
      <w:pPr>
        <w:pStyle w:val="ConsPlusNormal"/>
        <w:jc w:val="right"/>
      </w:pPr>
    </w:p>
    <w:p w:rsidR="00CF0878" w:rsidRDefault="00CF0878">
      <w:pPr>
        <w:pStyle w:val="ConsPlusNormal"/>
        <w:jc w:val="right"/>
      </w:pPr>
    </w:p>
    <w:p w:rsidR="00CF0878" w:rsidRDefault="00CF0878">
      <w:pPr>
        <w:pStyle w:val="ConsPlusNormal"/>
        <w:jc w:val="right"/>
        <w:outlineLvl w:val="0"/>
      </w:pPr>
      <w:r>
        <w:t>Приложение</w:t>
      </w:r>
    </w:p>
    <w:p w:rsidR="00CF0878" w:rsidRDefault="00CF0878">
      <w:pPr>
        <w:pStyle w:val="ConsPlusNormal"/>
        <w:jc w:val="right"/>
      </w:pPr>
      <w:r>
        <w:t>к приказу Министерства здравоохранения</w:t>
      </w:r>
    </w:p>
    <w:p w:rsidR="00CF0878" w:rsidRDefault="00CF0878">
      <w:pPr>
        <w:pStyle w:val="ConsPlusNormal"/>
        <w:jc w:val="right"/>
      </w:pPr>
      <w:r>
        <w:t>Российской Федерации</w:t>
      </w:r>
    </w:p>
    <w:p w:rsidR="00CF0878" w:rsidRDefault="00CF0878">
      <w:pPr>
        <w:pStyle w:val="ConsPlusNormal"/>
        <w:jc w:val="right"/>
      </w:pPr>
      <w:r>
        <w:t>от 20 декабря 2012 г. N 1274н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Title"/>
        <w:jc w:val="center"/>
      </w:pPr>
      <w:bookmarkStart w:id="0" w:name="P28"/>
      <w:bookmarkEnd w:id="0"/>
      <w:r>
        <w:t>СТАНДАРТ</w:t>
      </w:r>
    </w:p>
    <w:p w:rsidR="00CF0878" w:rsidRDefault="00CF0878">
      <w:pPr>
        <w:pStyle w:val="ConsPlusTitle"/>
        <w:jc w:val="center"/>
      </w:pPr>
      <w:r>
        <w:t>СПЕЦИАЛИЗИРОВАННОЙ МЕДИЦИНСКОЙ ПОМОЩИ НЕСОВЕРШЕННОЛЕТНИМ</w:t>
      </w:r>
    </w:p>
    <w:p w:rsidR="00CF0878" w:rsidRDefault="00CF0878">
      <w:pPr>
        <w:pStyle w:val="ConsPlusTitle"/>
        <w:jc w:val="center"/>
      </w:pPr>
      <w:r>
        <w:t>ПРИ МАТОЧНЫХ КРОВОТЕЧЕНИЯХ ПУБЕРТАТНОГО ПЕРИОДА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</w:pPr>
      <w:r>
        <w:t>Категория возрастная: несовершеннолетние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Пол: женский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Фаза: любая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Стадия: любая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плановая, экстренная, неотложная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590" w:history="1">
        <w:r>
          <w:rPr>
            <w:color w:val="0000FF"/>
          </w:rPr>
          <w:t>&lt;*&gt;</w:t>
        </w:r>
      </w:hyperlink>
    </w:p>
    <w:p w:rsidR="00CF0878" w:rsidRDefault="00CF0878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jc w:val="center"/>
      </w:pPr>
      <w:hyperlink r:id="rId6" w:history="1">
        <w:r>
          <w:rPr>
            <w:color w:val="0000FF"/>
          </w:rPr>
          <w:t>N92.2</w:t>
        </w:r>
      </w:hyperlink>
      <w:r>
        <w:t xml:space="preserve"> Обильные менструации в пубертатном периоде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CF0878" w:rsidRDefault="00CF0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CF0878" w:rsidRDefault="00CF0878">
            <w:pPr>
              <w:pStyle w:val="ConsPlusNonformat"/>
              <w:jc w:val="both"/>
            </w:pP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B01.047.003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терапевта подросткового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p w:rsidR="00CF0878" w:rsidRDefault="00CF0878">
      <w:pPr>
        <w:pStyle w:val="ConsPlusNormal"/>
        <w:ind w:firstLine="540"/>
        <w:jc w:val="both"/>
      </w:pPr>
      <w:r>
        <w:t>--------------------------------</w:t>
      </w:r>
    </w:p>
    <w:p w:rsidR="00CF0878" w:rsidRDefault="00CF0878">
      <w:pPr>
        <w:pStyle w:val="ConsPlusNormal"/>
        <w:spacing w:before="220"/>
        <w:ind w:firstLine="540"/>
        <w:jc w:val="both"/>
      </w:pPr>
      <w:bookmarkStart w:id="1" w:name="P74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тироксина (T4) сыворотки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A09.05.072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эстрогенов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lastRenderedPageBreak/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кортизола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A09.05.153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CF0878" w:rsidRDefault="00CF0878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CF0878" w:rsidRDefault="00CF0878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CF0878" w:rsidRDefault="00CF0878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(ориентировочное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гемостаза)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lastRenderedPageBreak/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>A05.23.001.001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нагрузочными пробами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A05.23.002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B03.052.001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Комплексное ультразвуковое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CF0878" w:rsidRDefault="00CF0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B01.001.006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акушером-гинекологом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наблюдением и уходом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среднего и младшего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13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B01.005.001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гематолога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0,001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B01.034.001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A11.20.024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препаратов </w:t>
            </w:r>
            <w:proofErr w:type="spellStart"/>
            <w:r>
              <w:t>интравагинально</w:t>
            </w:r>
            <w:proofErr w:type="spell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lastRenderedPageBreak/>
              <w:t xml:space="preserve">B02.001.001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ухода при подготовке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пациентки </w:t>
            </w:r>
            <w:proofErr w:type="gramStart"/>
            <w:r>
              <w:t>к</w:t>
            </w:r>
            <w:proofErr w:type="gramEnd"/>
            <w:r>
              <w:t xml:space="preserve">     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гинекологической операции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B02.003.001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ухода за пациентом,    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находящимся</w:t>
            </w:r>
            <w:proofErr w:type="gramEnd"/>
            <w:r>
              <w:t xml:space="preserve"> в отделении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интенсивной терапии и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реанимации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B03.003.005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Суточное наблюдение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реанимационного пациента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A08.20.004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аспирата из полости матки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A08.30.006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Просмотр </w:t>
            </w:r>
            <w:proofErr w:type="gramStart"/>
            <w:r>
              <w:t>гистологического</w:t>
            </w:r>
            <w:proofErr w:type="gramEnd"/>
            <w:r>
              <w:t xml:space="preserve">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препарата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A08.30.007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Просмотр </w:t>
            </w:r>
            <w:proofErr w:type="gramStart"/>
            <w:r>
              <w:t>цитологического</w:t>
            </w:r>
            <w:proofErr w:type="gramEnd"/>
            <w:r>
              <w:t xml:space="preserve">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препарата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свободного тироксина (T4)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пролактина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кортизола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17-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A09.20.009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влагалища </w:t>
            </w:r>
            <w:proofErr w:type="gramStart"/>
            <w:r>
              <w:t>на</w:t>
            </w:r>
            <w:proofErr w:type="gramEnd"/>
            <w:r>
              <w:t xml:space="preserve">    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чувствительность </w:t>
            </w:r>
            <w:proofErr w:type="gramStart"/>
            <w:r>
              <w:t>к</w:t>
            </w:r>
            <w:proofErr w:type="gramEnd"/>
            <w:r>
              <w:t xml:space="preserve">          </w:t>
            </w:r>
          </w:p>
          <w:p w:rsidR="00CF0878" w:rsidRDefault="00CF0878">
            <w:pPr>
              <w:pStyle w:val="ConsPlusNonformat"/>
              <w:jc w:val="both"/>
            </w:pPr>
            <w:r>
              <w:lastRenderedPageBreak/>
              <w:t xml:space="preserve">антибактериальным и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противогрибковым препаратам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lastRenderedPageBreak/>
              <w:t xml:space="preserve">A12.05.013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Цитогенетическое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исследование (кариотип)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A12.22.005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A26.20.008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A26.30.004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чувствительности 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антибиотикам и другим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лекарственным препаратам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B03.005.004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коагуляционного</w:t>
            </w:r>
            <w:proofErr w:type="spellEnd"/>
            <w:r>
              <w:t xml:space="preserve"> гемостаза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Анализ крови по оценке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нарушений липидного обмена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биохимический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Электроэнцефалография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>A05.23.001.001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нагрузочными пробами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A05.23.002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A03.20.003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Гистероскопия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lastRenderedPageBreak/>
              <w:t>A03.20.003.001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Гистерорезектоскопия</w:t>
            </w:r>
            <w:proofErr w:type="spell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0,001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A11.20.003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Биопсия тканей матки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0,08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A11.20.009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Зондирование матки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A11.20.011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Биопсия шейки матки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A11.20.018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Пункция заднего свода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влагалища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A18.05.012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Гемотрансфузия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0,001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B01.003.004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Анестезиологическое пособие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(включая раннее          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послеоперационное ведение)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F0878" w:rsidRDefault="00CF087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F0878">
        <w:trPr>
          <w:trHeight w:val="240"/>
        </w:trPr>
        <w:tc>
          <w:tcPr>
            <w:tcW w:w="9360" w:type="dxa"/>
            <w:gridSpan w:val="4"/>
          </w:tcPr>
          <w:p w:rsidR="00CF0878" w:rsidRDefault="00CF0878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   Код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A17.01.001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Электропунктура и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электропунктура </w:t>
            </w:r>
            <w:proofErr w:type="gramStart"/>
            <w:r>
              <w:t>в</w:t>
            </w:r>
            <w:proofErr w:type="gramEnd"/>
            <w:r>
              <w:t xml:space="preserve">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рефлексотерапии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A17.20.001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Переменное магнитное поле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при заболеваниях женских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A17.20.002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A17.30.003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Диадинамотерапия</w:t>
            </w:r>
            <w:proofErr w:type="spellEnd"/>
            <w:r>
              <w:t xml:space="preserve"> (ДДТ)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A17.30.006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        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t>короткоимпульсная</w:t>
            </w:r>
            <w:proofErr w:type="spellEnd"/>
            <w:r>
              <w:t xml:space="preserve">   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электростимуляция (ЧЭНС)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A18.05.001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Плазмаферез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0,001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A20.30.025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A20.30.026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Оксигенотерапия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A21.20.003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CF087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A22.20.001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</w:tbl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F0878" w:rsidRDefault="00CF0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376"/>
        <w:gridCol w:w="1944"/>
        <w:gridCol w:w="1836"/>
        <w:gridCol w:w="1296"/>
        <w:gridCol w:w="756"/>
        <w:gridCol w:w="864"/>
      </w:tblGrid>
      <w:tr w:rsidR="00CF0878">
        <w:trPr>
          <w:trHeight w:val="240"/>
        </w:trPr>
        <w:tc>
          <w:tcPr>
            <w:tcW w:w="756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376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 </w:t>
            </w:r>
          </w:p>
        </w:tc>
        <w:tc>
          <w:tcPr>
            <w:tcW w:w="1944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59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836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296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756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CF0878" w:rsidRDefault="00CF0878">
            <w:pPr>
              <w:pStyle w:val="ConsPlusNonformat"/>
              <w:jc w:val="both"/>
            </w:pPr>
            <w:hyperlink w:anchor="P59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CF0878" w:rsidRDefault="00CF0878">
            <w:pPr>
              <w:pStyle w:val="ConsPlusNonformat"/>
              <w:jc w:val="both"/>
            </w:pPr>
            <w:hyperlink w:anchor="P59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A03AD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и его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Дротаверин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560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B02AA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Аминокислоты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Транексамовая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2000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Транексамовая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2000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10000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B02BX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системные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гемостатики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Этамзилат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700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Этамзилат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2000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B03AB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Пероральные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трехвалентного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железа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Железа [III]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гидроксид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полимальтозат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1400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D08AC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Бигуаниды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амидины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Хлоргексидин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G02AB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Алкалоиды спорыньи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Метилэргометрин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0,4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G03CA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полусинтетические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28 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G03DA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</w:t>
            </w:r>
            <w:proofErr w:type="spellStart"/>
            <w:r>
              <w:rPr>
                <w:sz w:val="18"/>
              </w:rPr>
              <w:t>прегн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4-ена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Прогестерон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700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J01AA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Тетрациклины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Доксициклин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2800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J01CA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Пенициллины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широкого спектра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1,5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10,5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J01CR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пенициллинов,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комбинации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с ингибиторами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бета-лактамаз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+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Клавулановая</w:t>
            </w:r>
            <w:proofErr w:type="spellEnd"/>
            <w:r>
              <w:rPr>
                <w:sz w:val="18"/>
              </w:rPr>
              <w:t xml:space="preserve"> 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  </w:t>
            </w:r>
            <w:proofErr w:type="gramEnd"/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3000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+ 600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21000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+ 4200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J01XD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имидазола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Метронидазол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2500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Метронидазол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5000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4000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150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M01AE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пропионовой</w:t>
            </w:r>
            <w:proofErr w:type="spellEnd"/>
            <w:r>
              <w:rPr>
                <w:sz w:val="18"/>
              </w:rPr>
              <w:t xml:space="preserve"> кислоты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Ибупрофен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2800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N01BB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Амиды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Лидокаин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1200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30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60 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R06AE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пиперазина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Цетиризин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R06AX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антигистаминные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системного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140   </w:t>
            </w: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>V07AB</w:t>
            </w: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Растворители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и разбавители,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  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</w:tr>
      <w:tr w:rsidR="00CF087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Вода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 </w:t>
            </w:r>
          </w:p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инъекций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1    </w:t>
            </w:r>
          </w:p>
        </w:tc>
        <w:tc>
          <w:tcPr>
            <w:tcW w:w="864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rPr>
                <w:sz w:val="18"/>
              </w:rPr>
              <w:t xml:space="preserve">7     </w:t>
            </w:r>
          </w:p>
        </w:tc>
      </w:tr>
    </w:tbl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CF0878" w:rsidRDefault="00CF0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3360"/>
        <w:gridCol w:w="1440"/>
      </w:tblGrid>
      <w:tr w:rsidR="00CF0878">
        <w:trPr>
          <w:trHeight w:val="240"/>
        </w:trPr>
        <w:tc>
          <w:tcPr>
            <w:tcW w:w="4440" w:type="dxa"/>
          </w:tcPr>
          <w:p w:rsidR="00CF0878" w:rsidRDefault="00CF0878">
            <w:pPr>
              <w:pStyle w:val="ConsPlusNonformat"/>
              <w:jc w:val="both"/>
            </w:pPr>
            <w:r>
              <w:t xml:space="preserve">    Наименование вида лечебного  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            питания              </w:t>
            </w:r>
          </w:p>
        </w:tc>
        <w:tc>
          <w:tcPr>
            <w:tcW w:w="3360" w:type="dxa"/>
          </w:tcPr>
          <w:p w:rsidR="00CF0878" w:rsidRDefault="00CF0878">
            <w:pPr>
              <w:pStyle w:val="ConsPlusNonformat"/>
              <w:jc w:val="both"/>
            </w:pPr>
            <w:r>
              <w:t xml:space="preserve">  Усредненный показатель  </w:t>
            </w:r>
          </w:p>
          <w:p w:rsidR="00CF0878" w:rsidRDefault="00CF0878">
            <w:pPr>
              <w:pStyle w:val="ConsPlusNonformat"/>
              <w:jc w:val="both"/>
            </w:pPr>
            <w:r>
              <w:t xml:space="preserve">  частоты предоставления  </w:t>
            </w:r>
          </w:p>
        </w:tc>
        <w:tc>
          <w:tcPr>
            <w:tcW w:w="1440" w:type="dxa"/>
          </w:tcPr>
          <w:p w:rsidR="00CF0878" w:rsidRDefault="00CF0878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F0878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повышенным</w:t>
            </w:r>
            <w:proofErr w:type="gramEnd"/>
            <w:r>
              <w:t xml:space="preserve">         </w:t>
            </w:r>
          </w:p>
          <w:p w:rsidR="00CF0878" w:rsidRDefault="00CF0878">
            <w:pPr>
              <w:pStyle w:val="ConsPlusNonformat"/>
              <w:jc w:val="both"/>
            </w:pPr>
            <w:proofErr w:type="gramStart"/>
            <w:r>
              <w:t xml:space="preserve">количеством белка (высокобелковая  </w:t>
            </w:r>
            <w:proofErr w:type="gramEnd"/>
          </w:p>
          <w:p w:rsidR="00CF0878" w:rsidRDefault="00CF0878">
            <w:pPr>
              <w:pStyle w:val="ConsPlusNonformat"/>
              <w:jc w:val="both"/>
            </w:pPr>
            <w:r>
              <w:t xml:space="preserve">диета)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0,2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14        </w:t>
            </w:r>
          </w:p>
        </w:tc>
      </w:tr>
      <w:tr w:rsidR="00CF0878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0,8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F0878" w:rsidRDefault="00CF0878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</w:pPr>
      <w:r>
        <w:t>--------------------------------</w:t>
      </w:r>
    </w:p>
    <w:p w:rsidR="00CF0878" w:rsidRDefault="00CF0878">
      <w:pPr>
        <w:pStyle w:val="ConsPlusNormal"/>
        <w:spacing w:before="220"/>
        <w:ind w:firstLine="540"/>
        <w:jc w:val="both"/>
      </w:pPr>
      <w:bookmarkStart w:id="2" w:name="P590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CF0878" w:rsidRDefault="00CF0878">
      <w:pPr>
        <w:pStyle w:val="ConsPlusNormal"/>
        <w:spacing w:before="220"/>
        <w:ind w:firstLine="540"/>
        <w:jc w:val="both"/>
      </w:pPr>
      <w:bookmarkStart w:id="3" w:name="P59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F0878" w:rsidRDefault="00CF0878">
      <w:pPr>
        <w:pStyle w:val="ConsPlusNormal"/>
        <w:spacing w:before="220"/>
        <w:ind w:firstLine="540"/>
        <w:jc w:val="both"/>
      </w:pPr>
      <w:bookmarkStart w:id="4" w:name="P592"/>
      <w:bookmarkEnd w:id="4"/>
      <w:r>
        <w:t>&lt;***&gt; Средняя суточная доза.</w:t>
      </w:r>
    </w:p>
    <w:p w:rsidR="00CF0878" w:rsidRDefault="00CF0878">
      <w:pPr>
        <w:pStyle w:val="ConsPlusNormal"/>
        <w:spacing w:before="220"/>
        <w:ind w:firstLine="540"/>
        <w:jc w:val="both"/>
      </w:pPr>
      <w:bookmarkStart w:id="5" w:name="P593"/>
      <w:bookmarkEnd w:id="5"/>
      <w:r>
        <w:t>&lt;****&gt; Средняя курсовая доза.</w:t>
      </w: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</w:pPr>
      <w:r>
        <w:lastRenderedPageBreak/>
        <w:t>Примечания: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F0878" w:rsidRDefault="00CF08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ind w:firstLine="540"/>
        <w:jc w:val="both"/>
      </w:pPr>
    </w:p>
    <w:p w:rsidR="00CF0878" w:rsidRDefault="00CF0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CC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78"/>
    <w:rsid w:val="00C34BFF"/>
    <w:rsid w:val="00CF0878"/>
    <w:rsid w:val="00D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8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2C03E7CE797DA4061454C9F34BF303AECCFB77F8C1E79D3FB30B614808238D342C2C139655E20A5CE471F68D37EC0745B7729F28F83w01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92C03E7CE797DA4061454C9F34BF3033E7C3B673D114718AF732B11BDF873FC242C2C327605E3FAC9A17w51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2C03E7CE797DA4061454C9F34BF3033E7C3B673D114718AF732B11BDF953F9A4EC7C73860562AFACB520E30DF7DDC6B5B6835F08Ew81AE" TargetMode="External"/><Relationship Id="rId5" Type="http://schemas.openxmlformats.org/officeDocument/2006/relationships/hyperlink" Target="consultantplus://offline/ref=9E92C03E7CE797DA4061454C9F34BF3033E7C3B673D114718AF732B11BDF873FC242C2C327605E3FAC9A17w51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92C03E7CE797DA4061454C9F34BF303AECCFB77F8C1E79D3FB30B614808238D342C2C139625626A5CE471F68D37EC0745B7729F28F83w01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3181</Words>
  <Characters>18133</Characters>
  <Application>Microsoft Office Word</Application>
  <DocSecurity>0</DocSecurity>
  <Lines>151</Lines>
  <Paragraphs>42</Paragraphs>
  <ScaleCrop>false</ScaleCrop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2018-11-12T04:53:00Z</dcterms:created>
  <dcterms:modified xsi:type="dcterms:W3CDTF">2018-11-12T04:54:00Z</dcterms:modified>
</cp:coreProperties>
</file>