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7D" w:rsidRPr="00303AD3" w:rsidRDefault="00CE4C7D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076" w:rsidRDefault="00CE4C7D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7D">
        <w:rPr>
          <w:rFonts w:ascii="Times New Roman" w:hAnsi="Times New Roman" w:cs="Times New Roman"/>
          <w:b/>
          <w:sz w:val="28"/>
          <w:szCs w:val="28"/>
        </w:rPr>
        <w:t xml:space="preserve">ВОПРОСЫ И ОТВЕТЫ </w:t>
      </w:r>
    </w:p>
    <w:p w:rsidR="00CE4C7D" w:rsidRPr="00CE4C7D" w:rsidRDefault="009F1076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>ВАКЦИНОПРОФИЛАКТИК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CE4C7D" w:rsidRPr="00CE4C7D" w:rsidRDefault="00CE4C7D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По своей социальной значимости грипп находится на первом месте среди инфекционных болезней человека. 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Во время эпидемий болезнь может поражать 10-20% всего населения и до 40-60% пожилых людей. Ежегодно в мире число случаев тяжелой формы заболевания гриппом исчисляется миллионами, а количество летальных исходов достигает 200-500тыс.</w:t>
      </w:r>
    </w:p>
    <w:p w:rsidR="00217606" w:rsidRPr="00CE4C7D" w:rsidRDefault="0078400A" w:rsidP="00EB1D8A">
      <w:pPr>
        <w:widowControl w:val="0"/>
        <w:tabs>
          <w:tab w:val="left" w:pos="96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Тяжелые клинические осложнения, развивающиеся при гриппе, такие как пневмония, бронхиты, вторичные бактериальные инфекции верхних дыхательных путей (отиты, синуситы), осложнения со стороны нервной и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систем или обострения хронических заболеваний (сахарный диабет, сердечная недостаточность, хронические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обструктивные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бронхопневмонии и т. п.) весьма часто встречаются среди пожилых и ослабленных людей и представляют для них</w:t>
      </w:r>
      <w:r w:rsidR="00EB1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D8A">
        <w:rPr>
          <w:rFonts w:ascii="Times New Roman" w:hAnsi="Times New Roman" w:cs="Times New Roman"/>
          <w:sz w:val="28"/>
          <w:szCs w:val="28"/>
        </w:rPr>
        <w:t>с</w:t>
      </w:r>
      <w:r w:rsidRPr="00CE4C7D">
        <w:rPr>
          <w:rFonts w:ascii="Times New Roman" w:hAnsi="Times New Roman" w:cs="Times New Roman"/>
          <w:sz w:val="28"/>
          <w:szCs w:val="28"/>
        </w:rPr>
        <w:t>ерьезнуюопасность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>оличество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случаев пневмонии во время эпидемий гриппа возрастает до 70%, а бронхитов до 25%. В настоящее время грипп стоит на втором месте (после пневмококковой инфекции) среди причин смерти от инфекционных заболеваний.</w:t>
      </w:r>
    </w:p>
    <w:p w:rsidR="00217606" w:rsidRPr="00CE4C7D" w:rsidRDefault="0078400A" w:rsidP="00303AD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Совершенно очевидна необходимость проведения профилактических мер с целью предупреждения этого опасного заболевания. Сегодня общепризнанным и наиболее действенным средством борьбы с гриппом является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вакцинопрофилактика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 Российской Федерации в рамках иммунизация населения против гриппа "групп риска" - школьников, детей, посещающих детские дошкольные учреждения, медицинских работников, лиц старше 60 лет, больных хроническими заболеваниями и других групп риска, отечественными вакцинами </w:t>
      </w:r>
      <w:bookmarkStart w:id="1" w:name="page3"/>
      <w:bookmarkEnd w:id="1"/>
      <w:r w:rsidR="00E25C66" w:rsidRPr="00CE4C7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285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C66" w:rsidRPr="00CE4C7D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95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Ультрикс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» для детей и "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Совигрипп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" для </w:t>
      </w:r>
      <w:r w:rsidR="00E25C66" w:rsidRPr="00CE4C7D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CE4C7D">
        <w:rPr>
          <w:rFonts w:ascii="Times New Roman" w:hAnsi="Times New Roman" w:cs="Times New Roman"/>
          <w:sz w:val="28"/>
          <w:szCs w:val="28"/>
        </w:rPr>
        <w:t>взрослых.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lastRenderedPageBreak/>
        <w:t xml:space="preserve">В состав указанных вакцин входят актуальные штаммы вирусов гриппа, рекомендуемые Всемирной Организацией Здравоохранения на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эпидсезон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201</w:t>
      </w:r>
      <w:r w:rsidR="00B1498E" w:rsidRPr="00CE4C7D">
        <w:rPr>
          <w:rFonts w:ascii="Times New Roman" w:hAnsi="Times New Roman" w:cs="Times New Roman"/>
          <w:sz w:val="28"/>
          <w:szCs w:val="28"/>
        </w:rPr>
        <w:t>7</w:t>
      </w:r>
      <w:r w:rsidRPr="00CE4C7D">
        <w:rPr>
          <w:rFonts w:ascii="Times New Roman" w:hAnsi="Times New Roman" w:cs="Times New Roman"/>
          <w:sz w:val="28"/>
          <w:szCs w:val="28"/>
        </w:rPr>
        <w:t>-201</w:t>
      </w:r>
      <w:r w:rsidR="00B1498E" w:rsidRPr="00CE4C7D">
        <w:rPr>
          <w:rFonts w:ascii="Times New Roman" w:hAnsi="Times New Roman" w:cs="Times New Roman"/>
          <w:sz w:val="28"/>
          <w:szCs w:val="28"/>
        </w:rPr>
        <w:t>8</w:t>
      </w:r>
      <w:r w:rsidRPr="00CE4C7D">
        <w:rPr>
          <w:rFonts w:ascii="Times New Roman" w:hAnsi="Times New Roman" w:cs="Times New Roman"/>
          <w:sz w:val="28"/>
          <w:szCs w:val="28"/>
        </w:rPr>
        <w:t>гг.: A/</w:t>
      </w:r>
      <w:r w:rsidR="00B1498E" w:rsidRPr="00CE4C7D">
        <w:rPr>
          <w:rFonts w:ascii="Times New Roman" w:hAnsi="Times New Roman" w:cs="Times New Roman"/>
          <w:sz w:val="28"/>
          <w:szCs w:val="28"/>
          <w:lang w:val="en-US"/>
        </w:rPr>
        <w:t>Michigan</w:t>
      </w:r>
      <w:r w:rsidRPr="00CE4C7D">
        <w:rPr>
          <w:rFonts w:ascii="Times New Roman" w:hAnsi="Times New Roman" w:cs="Times New Roman"/>
          <w:sz w:val="28"/>
          <w:szCs w:val="28"/>
        </w:rPr>
        <w:t>/</w:t>
      </w:r>
      <w:r w:rsidR="00B1498E" w:rsidRPr="00CE4C7D">
        <w:rPr>
          <w:rFonts w:ascii="Times New Roman" w:hAnsi="Times New Roman" w:cs="Times New Roman"/>
          <w:sz w:val="28"/>
          <w:szCs w:val="28"/>
        </w:rPr>
        <w:t>45</w:t>
      </w:r>
      <w:r w:rsidRPr="00CE4C7D">
        <w:rPr>
          <w:rFonts w:ascii="Times New Roman" w:hAnsi="Times New Roman" w:cs="Times New Roman"/>
          <w:sz w:val="28"/>
          <w:szCs w:val="28"/>
        </w:rPr>
        <w:t>/20</w:t>
      </w:r>
      <w:r w:rsidR="00B1498E" w:rsidRPr="00CE4C7D">
        <w:rPr>
          <w:rFonts w:ascii="Times New Roman" w:hAnsi="Times New Roman" w:cs="Times New Roman"/>
          <w:sz w:val="28"/>
          <w:szCs w:val="28"/>
        </w:rPr>
        <w:t>15</w:t>
      </w:r>
      <w:r w:rsidRPr="00CE4C7D">
        <w:rPr>
          <w:rFonts w:ascii="Times New Roman" w:hAnsi="Times New Roman" w:cs="Times New Roman"/>
          <w:sz w:val="28"/>
          <w:szCs w:val="28"/>
        </w:rPr>
        <w:t>(H1N1), A/</w:t>
      </w:r>
      <w:proofErr w:type="spellStart"/>
      <w:r w:rsidR="00B1498E" w:rsidRPr="00CE4C7D">
        <w:rPr>
          <w:rFonts w:ascii="Times New Roman" w:hAnsi="Times New Roman" w:cs="Times New Roman"/>
          <w:sz w:val="28"/>
          <w:szCs w:val="28"/>
          <w:lang w:val="en-US"/>
        </w:rPr>
        <w:t>HongHong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/</w:t>
      </w:r>
      <w:r w:rsidR="00B1498E" w:rsidRPr="00CE4C7D">
        <w:rPr>
          <w:rFonts w:ascii="Times New Roman" w:hAnsi="Times New Roman" w:cs="Times New Roman"/>
          <w:sz w:val="28"/>
          <w:szCs w:val="28"/>
        </w:rPr>
        <w:t>4801\2014</w:t>
      </w:r>
      <w:r w:rsidRPr="00CE4C7D">
        <w:rPr>
          <w:rFonts w:ascii="Times New Roman" w:hAnsi="Times New Roman" w:cs="Times New Roman"/>
          <w:sz w:val="28"/>
          <w:szCs w:val="28"/>
        </w:rPr>
        <w:t xml:space="preserve"> (H3N2) и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Brisbane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/60/2008.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Каждый год в состав вакцин включаются те варианты вирусов гриппа, которые рекомендуют специалисты ВОЗ.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34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Когда после прививки против гриппа сформируется защита от заболевания?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Через 14-21 день после вакцинации развивается иммунитет, который обеспечивает защиту от заболевания гриппом в течение 6-12 месяцев. Гарантирует ли прививка от гриппа 100% защиту от заболевания? 100% гарантию от заболевания не дает ни один лечебный, ни один профилактический препарат. Насколько надежная защита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выработается после вакцинации зависит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от многих факторов, в т.ч.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заболеет гриппом (2-30 человек из 100 привитых), то заболевание у него будет протекать в легкой форме и без осложнений. Таким образом, вакцинация гарантирует защиту от заболевания тяжелыми и осложненными формами гриппа, заканчивающимися смертельным исходом. Вакцина против гриппа предназначена в первую очередь, для защиты именно от вирусов гриппа, а не от других респираторных вирусов. В тоже время вакцина против гриппа обладает дополнительными, в некоторой степени иммуномодулирующими свойствами. 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Может ли вакцина против гриппа вызвать реакции?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7"/>
      <w:bookmarkEnd w:id="2"/>
      <w:r w:rsidRPr="00CE4C7D">
        <w:rPr>
          <w:rFonts w:ascii="Times New Roman" w:hAnsi="Times New Roman" w:cs="Times New Roman"/>
          <w:sz w:val="28"/>
          <w:szCs w:val="28"/>
        </w:rPr>
        <w:t xml:space="preserve">Введение любых вакцин, в т.ч. вакцин для профилактики гриппа может вызывать реакции. Возникновение температуры или покраснения в месте введения вакцины – это закономерная реакция на любую вакцину, свидетельствующая о начале формирования защиты. После вакцинации против гриппа у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могут отмечаться: Общие реакции – это реакции, которые в целом затрагивают организм и проявляются в виде повышения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температуры тела, недомогания, головной боли и др. Местные реакции - это реакции, которые проявляются в месте введения вакцины в виде уплотнения и болезненности. Эти проявления кратковременны, не требуют лечения и исчезают самостоятельно в течение 2-3 дней, не нарушая трудоспособности и не требуя дополнительного лечения.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Противопоказания для вакцинации. Когда нельзя проводить прививки против гриппа?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Существуют определенные состояния здоровья, когда прививка для профилактики гриппа может быть временно отложена (временные противопоказания) либо прививку вообще нельзя проводить никогда (постоянные противопоказания). В любом случае, решение о противопоказаниях принимает врач, после осмотра и опроса пациента.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Контингенты риска. Для кого грипп наиболее опасен?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Грипп опасен для каждого, потому что во время сезонного подъема заболеваемости гриппом погибают и здоровые люди. Однако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наибольшую угрозу грипп и его осложнения представляют для маленьких детей, пожилых лиц, а также для людей, страдающих хроническими болезнями.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Это, в первую очередь, дети с поражениями центральной нервной системы, пациенты с патологией сердца (врожденные пороки сердца, инфаркт в анамнезе, ИБС и т.д.), с заболеваниями легких, почек, эндокринной системы, с иммунодефицитами и т.д.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К сожалению, иногда именно эти состояния ошибочно рассматриваются как противопоказания для проведения вакцинации против гриппа. Хотя такие лица требуют первоочередной защиты. Грипп опасен и для женщин, планирующих беременность. Целесообразно вакцинироваться до беременности или во время второго-третьего триместра. Заболевание гриппом беременной женщины может повлечь развитие пороков у плода или возникновение выкидыша.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Грипп актуален и для лиц, которые в силу особенностей профессии (преподаватели, воспитатели, продавцы, врачи, другие лица, работающие в коллективах) контактируют с большим количеством людей и имеют высокий риск заражения гриппом.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Нужно ли как-нибудь готовиться к вакцинации против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Большинству людей специальной подготовки к вакцинации против гриппа не требуется. Отдельным пациентам (например, с аллергическими заболеваниями) врач может назначить медикаментозную подготовку. У больных хроническими заболеваниями вакцинация проводится на фоне приема обычной терапии.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Можно ли за один раз привиться от гриппа и дифтерии?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Вакцину против гриппа можно совмещать с любой другой вакциной, кроме вакцины против туберкулеза. Единственным условием является то, что обе вакцины будут введены в разные участки тела.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Когда лучше делать прививку от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Лучше всего прививаться от гриппа осенью: в сентябре-ноябре, до начала сезонного подъема заболеваемости гриппом и ОРИ. В течение 2-3 недель после вакцинации сформируется защитный уровень антител против вирусов гриппа.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Где можно привиться от гриппа?</w:t>
      </w:r>
    </w:p>
    <w:p w:rsidR="00217606" w:rsidRPr="00D72331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Привиться можно в поликлинике по ме</w:t>
      </w:r>
      <w:r w:rsidR="00D72331">
        <w:rPr>
          <w:rFonts w:ascii="Times New Roman" w:hAnsi="Times New Roman" w:cs="Times New Roman"/>
          <w:sz w:val="28"/>
          <w:szCs w:val="28"/>
        </w:rPr>
        <w:t xml:space="preserve">сту жительства. </w:t>
      </w:r>
    </w:p>
    <w:sectPr w:rsidR="00217606" w:rsidRPr="00D72331" w:rsidSect="00EB1D8A">
      <w:pgSz w:w="11904" w:h="16838"/>
      <w:pgMar w:top="851" w:right="851" w:bottom="851" w:left="851" w:header="720" w:footer="720" w:gutter="0"/>
      <w:cols w:space="720" w:equalWidth="0">
        <w:col w:w="934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544B8"/>
    <w:rsid w:val="000544B8"/>
    <w:rsid w:val="00196910"/>
    <w:rsid w:val="001C3A66"/>
    <w:rsid w:val="00217606"/>
    <w:rsid w:val="00303AD3"/>
    <w:rsid w:val="006564A9"/>
    <w:rsid w:val="007830C6"/>
    <w:rsid w:val="0078400A"/>
    <w:rsid w:val="009F1076"/>
    <w:rsid w:val="00AD570F"/>
    <w:rsid w:val="00B1498E"/>
    <w:rsid w:val="00CE4C7D"/>
    <w:rsid w:val="00D374F8"/>
    <w:rsid w:val="00D72331"/>
    <w:rsid w:val="00E25C66"/>
    <w:rsid w:val="00E62969"/>
    <w:rsid w:val="00EB1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Lopushov</dc:creator>
  <cp:lastModifiedBy>ICL</cp:lastModifiedBy>
  <cp:revision>3</cp:revision>
  <dcterms:created xsi:type="dcterms:W3CDTF">2017-08-28T07:40:00Z</dcterms:created>
  <dcterms:modified xsi:type="dcterms:W3CDTF">2017-08-28T07:41:00Z</dcterms:modified>
</cp:coreProperties>
</file>