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625" w:rsidRPr="00E022D1" w:rsidRDefault="00E94625" w:rsidP="00E022D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022D1">
        <w:rPr>
          <w:rFonts w:ascii="Times New Roman" w:hAnsi="Times New Roman" w:cs="Times New Roman"/>
          <w:b/>
          <w:sz w:val="28"/>
          <w:szCs w:val="28"/>
        </w:rPr>
        <w:t>О результатах проводимой диспансеризации населения в медицинской организации</w:t>
      </w:r>
      <w:bookmarkEnd w:id="0"/>
      <w:r w:rsidRPr="00E022D1">
        <w:rPr>
          <w:rFonts w:ascii="Times New Roman" w:hAnsi="Times New Roman" w:cs="Times New Roman"/>
          <w:b/>
          <w:sz w:val="28"/>
          <w:szCs w:val="28"/>
        </w:rPr>
        <w:t>, оказывающей первичную медико-санитарную помощь и имеющей прикрепленное население</w:t>
      </w:r>
    </w:p>
    <w:p w:rsidR="00E94625" w:rsidRPr="00E94625" w:rsidRDefault="00E94625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46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Гражданин проходит профилактический медицинский осмотр и диспансеризацию в медицинской организации, в которой он получает первичную медико-санитарную помощь, в том числе по месту нахождения мобильной медицинской бригады, организованной в структуре медицинской организации, в которой гражданин получает первичную медико-санитарную помощь. Работники и обучающиеся в образовательной организации вправе пройти профилактический медицинский осмотр и (или) диспансеризацию в медицинской организации, не предусмотренной абзацем первым настоящего пункта и участвующей в реализации программы государственных гарантий бесплатного оказания гражданам медицинской помощи (далее - иная медицинская организация), в том числе по месту нахождения мобильной медицинской бригады, организованной в структуре иной медицинской организации (включая место работы и учебы). (в ред. Приказа Минздрава РФ </w:t>
      </w:r>
      <w:hyperlink r:id="rId5" w:anchor="l13" w:history="1">
        <w:r w:rsidRPr="00E94625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от 28.09.2023 N 515н</w:t>
        </w:r>
      </w:hyperlink>
      <w:r w:rsidRPr="00E94625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E94625" w:rsidRPr="00E94625" w:rsidRDefault="00E94625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4625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В связи с утратой силы Федерального закона </w:t>
      </w:r>
      <w:hyperlink r:id="rId6" w:anchor="l1" w:history="1">
        <w:r w:rsidRPr="00E94625">
          <w:rPr>
            <w:rFonts w:ascii="Times New Roman" w:eastAsiaTheme="minorEastAsia" w:hAnsi="Times New Roman" w:cs="Times New Roman"/>
            <w:bCs/>
            <w:iCs/>
            <w:sz w:val="28"/>
            <w:szCs w:val="28"/>
            <w:u w:val="single"/>
            <w:lang w:eastAsia="ru-RU"/>
          </w:rPr>
          <w:t>от 06.10.99 N 184-ФЗ</w:t>
        </w:r>
      </w:hyperlink>
      <w:r w:rsidRPr="00E94625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 xml:space="preserve"> с 01.01.2023 следует руководствоваться принятым взамен Федеральным законом </w:t>
      </w:r>
      <w:hyperlink r:id="rId7" w:anchor="l0" w:history="1">
        <w:r w:rsidRPr="00E94625">
          <w:rPr>
            <w:rFonts w:ascii="Times New Roman" w:eastAsiaTheme="minorEastAsia" w:hAnsi="Times New Roman" w:cs="Times New Roman"/>
            <w:bCs/>
            <w:iCs/>
            <w:sz w:val="28"/>
            <w:szCs w:val="28"/>
            <w:u w:val="single"/>
            <w:lang w:eastAsia="ru-RU"/>
          </w:rPr>
          <w:t>от 21.12.2021 N 414-ФЗ</w:t>
        </w:r>
      </w:hyperlink>
      <w:r w:rsidRPr="00E94625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.</w:t>
      </w:r>
    </w:p>
    <w:p w:rsidR="00E94625" w:rsidRPr="00E94625" w:rsidRDefault="00E94625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46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отсутствии в населенном пункте, в котором проживает гражданин старше 65 лет, медицинской организации, в которой могут быть проведены профилактический медицинский осмотр или диспансеризация, может осуществляться перевозка гражданина в медицинскую организацию в рамках мер социальной поддержки, предусмотренных в субъекте Российской Федерации в соответствии с Федеральным законом </w:t>
      </w:r>
      <w:hyperlink r:id="rId8" w:anchor="l1" w:history="1">
        <w:r w:rsidRPr="00E94625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от 6 октября 1999 г. N 184-ФЗ</w:t>
        </w:r>
      </w:hyperlink>
      <w:r w:rsidRPr="00E946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"Об общих принципах организации законодательных (представительных) и исполнительных органов государственной власти субъектов Российской Федерации" &lt;7&gt;.</w:t>
      </w:r>
    </w:p>
    <w:p w:rsidR="00E94625" w:rsidRPr="00E94625" w:rsidRDefault="00E94625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4625">
        <w:rPr>
          <w:rFonts w:ascii="Times New Roman" w:eastAsiaTheme="minorEastAsia" w:hAnsi="Times New Roman" w:cs="Times New Roman"/>
          <w:sz w:val="28"/>
          <w:szCs w:val="28"/>
          <w:lang w:eastAsia="ru-RU"/>
        </w:rPr>
        <w:t>--------------------</w:t>
      </w:r>
    </w:p>
    <w:p w:rsidR="00E94625" w:rsidRPr="00E94625" w:rsidRDefault="00E94625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4625">
        <w:rPr>
          <w:rFonts w:ascii="Times New Roman" w:eastAsiaTheme="minorEastAsia" w:hAnsi="Times New Roman" w:cs="Times New Roman"/>
          <w:sz w:val="28"/>
          <w:szCs w:val="28"/>
          <w:lang w:eastAsia="ru-RU"/>
        </w:rPr>
        <w:t>&lt;7&gt; Собрание законодательства Российской Федерации, 1999, N 42, ст. 5005; 2021, N 22, ст. 3690.</w:t>
      </w:r>
    </w:p>
    <w:p w:rsidR="00E94625" w:rsidRPr="00E94625" w:rsidRDefault="00E94625" w:rsidP="00E022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94625" w:rsidRPr="00E94625" w:rsidRDefault="00E94625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46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Медицинской организацией работающему гражданину выдается справка о прохождении профилактического медицинского осмотра или диспансеризации в день прохождения указанных осмотра (диспансеризации) в соответствии с </w:t>
      </w:r>
      <w:hyperlink r:id="rId9" w:anchor="l14" w:history="1">
        <w:r w:rsidRPr="00E94625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Порядком</w:t>
        </w:r>
      </w:hyperlink>
      <w:r w:rsidRPr="00E946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выдачи медицинскими организациями справок и медицинских заключений, утвержденным приказом Министерства здравоохранения Российской Федерации от 14 сентября 2020 г. N 972н &lt;8&gt;.</w:t>
      </w:r>
    </w:p>
    <w:p w:rsidR="00E94625" w:rsidRPr="00E94625" w:rsidRDefault="00E94625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4625">
        <w:rPr>
          <w:rFonts w:ascii="Times New Roman" w:eastAsiaTheme="minorEastAsia" w:hAnsi="Times New Roman" w:cs="Times New Roman"/>
          <w:sz w:val="28"/>
          <w:szCs w:val="28"/>
          <w:lang w:eastAsia="ru-RU"/>
        </w:rPr>
        <w:t>--------------------</w:t>
      </w:r>
    </w:p>
    <w:p w:rsidR="00E94625" w:rsidRPr="00E94625" w:rsidRDefault="00E94625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4625">
        <w:rPr>
          <w:rFonts w:ascii="Times New Roman" w:eastAsiaTheme="minorEastAsia" w:hAnsi="Times New Roman" w:cs="Times New Roman"/>
          <w:sz w:val="28"/>
          <w:szCs w:val="28"/>
          <w:lang w:eastAsia="ru-RU"/>
        </w:rPr>
        <w:t>&lt;8&gt; Зарегистрирован Министерством юстиции Российской Федерации 4 декабря 2020 г., регистрационный N 61261.</w:t>
      </w:r>
    </w:p>
    <w:p w:rsidR="00E94625" w:rsidRPr="00E94625" w:rsidRDefault="00E94625" w:rsidP="00E022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94625" w:rsidRPr="00E94625" w:rsidRDefault="00E94625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46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10.1. Иная медицинская организация по согласованию с работодателем и (или) руководителем образовательной организации (их уполномоченными </w:t>
      </w:r>
      <w:r w:rsidRPr="00E9462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представителями) формирует предварительный перечень граждан для прохождения профилактических медицинских осмотров и (или) диспансеризации в иной медицинской организации, в том числе по месту нахождения мобильной медицинской бригады, организованной в структуре иной медицинской организации (включая место работы и учебы), предусматривающий адрес, дату и время проведения профилактических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работника и (или) обучающегося. (в ред. Приказа Минздрава РФ </w:t>
      </w:r>
      <w:hyperlink r:id="rId10" w:anchor="l13" w:history="1">
        <w:r w:rsidRPr="00E94625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от 28.09.2023 N 515н</w:t>
        </w:r>
      </w:hyperlink>
      <w:r w:rsidRPr="00E94625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E94625" w:rsidRPr="00E94625" w:rsidRDefault="00E94625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46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Иной медицинской организацией на основании сведений региональных информационных систем обязательного медицинского страхования, интегрированных с государственной информационной системой обязательного медицинского страхования, перечень граждан, предусмотренный абзацем первым настоящего пункта, направляется в территориальный фонд обязательного медицинского страхования, который осуществляет его сверку, в том числе на предмет исключения повторного в текущем году проведения профилактического медицинского осмотра или диспансеризации, а также доводит список граждан до страховых медицинских организаций путем размещения в государственной информационной системе обязательного медицинского страхования. (в ред. Приказа Минздрава РФ </w:t>
      </w:r>
      <w:hyperlink r:id="rId11" w:anchor="l13" w:history="1">
        <w:r w:rsidRPr="00E94625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от 28.09.2023 N 515н</w:t>
        </w:r>
      </w:hyperlink>
      <w:r w:rsidRPr="00E94625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E94625" w:rsidRPr="00E94625" w:rsidRDefault="00E94625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46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Иной медицинской организацией посредством медицинской информационной системы медицинской организации и (или) государственной информационной системы в сфере здравоохранения субъекта Российской Федерации при проведении профилактического медицинского осмотра и диспансеризации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r:id="rId12" w:anchor="l1172" w:history="1">
        <w:r w:rsidRPr="00E94625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частью 5</w:t>
        </w:r>
      </w:hyperlink>
      <w:r w:rsidRPr="00E946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статьи 91 Федерального закона N 323-ФЗ. (в ред. Приказа Минздрава РФ </w:t>
      </w:r>
      <w:hyperlink r:id="rId13" w:anchor="l13" w:history="1">
        <w:r w:rsidRPr="00E94625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от 28.09.2023 N 515н</w:t>
        </w:r>
      </w:hyperlink>
      <w:r w:rsidRPr="00E94625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E94625" w:rsidRPr="00E94625" w:rsidRDefault="00E94625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46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Иная медицинская организация обеспечивает передачу информации между медицинскими организациями, в которых граждане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</w:t>
      </w:r>
      <w:hyperlink r:id="rId14" w:anchor="l277" w:history="1">
        <w:r w:rsidRPr="00E94625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форме</w:t>
        </w:r>
      </w:hyperlink>
      <w:r w:rsidRPr="00E9462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62033). (в ред. Приказа Минздрава РФ </w:t>
      </w:r>
      <w:hyperlink r:id="rId15" w:anchor="l13" w:history="1">
        <w:r w:rsidRPr="00E94625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от 28.09.2023 N 515н</w:t>
        </w:r>
      </w:hyperlink>
      <w:r w:rsidRPr="00E94625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E94625" w:rsidRPr="00E022D1" w:rsidRDefault="00E94625" w:rsidP="00E022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659F" w:rsidRPr="00E022D1" w:rsidRDefault="00E94625" w:rsidP="00E022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2D1">
        <w:rPr>
          <w:rFonts w:ascii="Times New Roman" w:hAnsi="Times New Roman" w:cs="Times New Roman"/>
          <w:sz w:val="28"/>
          <w:szCs w:val="28"/>
        </w:rPr>
        <w:lastRenderedPageBreak/>
        <w:t>Данные о результатах осмотров врачами-специалистами, проведенных исследований, рекомендации врачей-специалистов по проведению профилактических мероприятий и лечению, а также общее заключение с комплексной оценкой состояния здоровья вносятся в медицинскую документацию в установленном порядке.</w:t>
      </w:r>
    </w:p>
    <w:p w:rsidR="00E94625" w:rsidRPr="00E022D1" w:rsidRDefault="00E94625" w:rsidP="00E022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2D1">
        <w:rPr>
          <w:rFonts w:ascii="Times New Roman" w:hAnsi="Times New Roman" w:cs="Times New Roman"/>
          <w:sz w:val="28"/>
          <w:szCs w:val="28"/>
        </w:rPr>
        <w:t xml:space="preserve">По результатам углубленной диспансеризации в случае выявления хронических неинфекционных заболеваний, в том числе связанных с перенесенной </w:t>
      </w:r>
      <w:proofErr w:type="gramStart"/>
      <w:r w:rsidRPr="00E022D1">
        <w:rPr>
          <w:rFonts w:ascii="Times New Roman" w:hAnsi="Times New Roman" w:cs="Times New Roman"/>
          <w:sz w:val="28"/>
          <w:szCs w:val="28"/>
        </w:rPr>
        <w:t>но-вой</w:t>
      </w:r>
      <w:proofErr w:type="gramEnd"/>
      <w:r w:rsidRPr="00E022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2D1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022D1">
        <w:rPr>
          <w:rFonts w:ascii="Times New Roman" w:hAnsi="Times New Roman" w:cs="Times New Roman"/>
          <w:sz w:val="28"/>
          <w:szCs w:val="28"/>
        </w:rPr>
        <w:t xml:space="preserve"> инфекцией (COVID-19), гражданин в течение трех рабочих дней в установленном порядке направляется на дополнительные обследования, ставится на диспансерное наблюдение. При наличии показаний ему оказываются соответствующее лечение и медицинская реабилитация в порядке, установленном Министерством здравоохранения Российской Федерации, а также </w:t>
      </w:r>
      <w:proofErr w:type="spellStart"/>
      <w:proofErr w:type="gramStart"/>
      <w:r w:rsidRPr="00E022D1">
        <w:rPr>
          <w:rFonts w:ascii="Times New Roman" w:hAnsi="Times New Roman" w:cs="Times New Roman"/>
          <w:sz w:val="28"/>
          <w:szCs w:val="28"/>
        </w:rPr>
        <w:t>предоставля-ются</w:t>
      </w:r>
      <w:proofErr w:type="spellEnd"/>
      <w:proofErr w:type="gramEnd"/>
      <w:r w:rsidRPr="00E022D1">
        <w:rPr>
          <w:rFonts w:ascii="Times New Roman" w:hAnsi="Times New Roman" w:cs="Times New Roman"/>
          <w:sz w:val="28"/>
          <w:szCs w:val="28"/>
        </w:rPr>
        <w:t xml:space="preserve"> лекарственные препараты в соответствии с законодательством Российской Федерации.</w:t>
      </w:r>
    </w:p>
    <w:p w:rsidR="00E94625" w:rsidRPr="00E022D1" w:rsidRDefault="00E94625" w:rsidP="00E022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22D1">
        <w:rPr>
          <w:rFonts w:ascii="Times New Roman" w:hAnsi="Times New Roman" w:cs="Times New Roman"/>
          <w:sz w:val="28"/>
          <w:szCs w:val="28"/>
        </w:rPr>
        <w:t xml:space="preserve">При проведении профилактического медицинского осмотра, </w:t>
      </w:r>
      <w:proofErr w:type="spellStart"/>
      <w:r w:rsidRPr="00E022D1">
        <w:rPr>
          <w:rFonts w:ascii="Times New Roman" w:hAnsi="Times New Roman" w:cs="Times New Roman"/>
          <w:sz w:val="28"/>
          <w:szCs w:val="28"/>
        </w:rPr>
        <w:t>диспансериза-ции</w:t>
      </w:r>
      <w:proofErr w:type="spellEnd"/>
      <w:r w:rsidRPr="00E022D1">
        <w:rPr>
          <w:rFonts w:ascii="Times New Roman" w:hAnsi="Times New Roman" w:cs="Times New Roman"/>
          <w:sz w:val="28"/>
          <w:szCs w:val="28"/>
        </w:rPr>
        <w:t xml:space="preserve"> могут учитываться результаты ранее проведенных (не позднее одного года) медицинских осмотров, диспансеризации, подтвержденные медицинскими доку-ментами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  <w:proofErr w:type="gramEnd"/>
    </w:p>
    <w:p w:rsidR="00E022D1" w:rsidRPr="00E022D1" w:rsidRDefault="00E022D1" w:rsidP="00E022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22D1" w:rsidRPr="00E022D1" w:rsidRDefault="00E022D1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основе сведений о прохождении гражданином профилактического медицинского осмотра и (или) диспансеризации медицинским работником отделения (кабинета) медицинской профилактики или центра здоровья, а также фельдшерского здравпункта или фельдшерско-акушерского пункта (по результатам исследований, проведенных в рамках профилактического медицинского осмотра и диспансеризации в данном фельдшерском здравпункте или фельдшерско-акушерском пункте), заполняется карта учета диспансеризации.</w:t>
      </w:r>
    </w:p>
    <w:p w:rsidR="00E022D1" w:rsidRPr="00E022D1" w:rsidRDefault="00E022D1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Результаты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вносятся в медицинскую карту пациента, получающего медицинскую помощь в амбулаторных условиях &lt;16&gt;, с пометкой "Профилактический медицинский осмотр" или "Диспансеризация".</w:t>
      </w:r>
    </w:p>
    <w:p w:rsidR="00E022D1" w:rsidRPr="00E022D1" w:rsidRDefault="00E022D1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--------------------</w:t>
      </w:r>
    </w:p>
    <w:p w:rsidR="00E022D1" w:rsidRPr="00E022D1" w:rsidRDefault="00E022D1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&lt;16&gt; </w:t>
      </w:r>
      <w:hyperlink r:id="rId16" w:anchor="l8" w:history="1">
        <w:r w:rsidRPr="00E022D1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Приложение N 1</w:t>
        </w:r>
      </w:hyperlink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приказу Минздрава России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приказами Министерства здравоохранения Российской Федерации от 9 февраля 2018 г. N 2н (зарегистрирован </w:t>
      </w:r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</w:p>
    <w:p w:rsidR="00E022D1" w:rsidRPr="00E022D1" w:rsidRDefault="00E022D1" w:rsidP="00E022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022D1" w:rsidRPr="00E022D1" w:rsidRDefault="00E022D1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использования в медицинской организации медицинской информационной системы медицинской организации &lt;17&gt; или государственной информационной системы в сфере здравоохранения субъекта Российской Федерации &lt;18&gt; при проведении профилактического медицинского осмотра и диспансеризации,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&lt;19&gt; и иных информационных систем, предусмотренных </w:t>
      </w:r>
      <w:hyperlink r:id="rId17" w:anchor="l1172" w:history="1">
        <w:r w:rsidRPr="00E022D1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частью 5</w:t>
        </w:r>
      </w:hyperlink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статьи 91 Федерального закона N 323-ФЗ.</w:t>
      </w:r>
    </w:p>
    <w:p w:rsidR="00E022D1" w:rsidRPr="00E022D1" w:rsidRDefault="00E022D1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--------------------</w:t>
      </w:r>
    </w:p>
    <w:p w:rsidR="00E022D1" w:rsidRPr="00E022D1" w:rsidRDefault="00E022D1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>&lt;17&gt; Пункты 30, 32 Требований.</w:t>
      </w:r>
    </w:p>
    <w:p w:rsidR="00E022D1" w:rsidRPr="00E022D1" w:rsidRDefault="00E022D1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>&lt;18&gt; Пункты 5, 20 Требований.</w:t>
      </w:r>
    </w:p>
    <w:p w:rsidR="00E022D1" w:rsidRPr="00E022D1" w:rsidRDefault="00E022D1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&lt;19&gt; </w:t>
      </w:r>
      <w:hyperlink r:id="rId18" w:anchor="l1172" w:history="1">
        <w:r w:rsidRPr="00E022D1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Часть 5</w:t>
        </w:r>
      </w:hyperlink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статьи 91.1 Федерального закона N 323-ФЗ (Собрание законодательства Российской Федерации, 2011, N 48, ст. 6724; 2017, N 31, ст. 4791).</w:t>
      </w:r>
    </w:p>
    <w:p w:rsidR="00E022D1" w:rsidRPr="00E022D1" w:rsidRDefault="00E022D1" w:rsidP="00E022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022D1" w:rsidRPr="00E022D1" w:rsidRDefault="00E022D1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>23. Для определения по результатам профилактического медицинского осмотра или диспансеризации группы здоровья гражданина и группы диспансерного наблюдения используются следующие критерии:</w:t>
      </w:r>
    </w:p>
    <w:p w:rsidR="00E022D1" w:rsidRPr="00E022D1" w:rsidRDefault="00E022D1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>I группа здоровья - 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сердечно-сосудистом риске и которые не нуждаются в диспансерном наблюдении по поводу других заболеваний (состояний);</w:t>
      </w:r>
    </w:p>
    <w:p w:rsidR="00E022D1" w:rsidRPr="00E022D1" w:rsidRDefault="00E022D1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II группа здоровья -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сердечно-сосудистом риске, а также граждане, у которых выявлено ожирение и (или) </w:t>
      </w:r>
      <w:proofErr w:type="spellStart"/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гиперхолестеринемия</w:t>
      </w:r>
      <w:proofErr w:type="spellEnd"/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уровнем общего холестерина 8 </w:t>
      </w:r>
      <w:proofErr w:type="spellStart"/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ммоль</w:t>
      </w:r>
      <w:proofErr w:type="spellEnd"/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/л и более, и (или) лица, курящие более 20 сигарет в день, и (или) лица с выявленным риском пагубного потребления алкоголя и (или) риском потреблением наркотических средств и психотропных веществ без назначения врача, и которые не нуждаются в диспансерном наблюдении по поводу других заболеваний (состояний). Граждане со II группой здоровья с высоким или очень высоким абсолютным сердечно-сосудистым риском подлежат диспансерному наблюдению врачом (фельдшером) </w:t>
      </w:r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отделения (кабинета) медицинской профилактики или центра здоровья, а также фельдшером фельдшерского здравпункта или фельдшерско-акушерского пункта, за исключением пациентов с уровнем общего холестерина 8 </w:t>
      </w:r>
      <w:proofErr w:type="spellStart"/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ммоль</w:t>
      </w:r>
      <w:proofErr w:type="spellEnd"/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>/л и более, которые подлежат диспансерному наблюдению врачом-терапевтом. Гражданам со II группой здоровья при наличии медицинских показаний врачом-терапевтом назначаются лекарственные препараты для медицинского применения в целях фармакологической коррекции выявленных факторов риска;</w:t>
      </w:r>
    </w:p>
    <w:p w:rsidR="00E022D1" w:rsidRPr="00E022D1" w:rsidRDefault="00E022D1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>IIIа</w:t>
      </w:r>
      <w:proofErr w:type="spellEnd"/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группа здоровья -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обследовании;</w:t>
      </w:r>
    </w:p>
    <w:p w:rsidR="00E022D1" w:rsidRPr="00E022D1" w:rsidRDefault="00E022D1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>IIIб</w:t>
      </w:r>
      <w:proofErr w:type="spellEnd"/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группа здоровья - граждане, не имеющие хронические неинфекционные заболевания,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</w:p>
    <w:p w:rsidR="00E022D1" w:rsidRPr="00E022D1" w:rsidRDefault="00E022D1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Граждане с </w:t>
      </w:r>
      <w:proofErr w:type="spellStart"/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>IIIа</w:t>
      </w:r>
      <w:proofErr w:type="spellEnd"/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>IIIб</w:t>
      </w:r>
      <w:proofErr w:type="spellEnd"/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группами здоровья подлежат диспансерному наблюдению врачом-терапевтом, врачами-специалистами с проведением профилактических, лечебных и реабилитационных мероприятий.</w:t>
      </w:r>
    </w:p>
    <w:p w:rsidR="00E022D1" w:rsidRPr="00E022D1" w:rsidRDefault="00E022D1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результатам дополнительного обследования группа здоровья гражданина может быть изменена. При наличии у пациента хронических неинфекционных заболеваний и одновременно других заболеваний (состояний), требующих диспансерного наблюдения, его включают в </w:t>
      </w:r>
      <w:proofErr w:type="spellStart"/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>IIIа</w:t>
      </w:r>
      <w:proofErr w:type="spellEnd"/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группу здоровья.</w:t>
      </w:r>
    </w:p>
    <w:p w:rsidR="00E022D1" w:rsidRPr="00E022D1" w:rsidRDefault="00E022D1" w:rsidP="00E022D1">
      <w:pPr>
        <w:widowControl w:val="0"/>
        <w:autoSpaceDE w:val="0"/>
        <w:autoSpaceDN w:val="0"/>
        <w:adjustRightInd w:val="0"/>
        <w:spacing w:after="15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22D1">
        <w:rPr>
          <w:rFonts w:ascii="Times New Roman" w:eastAsiaTheme="minorEastAsia" w:hAnsi="Times New Roman" w:cs="Times New Roman"/>
          <w:sz w:val="28"/>
          <w:szCs w:val="28"/>
          <w:lang w:eastAsia="ru-RU"/>
        </w:rPr>
        <w:t>24. Основным индикатором эффективности профилактического медицинского осмотра, диспансеризации является охват граждан профилактическим медицинским осмотром, диспансеризацией соответственно в медицинской организации.</w:t>
      </w:r>
    </w:p>
    <w:p w:rsidR="00E022D1" w:rsidRPr="00E022D1" w:rsidRDefault="00E022D1" w:rsidP="00E022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22D1" w:rsidRPr="00E022D1" w:rsidSect="00E022D1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25"/>
    <w:rsid w:val="00237157"/>
    <w:rsid w:val="00244526"/>
    <w:rsid w:val="00702397"/>
    <w:rsid w:val="00E022D1"/>
    <w:rsid w:val="00E9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12532" TargetMode="External"/><Relationship Id="rId13" Type="http://schemas.openxmlformats.org/officeDocument/2006/relationships/hyperlink" Target="https://normativ.kontur.ru/document?moduleid=1&amp;documentid=457918" TargetMode="External"/><Relationship Id="rId18" Type="http://schemas.openxmlformats.org/officeDocument/2006/relationships/hyperlink" Target="https://normativ.kontur.ru/document?moduleid=1&amp;documentid=4535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56799" TargetMode="External"/><Relationship Id="rId12" Type="http://schemas.openxmlformats.org/officeDocument/2006/relationships/hyperlink" Target="https://normativ.kontur.ru/document?moduleid=1&amp;documentid=453581" TargetMode="External"/><Relationship Id="rId17" Type="http://schemas.openxmlformats.org/officeDocument/2006/relationships/hyperlink" Target="https://normativ.kontur.ru/document?moduleid=1&amp;documentid=45358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documentid=37740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12532" TargetMode="External"/><Relationship Id="rId11" Type="http://schemas.openxmlformats.org/officeDocument/2006/relationships/hyperlink" Target="https://normativ.kontur.ru/document?moduleid=1&amp;documentid=457918" TargetMode="External"/><Relationship Id="rId5" Type="http://schemas.openxmlformats.org/officeDocument/2006/relationships/hyperlink" Target="https://normativ.kontur.ru/document?moduleid=1&amp;documentid=457918" TargetMode="External"/><Relationship Id="rId15" Type="http://schemas.openxmlformats.org/officeDocument/2006/relationships/hyperlink" Target="https://normativ.kontur.ru/document?moduleid=1&amp;documentid=457918" TargetMode="External"/><Relationship Id="rId10" Type="http://schemas.openxmlformats.org/officeDocument/2006/relationships/hyperlink" Target="https://normativ.kontur.ru/document?moduleid=1&amp;documentid=45791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16663" TargetMode="External"/><Relationship Id="rId14" Type="http://schemas.openxmlformats.org/officeDocument/2006/relationships/hyperlink" Target="https://normativ.kontur.ru/document?moduleid=1&amp;documentid=3808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1940</Words>
  <Characters>12326</Characters>
  <Application>Microsoft Office Word</Application>
  <DocSecurity>0</DocSecurity>
  <Lines>178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экономист 1</dc:creator>
  <cp:keywords/>
  <dc:description/>
  <cp:lastModifiedBy>Шакирова</cp:lastModifiedBy>
  <cp:revision>3</cp:revision>
  <dcterms:created xsi:type="dcterms:W3CDTF">2024-07-19T05:29:00Z</dcterms:created>
  <dcterms:modified xsi:type="dcterms:W3CDTF">2024-07-19T13:26:00Z</dcterms:modified>
</cp:coreProperties>
</file>