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7C" w:rsidRDefault="0072787C" w:rsidP="006716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2787C" w:rsidRDefault="0072787C" w:rsidP="006716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787C" w:rsidRPr="00472549" w:rsidRDefault="0072787C" w:rsidP="004032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2549">
        <w:rPr>
          <w:rFonts w:ascii="Times New Roman" w:hAnsi="Times New Roman"/>
          <w:sz w:val="28"/>
          <w:szCs w:val="28"/>
        </w:rPr>
        <w:t xml:space="preserve">  17.02.2017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549">
        <w:rPr>
          <w:rFonts w:ascii="Times New Roman" w:hAnsi="Times New Roman"/>
          <w:sz w:val="28"/>
          <w:szCs w:val="28"/>
        </w:rPr>
        <w:t>года в Городском Дворце Культуры города Нурлат прошел расширенный  медицинский совет, на котором были подведены итоги деятельности учреждений здравоохранения Нурлатского муниципального района за 2016 год и определены приоритеты для работы на 2017  год.</w:t>
      </w:r>
    </w:p>
    <w:p w:rsidR="0072787C" w:rsidRPr="00472549" w:rsidRDefault="0072787C" w:rsidP="004032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549">
        <w:rPr>
          <w:rFonts w:ascii="Times New Roman" w:hAnsi="Times New Roman"/>
          <w:sz w:val="28"/>
          <w:szCs w:val="28"/>
          <w:lang w:eastAsia="ru-RU"/>
        </w:rPr>
        <w:t xml:space="preserve">    В медицинском совете приняли участие заместитель министра здравоохранения Республики Татарстан Владислав Виниченко, глава Нурлатского муниципального района Равиль Кузюров, заместитель руководителя исполнительного комитета Нурлатского муниципального района по социальным вопросам Альфия Галаутдинова.</w:t>
      </w:r>
    </w:p>
    <w:p w:rsidR="0072787C" w:rsidRPr="00472549" w:rsidRDefault="0072787C" w:rsidP="004032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549">
        <w:rPr>
          <w:rFonts w:ascii="Times New Roman" w:hAnsi="Times New Roman"/>
          <w:sz w:val="28"/>
          <w:szCs w:val="28"/>
          <w:lang w:eastAsia="ru-RU"/>
        </w:rPr>
        <w:t xml:space="preserve">   С основным докладом  о деятельности учреждений здравоохранения Нурлатского муниципального района за 2016 год и задачах на 2017 год выступил главный врач  ГАУЗ «Нурлатская ЦРБ» Рафаэль Габдрахманов.        </w:t>
      </w:r>
      <w:r w:rsidRPr="00472549">
        <w:rPr>
          <w:rFonts w:ascii="Times New Roman" w:hAnsi="Times New Roman"/>
          <w:sz w:val="28"/>
          <w:szCs w:val="28"/>
          <w:shd w:val="clear" w:color="auto" w:fill="FFFFFF"/>
        </w:rPr>
        <w:t>Докладчика дополнили заместитель главного врача по поликлинической работе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Габдрахманова Н.И.</w:t>
      </w:r>
      <w:r w:rsidRPr="00472549">
        <w:rPr>
          <w:rFonts w:ascii="Times New Roman" w:hAnsi="Times New Roman"/>
          <w:sz w:val="28"/>
          <w:szCs w:val="28"/>
          <w:shd w:val="clear" w:color="auto" w:fill="FFFFFF"/>
        </w:rPr>
        <w:t>, районный педиатр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Гибадулина Л.И.</w:t>
      </w:r>
      <w:r w:rsidRPr="00472549">
        <w:rPr>
          <w:rFonts w:ascii="Times New Roman" w:hAnsi="Times New Roman"/>
          <w:sz w:val="28"/>
          <w:szCs w:val="28"/>
          <w:shd w:val="clear" w:color="auto" w:fill="FFFFFF"/>
        </w:rPr>
        <w:t>,  районный акушер-гинеколог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Мингалимова А.Х.</w:t>
      </w:r>
      <w:r w:rsidRPr="0047254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72787C" w:rsidRPr="00472549" w:rsidRDefault="0072787C" w:rsidP="004032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54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72549">
        <w:rPr>
          <w:rFonts w:ascii="Times New Roman" w:hAnsi="Times New Roman"/>
          <w:sz w:val="28"/>
          <w:szCs w:val="28"/>
          <w:shd w:val="clear" w:color="auto" w:fill="FFFFFF"/>
        </w:rPr>
        <w:t>В целом по ситуации в отрасли в республике ознакомил з</w:t>
      </w:r>
      <w:r w:rsidRPr="00472549">
        <w:rPr>
          <w:rFonts w:ascii="Times New Roman" w:hAnsi="Times New Roman"/>
          <w:sz w:val="28"/>
          <w:szCs w:val="28"/>
          <w:lang w:eastAsia="ru-RU"/>
        </w:rPr>
        <w:t xml:space="preserve">аместитель министра здравоохранения Республики Татарстан Владислав </w:t>
      </w:r>
      <w:r>
        <w:rPr>
          <w:rFonts w:ascii="Times New Roman" w:hAnsi="Times New Roman"/>
          <w:sz w:val="28"/>
          <w:szCs w:val="28"/>
          <w:lang w:eastAsia="ru-RU"/>
        </w:rPr>
        <w:t>Вин</w:t>
      </w:r>
      <w:r w:rsidRPr="00472549">
        <w:rPr>
          <w:rFonts w:ascii="Times New Roman" w:hAnsi="Times New Roman"/>
          <w:sz w:val="28"/>
          <w:szCs w:val="28"/>
          <w:lang w:eastAsia="ru-RU"/>
        </w:rPr>
        <w:t xml:space="preserve">иченко.  </w:t>
      </w:r>
    </w:p>
    <w:p w:rsidR="0072787C" w:rsidRPr="00472549" w:rsidRDefault="0072787C" w:rsidP="004032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549">
        <w:rPr>
          <w:rFonts w:ascii="Times New Roman" w:hAnsi="Times New Roman"/>
          <w:sz w:val="28"/>
          <w:szCs w:val="28"/>
          <w:lang w:eastAsia="ru-RU"/>
        </w:rPr>
        <w:t xml:space="preserve">  Глава Нурлатского муниципального района и г.Нурлат  Равиль Кузюров в своем выступлении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определил </w:t>
      </w:r>
      <w:r w:rsidRPr="00472549">
        <w:rPr>
          <w:rFonts w:ascii="Times New Roman" w:hAnsi="Times New Roman"/>
          <w:sz w:val="28"/>
          <w:szCs w:val="28"/>
          <w:lang w:eastAsia="ru-RU"/>
        </w:rPr>
        <w:t xml:space="preserve"> задачи </w:t>
      </w:r>
      <w:r>
        <w:rPr>
          <w:rFonts w:ascii="Times New Roman" w:hAnsi="Times New Roman"/>
          <w:sz w:val="28"/>
          <w:szCs w:val="28"/>
          <w:lang w:eastAsia="ru-RU"/>
        </w:rPr>
        <w:t>перед здравоохранением Нурлатского района на 2017 год.</w:t>
      </w:r>
    </w:p>
    <w:p w:rsidR="0072787C" w:rsidRPr="00472549" w:rsidRDefault="0072787C" w:rsidP="004032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549">
        <w:rPr>
          <w:rFonts w:ascii="Times New Roman" w:hAnsi="Times New Roman"/>
          <w:sz w:val="28"/>
          <w:szCs w:val="28"/>
          <w:lang w:eastAsia="ru-RU"/>
        </w:rPr>
        <w:t xml:space="preserve">  В завершении мероприятия по традиции наградили отличившихся сотрудников центральной районной больницы.</w:t>
      </w:r>
    </w:p>
    <w:p w:rsidR="0072787C" w:rsidRPr="00472549" w:rsidRDefault="0072787C" w:rsidP="004032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2787C" w:rsidRPr="00403283" w:rsidRDefault="0072787C" w:rsidP="00403283">
      <w:pPr>
        <w:spacing w:after="0" w:line="240" w:lineRule="auto"/>
        <w:rPr>
          <w:sz w:val="28"/>
          <w:szCs w:val="28"/>
        </w:rPr>
      </w:pPr>
    </w:p>
    <w:sectPr w:rsidR="0072787C" w:rsidRPr="00403283" w:rsidSect="001A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A10"/>
    <w:multiLevelType w:val="multilevel"/>
    <w:tmpl w:val="AC04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B2A"/>
    <w:rsid w:val="000F4EE6"/>
    <w:rsid w:val="00180EDC"/>
    <w:rsid w:val="001A3DFD"/>
    <w:rsid w:val="002079BD"/>
    <w:rsid w:val="003C3F41"/>
    <w:rsid w:val="003F5B2A"/>
    <w:rsid w:val="00401DC5"/>
    <w:rsid w:val="00403283"/>
    <w:rsid w:val="004136CA"/>
    <w:rsid w:val="004376C7"/>
    <w:rsid w:val="00472549"/>
    <w:rsid w:val="005D0428"/>
    <w:rsid w:val="006137B9"/>
    <w:rsid w:val="006212F6"/>
    <w:rsid w:val="00640BCA"/>
    <w:rsid w:val="00671692"/>
    <w:rsid w:val="0072787C"/>
    <w:rsid w:val="007A7ED0"/>
    <w:rsid w:val="007F1B79"/>
    <w:rsid w:val="0084729A"/>
    <w:rsid w:val="008D17AF"/>
    <w:rsid w:val="008F509D"/>
    <w:rsid w:val="00A37CFB"/>
    <w:rsid w:val="00B240B6"/>
    <w:rsid w:val="00B57386"/>
    <w:rsid w:val="00BE3939"/>
    <w:rsid w:val="00BF26F9"/>
    <w:rsid w:val="00C768D7"/>
    <w:rsid w:val="00C90E37"/>
    <w:rsid w:val="00D04B5D"/>
    <w:rsid w:val="00D20A71"/>
    <w:rsid w:val="00D70274"/>
    <w:rsid w:val="00DA5C89"/>
    <w:rsid w:val="00E12267"/>
    <w:rsid w:val="00E72991"/>
    <w:rsid w:val="00EC6E7D"/>
    <w:rsid w:val="00F87017"/>
    <w:rsid w:val="00FC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E3939"/>
    <w:pPr>
      <w:spacing w:after="225" w:line="240" w:lineRule="auto"/>
      <w:ind w:firstLine="15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7254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2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2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2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12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12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12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254</TotalTime>
  <Pages>1</Pages>
  <Words>202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WinXPProSP3</cp:lastModifiedBy>
  <cp:revision>10</cp:revision>
  <dcterms:created xsi:type="dcterms:W3CDTF">2017-02-16T03:05:00Z</dcterms:created>
  <dcterms:modified xsi:type="dcterms:W3CDTF">2017-02-20T11:28:00Z</dcterms:modified>
</cp:coreProperties>
</file>